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HAnsi"/>
          <w:color w:val="auto"/>
          <w:sz w:val="22"/>
          <w:szCs w:val="22"/>
          <w:lang w:eastAsia="en-US"/>
        </w:rPr>
        <w:id w:val="-1028562309"/>
        <w:docPartObj>
          <w:docPartGallery w:val="Table of Contents"/>
          <w:docPartUnique/>
        </w:docPartObj>
      </w:sdtPr>
      <w:sdtEndPr>
        <w:rPr>
          <w:b/>
          <w:bCs/>
        </w:rPr>
      </w:sdtEndPr>
      <w:sdtContent>
        <w:p w14:paraId="70020C25" w14:textId="3347B78B" w:rsidR="00E9791A" w:rsidRPr="00CB5CA3" w:rsidRDefault="00E9791A">
          <w:pPr>
            <w:pStyle w:val="Nagwekspisutreci"/>
            <w:rPr>
              <w:rFonts w:asciiTheme="minorHAnsi" w:hAnsiTheme="minorHAnsi" w:cstheme="minorHAnsi"/>
              <w:color w:val="auto"/>
            </w:rPr>
          </w:pPr>
          <w:r w:rsidRPr="00CB5CA3">
            <w:rPr>
              <w:rFonts w:asciiTheme="minorHAnsi" w:hAnsiTheme="minorHAnsi" w:cstheme="minorHAnsi"/>
              <w:color w:val="auto"/>
            </w:rPr>
            <w:t>Spis treści</w:t>
          </w:r>
        </w:p>
        <w:p w14:paraId="7274F5E1" w14:textId="7701FCAA" w:rsidR="00AA258F" w:rsidRDefault="00E9791A">
          <w:pPr>
            <w:pStyle w:val="Spistreci1"/>
            <w:tabs>
              <w:tab w:val="left" w:pos="440"/>
              <w:tab w:val="right" w:leader="dot" w:pos="9062"/>
            </w:tabs>
            <w:rPr>
              <w:rFonts w:eastAsiaTheme="minorEastAsia"/>
              <w:noProof/>
              <w:lang w:eastAsia="pl-PL"/>
            </w:rPr>
          </w:pPr>
          <w:r w:rsidRPr="00CB5CA3">
            <w:rPr>
              <w:rFonts w:cstheme="minorHAnsi"/>
            </w:rPr>
            <w:fldChar w:fldCharType="begin"/>
          </w:r>
          <w:r w:rsidRPr="00CB5CA3">
            <w:rPr>
              <w:rFonts w:cstheme="minorHAnsi"/>
            </w:rPr>
            <w:instrText xml:space="preserve"> TOC \o "1-3" \h \z \u </w:instrText>
          </w:r>
          <w:r w:rsidRPr="00CB5CA3">
            <w:rPr>
              <w:rFonts w:cstheme="minorHAnsi"/>
            </w:rPr>
            <w:fldChar w:fldCharType="separate"/>
          </w:r>
          <w:hyperlink w:anchor="_Toc78372028" w:history="1">
            <w:r w:rsidR="00AA258F" w:rsidRPr="003B5B77">
              <w:rPr>
                <w:rStyle w:val="Hipercze"/>
                <w:noProof/>
              </w:rPr>
              <w:t>I.</w:t>
            </w:r>
            <w:r w:rsidR="00AA258F">
              <w:rPr>
                <w:rFonts w:eastAsiaTheme="minorEastAsia"/>
                <w:noProof/>
                <w:lang w:eastAsia="pl-PL"/>
              </w:rPr>
              <w:tab/>
            </w:r>
            <w:r w:rsidR="00AA258F" w:rsidRPr="003B5B77">
              <w:rPr>
                <w:rStyle w:val="Hipercze"/>
                <w:noProof/>
              </w:rPr>
              <w:t>INFORMACJA NT. SPEŁNIENIA WARUNKÓW TECHNICZNYCH i FUNKCJONALNYCH PRZEDMIOTU DOSTAWY:</w:t>
            </w:r>
            <w:r w:rsidR="00AA258F">
              <w:rPr>
                <w:noProof/>
                <w:webHidden/>
              </w:rPr>
              <w:tab/>
            </w:r>
            <w:r w:rsidR="00AA258F">
              <w:rPr>
                <w:noProof/>
                <w:webHidden/>
              </w:rPr>
              <w:fldChar w:fldCharType="begin"/>
            </w:r>
            <w:r w:rsidR="00AA258F">
              <w:rPr>
                <w:noProof/>
                <w:webHidden/>
              </w:rPr>
              <w:instrText xml:space="preserve"> PAGEREF _Toc78372028 \h </w:instrText>
            </w:r>
            <w:r w:rsidR="00AA258F">
              <w:rPr>
                <w:noProof/>
                <w:webHidden/>
              </w:rPr>
            </w:r>
            <w:r w:rsidR="00AA258F">
              <w:rPr>
                <w:noProof/>
                <w:webHidden/>
              </w:rPr>
              <w:fldChar w:fldCharType="separate"/>
            </w:r>
            <w:r w:rsidR="009D6458">
              <w:rPr>
                <w:noProof/>
                <w:webHidden/>
              </w:rPr>
              <w:t>5</w:t>
            </w:r>
            <w:r w:rsidR="00AA258F">
              <w:rPr>
                <w:noProof/>
                <w:webHidden/>
              </w:rPr>
              <w:fldChar w:fldCharType="end"/>
            </w:r>
          </w:hyperlink>
        </w:p>
        <w:p w14:paraId="0C09B439" w14:textId="4219A3ED" w:rsidR="00AA258F" w:rsidRDefault="00555BDA">
          <w:pPr>
            <w:pStyle w:val="Spistreci1"/>
            <w:tabs>
              <w:tab w:val="right" w:leader="dot" w:pos="9062"/>
            </w:tabs>
            <w:rPr>
              <w:rFonts w:eastAsiaTheme="minorEastAsia"/>
              <w:noProof/>
              <w:lang w:eastAsia="pl-PL"/>
            </w:rPr>
          </w:pPr>
          <w:hyperlink w:anchor="_Toc78372029" w:history="1">
            <w:r w:rsidR="00AA258F" w:rsidRPr="003B5B77">
              <w:rPr>
                <w:rStyle w:val="Hipercze"/>
                <w:rFonts w:cstheme="minorHAnsi"/>
                <w:noProof/>
              </w:rPr>
              <w:t>Linia Powłokowa</w:t>
            </w:r>
            <w:r w:rsidR="00AA258F">
              <w:rPr>
                <w:noProof/>
                <w:webHidden/>
              </w:rPr>
              <w:tab/>
            </w:r>
            <w:r w:rsidR="00AA258F">
              <w:rPr>
                <w:noProof/>
                <w:webHidden/>
              </w:rPr>
              <w:fldChar w:fldCharType="begin"/>
            </w:r>
            <w:r w:rsidR="00AA258F">
              <w:rPr>
                <w:noProof/>
                <w:webHidden/>
              </w:rPr>
              <w:instrText xml:space="preserve"> PAGEREF _Toc78372029 \h </w:instrText>
            </w:r>
            <w:r w:rsidR="00AA258F">
              <w:rPr>
                <w:noProof/>
                <w:webHidden/>
              </w:rPr>
            </w:r>
            <w:r w:rsidR="00AA258F">
              <w:rPr>
                <w:noProof/>
                <w:webHidden/>
              </w:rPr>
              <w:fldChar w:fldCharType="separate"/>
            </w:r>
            <w:r w:rsidR="009D6458">
              <w:rPr>
                <w:noProof/>
                <w:webHidden/>
              </w:rPr>
              <w:t>5</w:t>
            </w:r>
            <w:r w:rsidR="00AA258F">
              <w:rPr>
                <w:noProof/>
                <w:webHidden/>
              </w:rPr>
              <w:fldChar w:fldCharType="end"/>
            </w:r>
          </w:hyperlink>
        </w:p>
        <w:p w14:paraId="6B53AF5E" w14:textId="7C136797" w:rsidR="00AA258F" w:rsidRDefault="00555BDA">
          <w:pPr>
            <w:pStyle w:val="Spistreci1"/>
            <w:tabs>
              <w:tab w:val="left" w:pos="440"/>
              <w:tab w:val="right" w:leader="dot" w:pos="9062"/>
            </w:tabs>
            <w:rPr>
              <w:rFonts w:eastAsiaTheme="minorEastAsia"/>
              <w:noProof/>
              <w:lang w:eastAsia="pl-PL"/>
            </w:rPr>
          </w:pPr>
          <w:hyperlink w:anchor="_Toc78372030" w:history="1">
            <w:r w:rsidR="00AA258F" w:rsidRPr="003B5B77">
              <w:rPr>
                <w:rStyle w:val="Hipercze"/>
                <w:rFonts w:cstheme="minorHAnsi"/>
                <w:noProof/>
              </w:rPr>
              <w:t>1.</w:t>
            </w:r>
            <w:r w:rsidR="00AA258F">
              <w:rPr>
                <w:rFonts w:eastAsiaTheme="minorEastAsia"/>
                <w:noProof/>
                <w:lang w:eastAsia="pl-PL"/>
              </w:rPr>
              <w:tab/>
            </w:r>
            <w:r w:rsidR="00AA258F" w:rsidRPr="003B5B77">
              <w:rPr>
                <w:rStyle w:val="Hipercze"/>
                <w:rFonts w:cstheme="minorHAnsi"/>
                <w:noProof/>
              </w:rPr>
              <w:t>Urządzenie zdawcze</w:t>
            </w:r>
            <w:r w:rsidR="00AA258F">
              <w:rPr>
                <w:noProof/>
                <w:webHidden/>
              </w:rPr>
              <w:tab/>
            </w:r>
            <w:r w:rsidR="00AA258F">
              <w:rPr>
                <w:noProof/>
                <w:webHidden/>
              </w:rPr>
              <w:fldChar w:fldCharType="begin"/>
            </w:r>
            <w:r w:rsidR="00AA258F">
              <w:rPr>
                <w:noProof/>
                <w:webHidden/>
              </w:rPr>
              <w:instrText xml:space="preserve"> PAGEREF _Toc78372030 \h </w:instrText>
            </w:r>
            <w:r w:rsidR="00AA258F">
              <w:rPr>
                <w:noProof/>
                <w:webHidden/>
              </w:rPr>
            </w:r>
            <w:r w:rsidR="00AA258F">
              <w:rPr>
                <w:noProof/>
                <w:webHidden/>
              </w:rPr>
              <w:fldChar w:fldCharType="separate"/>
            </w:r>
            <w:r w:rsidR="009D6458">
              <w:rPr>
                <w:noProof/>
                <w:webHidden/>
              </w:rPr>
              <w:t>9</w:t>
            </w:r>
            <w:r w:rsidR="00AA258F">
              <w:rPr>
                <w:noProof/>
                <w:webHidden/>
              </w:rPr>
              <w:fldChar w:fldCharType="end"/>
            </w:r>
          </w:hyperlink>
        </w:p>
        <w:p w14:paraId="047B9FFD" w14:textId="65B2BCA0" w:rsidR="00AA258F" w:rsidRDefault="00555BDA">
          <w:pPr>
            <w:pStyle w:val="Spistreci1"/>
            <w:tabs>
              <w:tab w:val="left" w:pos="440"/>
              <w:tab w:val="right" w:leader="dot" w:pos="9062"/>
            </w:tabs>
            <w:rPr>
              <w:rFonts w:eastAsiaTheme="minorEastAsia"/>
              <w:noProof/>
              <w:lang w:eastAsia="pl-PL"/>
            </w:rPr>
          </w:pPr>
          <w:hyperlink w:anchor="_Toc78372031" w:history="1">
            <w:r w:rsidR="00AA258F" w:rsidRPr="003B5B77">
              <w:rPr>
                <w:rStyle w:val="Hipercze"/>
                <w:rFonts w:cstheme="minorHAnsi"/>
                <w:noProof/>
              </w:rPr>
              <w:t>2.</w:t>
            </w:r>
            <w:r w:rsidR="00AA258F">
              <w:rPr>
                <w:rFonts w:eastAsiaTheme="minorEastAsia"/>
                <w:noProof/>
                <w:lang w:eastAsia="pl-PL"/>
              </w:rPr>
              <w:tab/>
            </w:r>
            <w:r w:rsidR="00AA258F" w:rsidRPr="003B5B77">
              <w:rPr>
                <w:rStyle w:val="Hipercze"/>
                <w:rFonts w:cstheme="minorHAnsi"/>
                <w:noProof/>
              </w:rPr>
              <w:t>Urządzenie sterujące trawersowaniem zdawacza</w:t>
            </w:r>
            <w:r w:rsidR="00AA258F">
              <w:rPr>
                <w:noProof/>
                <w:webHidden/>
              </w:rPr>
              <w:tab/>
            </w:r>
            <w:r w:rsidR="00AA258F">
              <w:rPr>
                <w:noProof/>
                <w:webHidden/>
              </w:rPr>
              <w:fldChar w:fldCharType="begin"/>
            </w:r>
            <w:r w:rsidR="00AA258F">
              <w:rPr>
                <w:noProof/>
                <w:webHidden/>
              </w:rPr>
              <w:instrText xml:space="preserve"> PAGEREF _Toc78372031 \h </w:instrText>
            </w:r>
            <w:r w:rsidR="00AA258F">
              <w:rPr>
                <w:noProof/>
                <w:webHidden/>
              </w:rPr>
            </w:r>
            <w:r w:rsidR="00AA258F">
              <w:rPr>
                <w:noProof/>
                <w:webHidden/>
              </w:rPr>
              <w:fldChar w:fldCharType="separate"/>
            </w:r>
            <w:r w:rsidR="009D6458">
              <w:rPr>
                <w:noProof/>
                <w:webHidden/>
              </w:rPr>
              <w:t>10</w:t>
            </w:r>
            <w:r w:rsidR="00AA258F">
              <w:rPr>
                <w:noProof/>
                <w:webHidden/>
              </w:rPr>
              <w:fldChar w:fldCharType="end"/>
            </w:r>
          </w:hyperlink>
        </w:p>
        <w:p w14:paraId="15B563B0" w14:textId="5B73A5F9" w:rsidR="00AA258F" w:rsidRDefault="00555BDA">
          <w:pPr>
            <w:pStyle w:val="Spistreci1"/>
            <w:tabs>
              <w:tab w:val="left" w:pos="440"/>
              <w:tab w:val="right" w:leader="dot" w:pos="9062"/>
            </w:tabs>
            <w:rPr>
              <w:rFonts w:eastAsiaTheme="minorEastAsia"/>
              <w:noProof/>
              <w:lang w:eastAsia="pl-PL"/>
            </w:rPr>
          </w:pPr>
          <w:hyperlink w:anchor="_Toc78372032" w:history="1">
            <w:r w:rsidR="00AA258F" w:rsidRPr="003B5B77">
              <w:rPr>
                <w:rStyle w:val="Hipercze"/>
                <w:rFonts w:cstheme="minorHAnsi"/>
                <w:noProof/>
              </w:rPr>
              <w:t>3.</w:t>
            </w:r>
            <w:r w:rsidR="00AA258F">
              <w:rPr>
                <w:rFonts w:eastAsiaTheme="minorEastAsia"/>
                <w:noProof/>
                <w:lang w:eastAsia="pl-PL"/>
              </w:rPr>
              <w:tab/>
            </w:r>
            <w:r w:rsidR="00AA258F" w:rsidRPr="003B5B77">
              <w:rPr>
                <w:rStyle w:val="Hipercze"/>
                <w:rFonts w:cstheme="minorHAnsi"/>
                <w:noProof/>
              </w:rPr>
              <w:t>Układ rolkowy regulowany przed odciągiem podającym</w:t>
            </w:r>
            <w:r w:rsidR="00AA258F">
              <w:rPr>
                <w:noProof/>
                <w:webHidden/>
              </w:rPr>
              <w:tab/>
            </w:r>
            <w:r w:rsidR="00AA258F">
              <w:rPr>
                <w:noProof/>
                <w:webHidden/>
              </w:rPr>
              <w:fldChar w:fldCharType="begin"/>
            </w:r>
            <w:r w:rsidR="00AA258F">
              <w:rPr>
                <w:noProof/>
                <w:webHidden/>
              </w:rPr>
              <w:instrText xml:space="preserve"> PAGEREF _Toc78372032 \h </w:instrText>
            </w:r>
            <w:r w:rsidR="00AA258F">
              <w:rPr>
                <w:noProof/>
                <w:webHidden/>
              </w:rPr>
            </w:r>
            <w:r w:rsidR="00AA258F">
              <w:rPr>
                <w:noProof/>
                <w:webHidden/>
              </w:rPr>
              <w:fldChar w:fldCharType="separate"/>
            </w:r>
            <w:r w:rsidR="009D6458">
              <w:rPr>
                <w:noProof/>
                <w:webHidden/>
              </w:rPr>
              <w:t>11</w:t>
            </w:r>
            <w:r w:rsidR="00AA258F">
              <w:rPr>
                <w:noProof/>
                <w:webHidden/>
              </w:rPr>
              <w:fldChar w:fldCharType="end"/>
            </w:r>
          </w:hyperlink>
        </w:p>
        <w:p w14:paraId="6ABE01F2" w14:textId="66D9A45D" w:rsidR="00AA258F" w:rsidRDefault="00555BDA">
          <w:pPr>
            <w:pStyle w:val="Spistreci1"/>
            <w:tabs>
              <w:tab w:val="left" w:pos="440"/>
              <w:tab w:val="right" w:leader="dot" w:pos="9062"/>
            </w:tabs>
            <w:rPr>
              <w:rFonts w:eastAsiaTheme="minorEastAsia"/>
              <w:noProof/>
              <w:lang w:eastAsia="pl-PL"/>
            </w:rPr>
          </w:pPr>
          <w:hyperlink w:anchor="_Toc78372033" w:history="1">
            <w:r w:rsidR="00AA258F" w:rsidRPr="003B5B77">
              <w:rPr>
                <w:rStyle w:val="Hipercze"/>
                <w:rFonts w:cstheme="minorHAnsi"/>
                <w:noProof/>
              </w:rPr>
              <w:t>4.</w:t>
            </w:r>
            <w:r w:rsidR="00AA258F">
              <w:rPr>
                <w:rFonts w:eastAsiaTheme="minorEastAsia"/>
                <w:noProof/>
                <w:lang w:eastAsia="pl-PL"/>
              </w:rPr>
              <w:tab/>
            </w:r>
            <w:r w:rsidR="00AA258F" w:rsidRPr="003B5B77">
              <w:rPr>
                <w:rStyle w:val="Hipercze"/>
                <w:rFonts w:cstheme="minorHAnsi"/>
                <w:noProof/>
              </w:rPr>
              <w:t>Odciąg podający</w:t>
            </w:r>
            <w:r w:rsidR="00AA258F">
              <w:rPr>
                <w:noProof/>
                <w:webHidden/>
              </w:rPr>
              <w:tab/>
            </w:r>
            <w:r w:rsidR="00AA258F">
              <w:rPr>
                <w:noProof/>
                <w:webHidden/>
              </w:rPr>
              <w:fldChar w:fldCharType="begin"/>
            </w:r>
            <w:r w:rsidR="00AA258F">
              <w:rPr>
                <w:noProof/>
                <w:webHidden/>
              </w:rPr>
              <w:instrText xml:space="preserve"> PAGEREF _Toc78372033 \h </w:instrText>
            </w:r>
            <w:r w:rsidR="00AA258F">
              <w:rPr>
                <w:noProof/>
                <w:webHidden/>
              </w:rPr>
            </w:r>
            <w:r w:rsidR="00AA258F">
              <w:rPr>
                <w:noProof/>
                <w:webHidden/>
              </w:rPr>
              <w:fldChar w:fldCharType="separate"/>
            </w:r>
            <w:r w:rsidR="009D6458">
              <w:rPr>
                <w:noProof/>
                <w:webHidden/>
              </w:rPr>
              <w:t>12</w:t>
            </w:r>
            <w:r w:rsidR="00AA258F">
              <w:rPr>
                <w:noProof/>
                <w:webHidden/>
              </w:rPr>
              <w:fldChar w:fldCharType="end"/>
            </w:r>
          </w:hyperlink>
        </w:p>
        <w:p w14:paraId="165D84CC" w14:textId="6272B9F4" w:rsidR="00AA258F" w:rsidRDefault="00555BDA">
          <w:pPr>
            <w:pStyle w:val="Spistreci1"/>
            <w:tabs>
              <w:tab w:val="left" w:pos="440"/>
              <w:tab w:val="right" w:leader="dot" w:pos="9062"/>
            </w:tabs>
            <w:rPr>
              <w:rFonts w:eastAsiaTheme="minorEastAsia"/>
              <w:noProof/>
              <w:lang w:eastAsia="pl-PL"/>
            </w:rPr>
          </w:pPr>
          <w:hyperlink w:anchor="_Toc78372034" w:history="1">
            <w:r w:rsidR="00AA258F" w:rsidRPr="003B5B77">
              <w:rPr>
                <w:rStyle w:val="Hipercze"/>
                <w:rFonts w:cstheme="minorHAnsi"/>
                <w:noProof/>
              </w:rPr>
              <w:t>5.</w:t>
            </w:r>
            <w:r w:rsidR="00AA258F">
              <w:rPr>
                <w:rFonts w:eastAsiaTheme="minorEastAsia"/>
                <w:noProof/>
                <w:lang w:eastAsia="pl-PL"/>
              </w:rPr>
              <w:tab/>
            </w:r>
            <w:r w:rsidR="00AA258F" w:rsidRPr="003B5B77">
              <w:rPr>
                <w:rStyle w:val="Hipercze"/>
                <w:rFonts w:cstheme="minorHAnsi"/>
                <w:noProof/>
              </w:rPr>
              <w:t>Zdawacz taśmy Al lub Cu z osprzętem</w:t>
            </w:r>
            <w:r w:rsidR="00AA258F">
              <w:rPr>
                <w:noProof/>
                <w:webHidden/>
              </w:rPr>
              <w:tab/>
            </w:r>
            <w:r w:rsidR="00AA258F">
              <w:rPr>
                <w:noProof/>
                <w:webHidden/>
              </w:rPr>
              <w:fldChar w:fldCharType="begin"/>
            </w:r>
            <w:r w:rsidR="00AA258F">
              <w:rPr>
                <w:noProof/>
                <w:webHidden/>
              </w:rPr>
              <w:instrText xml:space="preserve"> PAGEREF _Toc78372034 \h </w:instrText>
            </w:r>
            <w:r w:rsidR="00AA258F">
              <w:rPr>
                <w:noProof/>
                <w:webHidden/>
              </w:rPr>
            </w:r>
            <w:r w:rsidR="00AA258F">
              <w:rPr>
                <w:noProof/>
                <w:webHidden/>
              </w:rPr>
              <w:fldChar w:fldCharType="separate"/>
            </w:r>
            <w:r w:rsidR="009D6458">
              <w:rPr>
                <w:noProof/>
                <w:webHidden/>
              </w:rPr>
              <w:t>12</w:t>
            </w:r>
            <w:r w:rsidR="00AA258F">
              <w:rPr>
                <w:noProof/>
                <w:webHidden/>
              </w:rPr>
              <w:fldChar w:fldCharType="end"/>
            </w:r>
          </w:hyperlink>
        </w:p>
        <w:p w14:paraId="1CBC3E75" w14:textId="640B2AAC" w:rsidR="00AA258F" w:rsidRDefault="00555BDA">
          <w:pPr>
            <w:pStyle w:val="Spistreci1"/>
            <w:tabs>
              <w:tab w:val="left" w:pos="440"/>
              <w:tab w:val="right" w:leader="dot" w:pos="9062"/>
            </w:tabs>
            <w:rPr>
              <w:rFonts w:eastAsiaTheme="minorEastAsia"/>
              <w:noProof/>
              <w:lang w:eastAsia="pl-PL"/>
            </w:rPr>
          </w:pPr>
          <w:hyperlink w:anchor="_Toc78372035" w:history="1">
            <w:r w:rsidR="00AA258F" w:rsidRPr="003B5B77">
              <w:rPr>
                <w:rStyle w:val="Hipercze"/>
                <w:rFonts w:cstheme="minorHAnsi"/>
                <w:noProof/>
              </w:rPr>
              <w:t>6.</w:t>
            </w:r>
            <w:r w:rsidR="00AA258F">
              <w:rPr>
                <w:rFonts w:eastAsiaTheme="minorEastAsia"/>
                <w:noProof/>
                <w:lang w:eastAsia="pl-PL"/>
              </w:rPr>
              <w:tab/>
            </w:r>
            <w:r w:rsidR="00AA258F" w:rsidRPr="003B5B77">
              <w:rPr>
                <w:rStyle w:val="Hipercze"/>
                <w:rFonts w:cstheme="minorHAnsi"/>
                <w:noProof/>
              </w:rPr>
              <w:t>Laserowy układ łączenia Taśm Al lub Cu</w:t>
            </w:r>
            <w:r w:rsidR="00AA258F">
              <w:rPr>
                <w:noProof/>
                <w:webHidden/>
              </w:rPr>
              <w:tab/>
            </w:r>
            <w:r w:rsidR="00AA258F">
              <w:rPr>
                <w:noProof/>
                <w:webHidden/>
              </w:rPr>
              <w:fldChar w:fldCharType="begin"/>
            </w:r>
            <w:r w:rsidR="00AA258F">
              <w:rPr>
                <w:noProof/>
                <w:webHidden/>
              </w:rPr>
              <w:instrText xml:space="preserve"> PAGEREF _Toc78372035 \h </w:instrText>
            </w:r>
            <w:r w:rsidR="00AA258F">
              <w:rPr>
                <w:noProof/>
                <w:webHidden/>
              </w:rPr>
            </w:r>
            <w:r w:rsidR="00AA258F">
              <w:rPr>
                <w:noProof/>
                <w:webHidden/>
              </w:rPr>
              <w:fldChar w:fldCharType="separate"/>
            </w:r>
            <w:r w:rsidR="009D6458">
              <w:rPr>
                <w:noProof/>
                <w:webHidden/>
              </w:rPr>
              <w:t>14</w:t>
            </w:r>
            <w:r w:rsidR="00AA258F">
              <w:rPr>
                <w:noProof/>
                <w:webHidden/>
              </w:rPr>
              <w:fldChar w:fldCharType="end"/>
            </w:r>
          </w:hyperlink>
        </w:p>
        <w:p w14:paraId="7CB4D8C1" w14:textId="1B51961A" w:rsidR="00AA258F" w:rsidRDefault="00555BDA">
          <w:pPr>
            <w:pStyle w:val="Spistreci1"/>
            <w:tabs>
              <w:tab w:val="left" w:pos="440"/>
              <w:tab w:val="right" w:leader="dot" w:pos="9062"/>
            </w:tabs>
            <w:rPr>
              <w:rFonts w:eastAsiaTheme="minorEastAsia"/>
              <w:noProof/>
              <w:lang w:eastAsia="pl-PL"/>
            </w:rPr>
          </w:pPr>
          <w:hyperlink w:anchor="_Toc78372036" w:history="1">
            <w:r w:rsidR="00AA258F" w:rsidRPr="003B5B77">
              <w:rPr>
                <w:rStyle w:val="Hipercze"/>
                <w:rFonts w:cstheme="minorHAnsi"/>
                <w:noProof/>
              </w:rPr>
              <w:t>7.</w:t>
            </w:r>
            <w:r w:rsidR="00AA258F">
              <w:rPr>
                <w:rFonts w:eastAsiaTheme="minorEastAsia"/>
                <w:noProof/>
                <w:lang w:eastAsia="pl-PL"/>
              </w:rPr>
              <w:tab/>
            </w:r>
            <w:r w:rsidR="00AA258F" w:rsidRPr="003B5B77">
              <w:rPr>
                <w:rStyle w:val="Hipercze"/>
                <w:rFonts w:cstheme="minorHAnsi"/>
                <w:noProof/>
              </w:rPr>
              <w:t>Akumulator taśmy Al lub Cu z osprzętem</w:t>
            </w:r>
            <w:r w:rsidR="00AA258F">
              <w:rPr>
                <w:noProof/>
                <w:webHidden/>
              </w:rPr>
              <w:tab/>
            </w:r>
            <w:r w:rsidR="00AA258F">
              <w:rPr>
                <w:noProof/>
                <w:webHidden/>
              </w:rPr>
              <w:fldChar w:fldCharType="begin"/>
            </w:r>
            <w:r w:rsidR="00AA258F">
              <w:rPr>
                <w:noProof/>
                <w:webHidden/>
              </w:rPr>
              <w:instrText xml:space="preserve"> PAGEREF _Toc78372036 \h </w:instrText>
            </w:r>
            <w:r w:rsidR="00AA258F">
              <w:rPr>
                <w:noProof/>
                <w:webHidden/>
              </w:rPr>
            </w:r>
            <w:r w:rsidR="00AA258F">
              <w:rPr>
                <w:noProof/>
                <w:webHidden/>
              </w:rPr>
              <w:fldChar w:fldCharType="separate"/>
            </w:r>
            <w:r w:rsidR="009D6458">
              <w:rPr>
                <w:noProof/>
                <w:webHidden/>
              </w:rPr>
              <w:t>15</w:t>
            </w:r>
            <w:r w:rsidR="00AA258F">
              <w:rPr>
                <w:noProof/>
                <w:webHidden/>
              </w:rPr>
              <w:fldChar w:fldCharType="end"/>
            </w:r>
          </w:hyperlink>
        </w:p>
        <w:p w14:paraId="40EC648A" w14:textId="1B88665F" w:rsidR="00AA258F" w:rsidRDefault="00555BDA">
          <w:pPr>
            <w:pStyle w:val="Spistreci1"/>
            <w:tabs>
              <w:tab w:val="left" w:pos="440"/>
              <w:tab w:val="right" w:leader="dot" w:pos="9062"/>
            </w:tabs>
            <w:rPr>
              <w:rFonts w:eastAsiaTheme="minorEastAsia"/>
              <w:noProof/>
              <w:lang w:eastAsia="pl-PL"/>
            </w:rPr>
          </w:pPr>
          <w:hyperlink w:anchor="_Toc78372037" w:history="1">
            <w:r w:rsidR="00AA258F" w:rsidRPr="003B5B77">
              <w:rPr>
                <w:rStyle w:val="Hipercze"/>
                <w:rFonts w:cstheme="minorHAnsi"/>
                <w:noProof/>
              </w:rPr>
              <w:t>8.</w:t>
            </w:r>
            <w:r w:rsidR="00AA258F">
              <w:rPr>
                <w:rFonts w:eastAsiaTheme="minorEastAsia"/>
                <w:noProof/>
                <w:lang w:eastAsia="pl-PL"/>
              </w:rPr>
              <w:tab/>
            </w:r>
            <w:r w:rsidR="00AA258F" w:rsidRPr="003B5B77">
              <w:rPr>
                <w:rStyle w:val="Hipercze"/>
                <w:rFonts w:cstheme="minorHAnsi"/>
                <w:noProof/>
              </w:rPr>
              <w:t>Układ formowania taśmy Al lub Cu</w:t>
            </w:r>
            <w:r w:rsidR="00AA258F">
              <w:rPr>
                <w:noProof/>
                <w:webHidden/>
              </w:rPr>
              <w:tab/>
            </w:r>
            <w:r w:rsidR="00AA258F">
              <w:rPr>
                <w:noProof/>
                <w:webHidden/>
              </w:rPr>
              <w:fldChar w:fldCharType="begin"/>
            </w:r>
            <w:r w:rsidR="00AA258F">
              <w:rPr>
                <w:noProof/>
                <w:webHidden/>
              </w:rPr>
              <w:instrText xml:space="preserve"> PAGEREF _Toc78372037 \h </w:instrText>
            </w:r>
            <w:r w:rsidR="00AA258F">
              <w:rPr>
                <w:noProof/>
                <w:webHidden/>
              </w:rPr>
            </w:r>
            <w:r w:rsidR="00AA258F">
              <w:rPr>
                <w:noProof/>
                <w:webHidden/>
              </w:rPr>
              <w:fldChar w:fldCharType="separate"/>
            </w:r>
            <w:r w:rsidR="009D6458">
              <w:rPr>
                <w:noProof/>
                <w:webHidden/>
              </w:rPr>
              <w:t>15</w:t>
            </w:r>
            <w:r w:rsidR="00AA258F">
              <w:rPr>
                <w:noProof/>
                <w:webHidden/>
              </w:rPr>
              <w:fldChar w:fldCharType="end"/>
            </w:r>
          </w:hyperlink>
        </w:p>
        <w:p w14:paraId="47D9E8DC" w14:textId="1CFEA3B5" w:rsidR="00AA258F" w:rsidRDefault="00555BDA">
          <w:pPr>
            <w:pStyle w:val="Spistreci1"/>
            <w:tabs>
              <w:tab w:val="left" w:pos="440"/>
              <w:tab w:val="right" w:leader="dot" w:pos="9062"/>
            </w:tabs>
            <w:rPr>
              <w:rFonts w:eastAsiaTheme="minorEastAsia"/>
              <w:noProof/>
              <w:lang w:eastAsia="pl-PL"/>
            </w:rPr>
          </w:pPr>
          <w:hyperlink w:anchor="_Toc78372038" w:history="1">
            <w:r w:rsidR="00AA258F" w:rsidRPr="003B5B77">
              <w:rPr>
                <w:rStyle w:val="Hipercze"/>
                <w:rFonts w:cstheme="minorHAnsi"/>
                <w:noProof/>
              </w:rPr>
              <w:t>9.</w:t>
            </w:r>
            <w:r w:rsidR="00AA258F">
              <w:rPr>
                <w:rFonts w:eastAsiaTheme="minorEastAsia"/>
                <w:noProof/>
                <w:lang w:eastAsia="pl-PL"/>
              </w:rPr>
              <w:tab/>
            </w:r>
            <w:r w:rsidR="00AA258F" w:rsidRPr="003B5B77">
              <w:rPr>
                <w:rStyle w:val="Hipercze"/>
                <w:rFonts w:cstheme="minorHAnsi"/>
                <w:noProof/>
              </w:rPr>
              <w:t>Układ  podtrzymujący ośrodek kablowy pomiędzy odciągiem a głowicą (produkcja bez zastosowania taśmy Al lub Cu)</w:t>
            </w:r>
            <w:r w:rsidR="00AA258F">
              <w:rPr>
                <w:noProof/>
                <w:webHidden/>
              </w:rPr>
              <w:tab/>
            </w:r>
            <w:r w:rsidR="00AA258F">
              <w:rPr>
                <w:noProof/>
                <w:webHidden/>
              </w:rPr>
              <w:fldChar w:fldCharType="begin"/>
            </w:r>
            <w:r w:rsidR="00AA258F">
              <w:rPr>
                <w:noProof/>
                <w:webHidden/>
              </w:rPr>
              <w:instrText xml:space="preserve"> PAGEREF _Toc78372038 \h </w:instrText>
            </w:r>
            <w:r w:rsidR="00AA258F">
              <w:rPr>
                <w:noProof/>
                <w:webHidden/>
              </w:rPr>
            </w:r>
            <w:r w:rsidR="00AA258F">
              <w:rPr>
                <w:noProof/>
                <w:webHidden/>
              </w:rPr>
              <w:fldChar w:fldCharType="separate"/>
            </w:r>
            <w:r w:rsidR="009D6458">
              <w:rPr>
                <w:noProof/>
                <w:webHidden/>
              </w:rPr>
              <w:t>17</w:t>
            </w:r>
            <w:r w:rsidR="00AA258F">
              <w:rPr>
                <w:noProof/>
                <w:webHidden/>
              </w:rPr>
              <w:fldChar w:fldCharType="end"/>
            </w:r>
          </w:hyperlink>
        </w:p>
        <w:p w14:paraId="0DC71AE3" w14:textId="54FA6D7D" w:rsidR="00AA258F" w:rsidRDefault="00555BDA">
          <w:pPr>
            <w:pStyle w:val="Spistreci1"/>
            <w:tabs>
              <w:tab w:val="left" w:pos="660"/>
              <w:tab w:val="right" w:leader="dot" w:pos="9062"/>
            </w:tabs>
            <w:rPr>
              <w:rFonts w:eastAsiaTheme="minorEastAsia"/>
              <w:noProof/>
              <w:lang w:eastAsia="pl-PL"/>
            </w:rPr>
          </w:pPr>
          <w:hyperlink w:anchor="_Toc78372039" w:history="1">
            <w:r w:rsidR="00AA258F" w:rsidRPr="003B5B77">
              <w:rPr>
                <w:rStyle w:val="Hipercze"/>
                <w:rFonts w:cstheme="minorHAnsi"/>
                <w:noProof/>
              </w:rPr>
              <w:t>10.</w:t>
            </w:r>
            <w:r w:rsidR="00AA258F">
              <w:rPr>
                <w:rFonts w:eastAsiaTheme="minorEastAsia"/>
                <w:noProof/>
                <w:lang w:eastAsia="pl-PL"/>
              </w:rPr>
              <w:tab/>
            </w:r>
            <w:r w:rsidR="00AA258F" w:rsidRPr="003B5B77">
              <w:rPr>
                <w:rStyle w:val="Hipercze"/>
                <w:rFonts w:cstheme="minorHAnsi"/>
                <w:noProof/>
              </w:rPr>
              <w:t>Układ laserowy (kontrolno-pomiarowy)</w:t>
            </w:r>
            <w:r w:rsidR="00AA258F">
              <w:rPr>
                <w:noProof/>
                <w:webHidden/>
              </w:rPr>
              <w:tab/>
            </w:r>
            <w:r w:rsidR="00AA258F">
              <w:rPr>
                <w:noProof/>
                <w:webHidden/>
              </w:rPr>
              <w:fldChar w:fldCharType="begin"/>
            </w:r>
            <w:r w:rsidR="00AA258F">
              <w:rPr>
                <w:noProof/>
                <w:webHidden/>
              </w:rPr>
              <w:instrText xml:space="preserve"> PAGEREF _Toc78372039 \h </w:instrText>
            </w:r>
            <w:r w:rsidR="00AA258F">
              <w:rPr>
                <w:noProof/>
                <w:webHidden/>
              </w:rPr>
            </w:r>
            <w:r w:rsidR="00AA258F">
              <w:rPr>
                <w:noProof/>
                <w:webHidden/>
              </w:rPr>
              <w:fldChar w:fldCharType="separate"/>
            </w:r>
            <w:r w:rsidR="009D6458">
              <w:rPr>
                <w:noProof/>
                <w:webHidden/>
              </w:rPr>
              <w:t>18</w:t>
            </w:r>
            <w:r w:rsidR="00AA258F">
              <w:rPr>
                <w:noProof/>
                <w:webHidden/>
              </w:rPr>
              <w:fldChar w:fldCharType="end"/>
            </w:r>
          </w:hyperlink>
        </w:p>
        <w:p w14:paraId="2A5F3D93" w14:textId="360D8DEF" w:rsidR="00AA258F" w:rsidRDefault="00555BDA">
          <w:pPr>
            <w:pStyle w:val="Spistreci1"/>
            <w:tabs>
              <w:tab w:val="left" w:pos="660"/>
              <w:tab w:val="right" w:leader="dot" w:pos="9062"/>
            </w:tabs>
            <w:rPr>
              <w:rFonts w:eastAsiaTheme="minorEastAsia"/>
              <w:noProof/>
              <w:lang w:eastAsia="pl-PL"/>
            </w:rPr>
          </w:pPr>
          <w:hyperlink w:anchor="_Toc78372040" w:history="1">
            <w:r w:rsidR="00AA258F" w:rsidRPr="003B5B77">
              <w:rPr>
                <w:rStyle w:val="Hipercze"/>
                <w:rFonts w:cstheme="minorHAnsi"/>
                <w:noProof/>
              </w:rPr>
              <w:t>11.</w:t>
            </w:r>
            <w:r w:rsidR="00AA258F">
              <w:rPr>
                <w:rFonts w:eastAsiaTheme="minorEastAsia"/>
                <w:noProof/>
                <w:lang w:eastAsia="pl-PL"/>
              </w:rPr>
              <w:tab/>
            </w:r>
            <w:r w:rsidR="00AA258F" w:rsidRPr="003B5B77">
              <w:rPr>
                <w:rStyle w:val="Hipercze"/>
                <w:rFonts w:cstheme="minorHAnsi"/>
                <w:noProof/>
              </w:rPr>
              <w:t>Układ kontrolno-pomiarowy na bazie promieni Roentgena</w:t>
            </w:r>
            <w:r w:rsidR="00AA258F">
              <w:rPr>
                <w:noProof/>
                <w:webHidden/>
              </w:rPr>
              <w:tab/>
            </w:r>
            <w:r w:rsidR="00AA258F">
              <w:rPr>
                <w:noProof/>
                <w:webHidden/>
              </w:rPr>
              <w:fldChar w:fldCharType="begin"/>
            </w:r>
            <w:r w:rsidR="00AA258F">
              <w:rPr>
                <w:noProof/>
                <w:webHidden/>
              </w:rPr>
              <w:instrText xml:space="preserve"> PAGEREF _Toc78372040 \h </w:instrText>
            </w:r>
            <w:r w:rsidR="00AA258F">
              <w:rPr>
                <w:noProof/>
                <w:webHidden/>
              </w:rPr>
            </w:r>
            <w:r w:rsidR="00AA258F">
              <w:rPr>
                <w:noProof/>
                <w:webHidden/>
              </w:rPr>
              <w:fldChar w:fldCharType="separate"/>
            </w:r>
            <w:r w:rsidR="009D6458">
              <w:rPr>
                <w:noProof/>
                <w:webHidden/>
              </w:rPr>
              <w:t>19</w:t>
            </w:r>
            <w:r w:rsidR="00AA258F">
              <w:rPr>
                <w:noProof/>
                <w:webHidden/>
              </w:rPr>
              <w:fldChar w:fldCharType="end"/>
            </w:r>
          </w:hyperlink>
        </w:p>
        <w:p w14:paraId="22C9F257" w14:textId="45608E46" w:rsidR="00AA258F" w:rsidRDefault="00555BDA">
          <w:pPr>
            <w:pStyle w:val="Spistreci1"/>
            <w:tabs>
              <w:tab w:val="left" w:pos="660"/>
              <w:tab w:val="right" w:leader="dot" w:pos="9062"/>
            </w:tabs>
            <w:rPr>
              <w:rFonts w:eastAsiaTheme="minorEastAsia"/>
              <w:noProof/>
              <w:lang w:eastAsia="pl-PL"/>
            </w:rPr>
          </w:pPr>
          <w:hyperlink w:anchor="_Toc78372041" w:history="1">
            <w:r w:rsidR="00AA258F" w:rsidRPr="003B5B77">
              <w:rPr>
                <w:rStyle w:val="Hipercze"/>
                <w:rFonts w:cstheme="minorHAnsi"/>
                <w:noProof/>
              </w:rPr>
              <w:t>12.</w:t>
            </w:r>
            <w:r w:rsidR="00AA258F">
              <w:rPr>
                <w:rFonts w:eastAsiaTheme="minorEastAsia"/>
                <w:noProof/>
                <w:lang w:eastAsia="pl-PL"/>
              </w:rPr>
              <w:tab/>
            </w:r>
            <w:r w:rsidR="00AA258F" w:rsidRPr="003B5B77">
              <w:rPr>
                <w:rStyle w:val="Hipercze"/>
                <w:rFonts w:cstheme="minorHAnsi"/>
                <w:noProof/>
              </w:rPr>
              <w:t>Wytłaczarki w układzie V</w:t>
            </w:r>
            <w:r w:rsidR="00AA258F">
              <w:rPr>
                <w:noProof/>
                <w:webHidden/>
              </w:rPr>
              <w:tab/>
            </w:r>
            <w:r w:rsidR="00AA258F">
              <w:rPr>
                <w:noProof/>
                <w:webHidden/>
              </w:rPr>
              <w:fldChar w:fldCharType="begin"/>
            </w:r>
            <w:r w:rsidR="00AA258F">
              <w:rPr>
                <w:noProof/>
                <w:webHidden/>
              </w:rPr>
              <w:instrText xml:space="preserve"> PAGEREF _Toc78372041 \h </w:instrText>
            </w:r>
            <w:r w:rsidR="00AA258F">
              <w:rPr>
                <w:noProof/>
                <w:webHidden/>
              </w:rPr>
            </w:r>
            <w:r w:rsidR="00AA258F">
              <w:rPr>
                <w:noProof/>
                <w:webHidden/>
              </w:rPr>
              <w:fldChar w:fldCharType="separate"/>
            </w:r>
            <w:r w:rsidR="009D6458">
              <w:rPr>
                <w:noProof/>
                <w:webHidden/>
              </w:rPr>
              <w:t>20</w:t>
            </w:r>
            <w:r w:rsidR="00AA258F">
              <w:rPr>
                <w:noProof/>
                <w:webHidden/>
              </w:rPr>
              <w:fldChar w:fldCharType="end"/>
            </w:r>
          </w:hyperlink>
        </w:p>
        <w:p w14:paraId="3862C773" w14:textId="4CF886B2" w:rsidR="00AA258F" w:rsidRDefault="00555BDA">
          <w:pPr>
            <w:pStyle w:val="Spistreci1"/>
            <w:tabs>
              <w:tab w:val="left" w:pos="660"/>
              <w:tab w:val="right" w:leader="dot" w:pos="9062"/>
            </w:tabs>
            <w:rPr>
              <w:rFonts w:eastAsiaTheme="minorEastAsia"/>
              <w:noProof/>
              <w:lang w:eastAsia="pl-PL"/>
            </w:rPr>
          </w:pPr>
          <w:hyperlink w:anchor="_Toc78372042" w:history="1">
            <w:r w:rsidR="00AA258F" w:rsidRPr="003B5B77">
              <w:rPr>
                <w:rStyle w:val="Hipercze"/>
                <w:rFonts w:cstheme="minorHAnsi"/>
                <w:noProof/>
                <w:lang w:val="en-GB"/>
              </w:rPr>
              <w:t>13.</w:t>
            </w:r>
            <w:r w:rsidR="00AA258F">
              <w:rPr>
                <w:rFonts w:eastAsiaTheme="minorEastAsia"/>
                <w:noProof/>
                <w:lang w:eastAsia="pl-PL"/>
              </w:rPr>
              <w:tab/>
            </w:r>
            <w:r w:rsidR="00AA258F" w:rsidRPr="003B5B77">
              <w:rPr>
                <w:rStyle w:val="Hipercze"/>
                <w:rFonts w:cstheme="minorHAnsi"/>
                <w:noProof/>
              </w:rPr>
              <w:t>Głowice</w:t>
            </w:r>
            <w:r w:rsidR="00AA258F">
              <w:rPr>
                <w:noProof/>
                <w:webHidden/>
              </w:rPr>
              <w:tab/>
            </w:r>
            <w:r w:rsidR="00AA258F">
              <w:rPr>
                <w:noProof/>
                <w:webHidden/>
              </w:rPr>
              <w:fldChar w:fldCharType="begin"/>
            </w:r>
            <w:r w:rsidR="00AA258F">
              <w:rPr>
                <w:noProof/>
                <w:webHidden/>
              </w:rPr>
              <w:instrText xml:space="preserve"> PAGEREF _Toc78372042 \h </w:instrText>
            </w:r>
            <w:r w:rsidR="00AA258F">
              <w:rPr>
                <w:noProof/>
                <w:webHidden/>
              </w:rPr>
            </w:r>
            <w:r w:rsidR="00AA258F">
              <w:rPr>
                <w:noProof/>
                <w:webHidden/>
              </w:rPr>
              <w:fldChar w:fldCharType="separate"/>
            </w:r>
            <w:r w:rsidR="009D6458">
              <w:rPr>
                <w:noProof/>
                <w:webHidden/>
              </w:rPr>
              <w:t>22</w:t>
            </w:r>
            <w:r w:rsidR="00AA258F">
              <w:rPr>
                <w:noProof/>
                <w:webHidden/>
              </w:rPr>
              <w:fldChar w:fldCharType="end"/>
            </w:r>
          </w:hyperlink>
        </w:p>
        <w:p w14:paraId="408A6A6F" w14:textId="60E5D24F" w:rsidR="00AA258F" w:rsidRDefault="00555BDA">
          <w:pPr>
            <w:pStyle w:val="Spistreci1"/>
            <w:tabs>
              <w:tab w:val="left" w:pos="660"/>
              <w:tab w:val="right" w:leader="dot" w:pos="9062"/>
            </w:tabs>
            <w:rPr>
              <w:rFonts w:eastAsiaTheme="minorEastAsia"/>
              <w:noProof/>
              <w:lang w:eastAsia="pl-PL"/>
            </w:rPr>
          </w:pPr>
          <w:hyperlink w:anchor="_Toc78372043" w:history="1">
            <w:r w:rsidR="00AA258F" w:rsidRPr="003B5B77">
              <w:rPr>
                <w:rStyle w:val="Hipercze"/>
                <w:rFonts w:cstheme="minorHAnsi"/>
                <w:noProof/>
                <w:lang w:val="en-GB"/>
              </w:rPr>
              <w:t>14.</w:t>
            </w:r>
            <w:r w:rsidR="00AA258F">
              <w:rPr>
                <w:rFonts w:eastAsiaTheme="minorEastAsia"/>
                <w:noProof/>
                <w:lang w:eastAsia="pl-PL"/>
              </w:rPr>
              <w:tab/>
            </w:r>
            <w:r w:rsidR="00AA258F" w:rsidRPr="003B5B77">
              <w:rPr>
                <w:rStyle w:val="Hipercze"/>
                <w:rFonts w:cstheme="minorHAnsi"/>
                <w:noProof/>
              </w:rPr>
              <w:t>Wanna chłodząca – układ trójstrefowy</w:t>
            </w:r>
            <w:r w:rsidR="00AA258F">
              <w:rPr>
                <w:noProof/>
                <w:webHidden/>
              </w:rPr>
              <w:tab/>
            </w:r>
            <w:r w:rsidR="00AA258F">
              <w:rPr>
                <w:noProof/>
                <w:webHidden/>
              </w:rPr>
              <w:fldChar w:fldCharType="begin"/>
            </w:r>
            <w:r w:rsidR="00AA258F">
              <w:rPr>
                <w:noProof/>
                <w:webHidden/>
              </w:rPr>
              <w:instrText xml:space="preserve"> PAGEREF _Toc78372043 \h </w:instrText>
            </w:r>
            <w:r w:rsidR="00AA258F">
              <w:rPr>
                <w:noProof/>
                <w:webHidden/>
              </w:rPr>
            </w:r>
            <w:r w:rsidR="00AA258F">
              <w:rPr>
                <w:noProof/>
                <w:webHidden/>
              </w:rPr>
              <w:fldChar w:fldCharType="separate"/>
            </w:r>
            <w:r w:rsidR="009D6458">
              <w:rPr>
                <w:noProof/>
                <w:webHidden/>
              </w:rPr>
              <w:t>25</w:t>
            </w:r>
            <w:r w:rsidR="00AA258F">
              <w:rPr>
                <w:noProof/>
                <w:webHidden/>
              </w:rPr>
              <w:fldChar w:fldCharType="end"/>
            </w:r>
          </w:hyperlink>
        </w:p>
        <w:p w14:paraId="1921EE22" w14:textId="6ACEA40C" w:rsidR="00AA258F" w:rsidRDefault="00555BDA">
          <w:pPr>
            <w:pStyle w:val="Spistreci1"/>
            <w:tabs>
              <w:tab w:val="left" w:pos="660"/>
              <w:tab w:val="right" w:leader="dot" w:pos="9062"/>
            </w:tabs>
            <w:rPr>
              <w:rFonts w:eastAsiaTheme="minorEastAsia"/>
              <w:noProof/>
              <w:lang w:eastAsia="pl-PL"/>
            </w:rPr>
          </w:pPr>
          <w:hyperlink w:anchor="_Toc78372044" w:history="1">
            <w:r w:rsidR="00AA258F" w:rsidRPr="003B5B77">
              <w:rPr>
                <w:rStyle w:val="Hipercze"/>
                <w:rFonts w:cstheme="minorHAnsi"/>
                <w:noProof/>
              </w:rPr>
              <w:t>15.</w:t>
            </w:r>
            <w:r w:rsidR="00AA258F">
              <w:rPr>
                <w:rFonts w:eastAsiaTheme="minorEastAsia"/>
                <w:noProof/>
                <w:lang w:eastAsia="pl-PL"/>
              </w:rPr>
              <w:tab/>
            </w:r>
            <w:r w:rsidR="00AA258F" w:rsidRPr="003B5B77">
              <w:rPr>
                <w:rStyle w:val="Hipercze"/>
                <w:rFonts w:cstheme="minorHAnsi"/>
                <w:noProof/>
              </w:rPr>
              <w:t>Urządzenie drukujące</w:t>
            </w:r>
            <w:r w:rsidR="00AA258F">
              <w:rPr>
                <w:noProof/>
                <w:webHidden/>
              </w:rPr>
              <w:tab/>
            </w:r>
            <w:r w:rsidR="00AA258F">
              <w:rPr>
                <w:noProof/>
                <w:webHidden/>
              </w:rPr>
              <w:fldChar w:fldCharType="begin"/>
            </w:r>
            <w:r w:rsidR="00AA258F">
              <w:rPr>
                <w:noProof/>
                <w:webHidden/>
              </w:rPr>
              <w:instrText xml:space="preserve"> PAGEREF _Toc78372044 \h </w:instrText>
            </w:r>
            <w:r w:rsidR="00AA258F">
              <w:rPr>
                <w:noProof/>
                <w:webHidden/>
              </w:rPr>
            </w:r>
            <w:r w:rsidR="00AA258F">
              <w:rPr>
                <w:noProof/>
                <w:webHidden/>
              </w:rPr>
              <w:fldChar w:fldCharType="separate"/>
            </w:r>
            <w:r w:rsidR="009D6458">
              <w:rPr>
                <w:noProof/>
                <w:webHidden/>
              </w:rPr>
              <w:t>26</w:t>
            </w:r>
            <w:r w:rsidR="00AA258F">
              <w:rPr>
                <w:noProof/>
                <w:webHidden/>
              </w:rPr>
              <w:fldChar w:fldCharType="end"/>
            </w:r>
          </w:hyperlink>
        </w:p>
        <w:p w14:paraId="45B93E9B" w14:textId="726E6260" w:rsidR="00AA258F" w:rsidRDefault="00555BDA">
          <w:pPr>
            <w:pStyle w:val="Spistreci1"/>
            <w:tabs>
              <w:tab w:val="left" w:pos="660"/>
              <w:tab w:val="right" w:leader="dot" w:pos="9062"/>
            </w:tabs>
            <w:rPr>
              <w:rFonts w:eastAsiaTheme="minorEastAsia"/>
              <w:noProof/>
              <w:lang w:eastAsia="pl-PL"/>
            </w:rPr>
          </w:pPr>
          <w:hyperlink w:anchor="_Toc78372045" w:history="1">
            <w:r w:rsidR="00AA258F" w:rsidRPr="003B5B77">
              <w:rPr>
                <w:rStyle w:val="Hipercze"/>
                <w:rFonts w:cstheme="minorHAnsi"/>
                <w:noProof/>
              </w:rPr>
              <w:t>16.</w:t>
            </w:r>
            <w:r w:rsidR="00AA258F">
              <w:rPr>
                <w:rFonts w:eastAsiaTheme="minorEastAsia"/>
                <w:noProof/>
                <w:lang w:eastAsia="pl-PL"/>
              </w:rPr>
              <w:tab/>
            </w:r>
            <w:r w:rsidR="00AA258F" w:rsidRPr="003B5B77">
              <w:rPr>
                <w:rStyle w:val="Hipercze"/>
                <w:rFonts w:cstheme="minorHAnsi"/>
                <w:noProof/>
              </w:rPr>
              <w:t>Bezdotykowy licznik pomiaru długości</w:t>
            </w:r>
            <w:r w:rsidR="00AA258F">
              <w:rPr>
                <w:noProof/>
                <w:webHidden/>
              </w:rPr>
              <w:tab/>
            </w:r>
            <w:r w:rsidR="00AA258F">
              <w:rPr>
                <w:noProof/>
                <w:webHidden/>
              </w:rPr>
              <w:fldChar w:fldCharType="begin"/>
            </w:r>
            <w:r w:rsidR="00AA258F">
              <w:rPr>
                <w:noProof/>
                <w:webHidden/>
              </w:rPr>
              <w:instrText xml:space="preserve"> PAGEREF _Toc78372045 \h </w:instrText>
            </w:r>
            <w:r w:rsidR="00AA258F">
              <w:rPr>
                <w:noProof/>
                <w:webHidden/>
              </w:rPr>
            </w:r>
            <w:r w:rsidR="00AA258F">
              <w:rPr>
                <w:noProof/>
                <w:webHidden/>
              </w:rPr>
              <w:fldChar w:fldCharType="separate"/>
            </w:r>
            <w:r w:rsidR="009D6458">
              <w:rPr>
                <w:noProof/>
                <w:webHidden/>
              </w:rPr>
              <w:t>27</w:t>
            </w:r>
            <w:r w:rsidR="00AA258F">
              <w:rPr>
                <w:noProof/>
                <w:webHidden/>
              </w:rPr>
              <w:fldChar w:fldCharType="end"/>
            </w:r>
          </w:hyperlink>
        </w:p>
        <w:p w14:paraId="6EA3993F" w14:textId="53C5A6A8" w:rsidR="00AA258F" w:rsidRDefault="00555BDA">
          <w:pPr>
            <w:pStyle w:val="Spistreci1"/>
            <w:tabs>
              <w:tab w:val="left" w:pos="660"/>
              <w:tab w:val="right" w:leader="dot" w:pos="9062"/>
            </w:tabs>
            <w:rPr>
              <w:rFonts w:eastAsiaTheme="minorEastAsia"/>
              <w:noProof/>
              <w:lang w:eastAsia="pl-PL"/>
            </w:rPr>
          </w:pPr>
          <w:hyperlink w:anchor="_Toc78372046" w:history="1">
            <w:r w:rsidR="00AA258F" w:rsidRPr="003B5B77">
              <w:rPr>
                <w:rStyle w:val="Hipercze"/>
                <w:rFonts w:cstheme="minorHAnsi"/>
                <w:noProof/>
              </w:rPr>
              <w:t>17.</w:t>
            </w:r>
            <w:r w:rsidR="00AA258F">
              <w:rPr>
                <w:rFonts w:eastAsiaTheme="minorEastAsia"/>
                <w:noProof/>
                <w:lang w:eastAsia="pl-PL"/>
              </w:rPr>
              <w:tab/>
            </w:r>
            <w:r w:rsidR="00AA258F" w:rsidRPr="003B5B77">
              <w:rPr>
                <w:rStyle w:val="Hipercze"/>
                <w:rFonts w:cstheme="minorHAnsi"/>
                <w:noProof/>
              </w:rPr>
              <w:t>Tester szczelności powłok</w:t>
            </w:r>
            <w:r w:rsidR="00AA258F">
              <w:rPr>
                <w:noProof/>
                <w:webHidden/>
              </w:rPr>
              <w:tab/>
            </w:r>
            <w:r w:rsidR="00AA258F">
              <w:rPr>
                <w:noProof/>
                <w:webHidden/>
              </w:rPr>
              <w:fldChar w:fldCharType="begin"/>
            </w:r>
            <w:r w:rsidR="00AA258F">
              <w:rPr>
                <w:noProof/>
                <w:webHidden/>
              </w:rPr>
              <w:instrText xml:space="preserve"> PAGEREF _Toc78372046 \h </w:instrText>
            </w:r>
            <w:r w:rsidR="00AA258F">
              <w:rPr>
                <w:noProof/>
                <w:webHidden/>
              </w:rPr>
            </w:r>
            <w:r w:rsidR="00AA258F">
              <w:rPr>
                <w:noProof/>
                <w:webHidden/>
              </w:rPr>
              <w:fldChar w:fldCharType="separate"/>
            </w:r>
            <w:r w:rsidR="009D6458">
              <w:rPr>
                <w:noProof/>
                <w:webHidden/>
              </w:rPr>
              <w:t>28</w:t>
            </w:r>
            <w:r w:rsidR="00AA258F">
              <w:rPr>
                <w:noProof/>
                <w:webHidden/>
              </w:rPr>
              <w:fldChar w:fldCharType="end"/>
            </w:r>
          </w:hyperlink>
        </w:p>
        <w:p w14:paraId="153AF708" w14:textId="6D9B140A" w:rsidR="00AA258F" w:rsidRDefault="00555BDA">
          <w:pPr>
            <w:pStyle w:val="Spistreci1"/>
            <w:tabs>
              <w:tab w:val="left" w:pos="660"/>
              <w:tab w:val="right" w:leader="dot" w:pos="9062"/>
            </w:tabs>
            <w:rPr>
              <w:rFonts w:eastAsiaTheme="minorEastAsia"/>
              <w:noProof/>
              <w:lang w:eastAsia="pl-PL"/>
            </w:rPr>
          </w:pPr>
          <w:hyperlink w:anchor="_Toc78372047" w:history="1">
            <w:r w:rsidR="00AA258F" w:rsidRPr="003B5B77">
              <w:rPr>
                <w:rStyle w:val="Hipercze"/>
                <w:rFonts w:cstheme="minorHAnsi"/>
                <w:noProof/>
              </w:rPr>
              <w:t>18.</w:t>
            </w:r>
            <w:r w:rsidR="00AA258F">
              <w:rPr>
                <w:rFonts w:eastAsiaTheme="minorEastAsia"/>
                <w:noProof/>
                <w:lang w:eastAsia="pl-PL"/>
              </w:rPr>
              <w:tab/>
            </w:r>
            <w:r w:rsidR="00AA258F" w:rsidRPr="003B5B77">
              <w:rPr>
                <w:rStyle w:val="Hipercze"/>
                <w:rFonts w:cstheme="minorHAnsi"/>
                <w:noProof/>
              </w:rPr>
              <w:t>Drukarka farbowa</w:t>
            </w:r>
            <w:r w:rsidR="00AA258F">
              <w:rPr>
                <w:noProof/>
                <w:webHidden/>
              </w:rPr>
              <w:tab/>
            </w:r>
            <w:r w:rsidR="00AA258F">
              <w:rPr>
                <w:noProof/>
                <w:webHidden/>
              </w:rPr>
              <w:fldChar w:fldCharType="begin"/>
            </w:r>
            <w:r w:rsidR="00AA258F">
              <w:rPr>
                <w:noProof/>
                <w:webHidden/>
              </w:rPr>
              <w:instrText xml:space="preserve"> PAGEREF _Toc78372047 \h </w:instrText>
            </w:r>
            <w:r w:rsidR="00AA258F">
              <w:rPr>
                <w:noProof/>
                <w:webHidden/>
              </w:rPr>
            </w:r>
            <w:r w:rsidR="00AA258F">
              <w:rPr>
                <w:noProof/>
                <w:webHidden/>
              </w:rPr>
              <w:fldChar w:fldCharType="separate"/>
            </w:r>
            <w:r w:rsidR="009D6458">
              <w:rPr>
                <w:noProof/>
                <w:webHidden/>
              </w:rPr>
              <w:t>29</w:t>
            </w:r>
            <w:r w:rsidR="00AA258F">
              <w:rPr>
                <w:noProof/>
                <w:webHidden/>
              </w:rPr>
              <w:fldChar w:fldCharType="end"/>
            </w:r>
          </w:hyperlink>
        </w:p>
        <w:p w14:paraId="1223AC2D" w14:textId="68905638" w:rsidR="00AA258F" w:rsidRDefault="00555BDA">
          <w:pPr>
            <w:pStyle w:val="Spistreci1"/>
            <w:tabs>
              <w:tab w:val="left" w:pos="660"/>
              <w:tab w:val="right" w:leader="dot" w:pos="9062"/>
            </w:tabs>
            <w:rPr>
              <w:rFonts w:eastAsiaTheme="minorEastAsia"/>
              <w:noProof/>
              <w:lang w:eastAsia="pl-PL"/>
            </w:rPr>
          </w:pPr>
          <w:hyperlink w:anchor="_Toc78372048" w:history="1">
            <w:r w:rsidR="00AA258F" w:rsidRPr="003B5B77">
              <w:rPr>
                <w:rStyle w:val="Hipercze"/>
                <w:rFonts w:cstheme="minorHAnsi"/>
                <w:noProof/>
                <w:lang w:val="en-US"/>
              </w:rPr>
              <w:t>19.</w:t>
            </w:r>
            <w:r w:rsidR="00AA258F">
              <w:rPr>
                <w:rFonts w:eastAsiaTheme="minorEastAsia"/>
                <w:noProof/>
                <w:lang w:eastAsia="pl-PL"/>
              </w:rPr>
              <w:tab/>
            </w:r>
            <w:r w:rsidR="00AA258F" w:rsidRPr="003B5B77">
              <w:rPr>
                <w:rStyle w:val="Hipercze"/>
                <w:rFonts w:cstheme="minorHAnsi"/>
                <w:noProof/>
              </w:rPr>
              <w:t>Odciąg ciągnący</w:t>
            </w:r>
            <w:r w:rsidR="00AA258F">
              <w:rPr>
                <w:noProof/>
                <w:webHidden/>
              </w:rPr>
              <w:tab/>
            </w:r>
            <w:r w:rsidR="00AA258F">
              <w:rPr>
                <w:noProof/>
                <w:webHidden/>
              </w:rPr>
              <w:fldChar w:fldCharType="begin"/>
            </w:r>
            <w:r w:rsidR="00AA258F">
              <w:rPr>
                <w:noProof/>
                <w:webHidden/>
              </w:rPr>
              <w:instrText xml:space="preserve"> PAGEREF _Toc78372048 \h </w:instrText>
            </w:r>
            <w:r w:rsidR="00AA258F">
              <w:rPr>
                <w:noProof/>
                <w:webHidden/>
              </w:rPr>
            </w:r>
            <w:r w:rsidR="00AA258F">
              <w:rPr>
                <w:noProof/>
                <w:webHidden/>
              </w:rPr>
              <w:fldChar w:fldCharType="separate"/>
            </w:r>
            <w:r w:rsidR="009D6458">
              <w:rPr>
                <w:noProof/>
                <w:webHidden/>
              </w:rPr>
              <w:t>30</w:t>
            </w:r>
            <w:r w:rsidR="00AA258F">
              <w:rPr>
                <w:noProof/>
                <w:webHidden/>
              </w:rPr>
              <w:fldChar w:fldCharType="end"/>
            </w:r>
          </w:hyperlink>
        </w:p>
        <w:p w14:paraId="7D90EBA6" w14:textId="43D62CE6" w:rsidR="00AA258F" w:rsidRDefault="00555BDA">
          <w:pPr>
            <w:pStyle w:val="Spistreci1"/>
            <w:tabs>
              <w:tab w:val="left" w:pos="660"/>
              <w:tab w:val="right" w:leader="dot" w:pos="9062"/>
            </w:tabs>
            <w:rPr>
              <w:rFonts w:eastAsiaTheme="minorEastAsia"/>
              <w:noProof/>
              <w:lang w:eastAsia="pl-PL"/>
            </w:rPr>
          </w:pPr>
          <w:hyperlink w:anchor="_Toc78372049" w:history="1">
            <w:r w:rsidR="00AA258F" w:rsidRPr="003B5B77">
              <w:rPr>
                <w:rStyle w:val="Hipercze"/>
                <w:rFonts w:cstheme="minorHAnsi"/>
                <w:noProof/>
              </w:rPr>
              <w:t>20.</w:t>
            </w:r>
            <w:r w:rsidR="00AA258F">
              <w:rPr>
                <w:rFonts w:eastAsiaTheme="minorEastAsia"/>
                <w:noProof/>
                <w:lang w:eastAsia="pl-PL"/>
              </w:rPr>
              <w:tab/>
            </w:r>
            <w:r w:rsidR="00AA258F" w:rsidRPr="003B5B77">
              <w:rPr>
                <w:rStyle w:val="Hipercze"/>
                <w:rFonts w:cstheme="minorHAnsi"/>
                <w:noProof/>
              </w:rPr>
              <w:t>Nożyce hydrauliczne do cięcia</w:t>
            </w:r>
            <w:r w:rsidR="00AA258F">
              <w:rPr>
                <w:noProof/>
                <w:webHidden/>
              </w:rPr>
              <w:tab/>
            </w:r>
            <w:r w:rsidR="00AA258F">
              <w:rPr>
                <w:noProof/>
                <w:webHidden/>
              </w:rPr>
              <w:fldChar w:fldCharType="begin"/>
            </w:r>
            <w:r w:rsidR="00AA258F">
              <w:rPr>
                <w:noProof/>
                <w:webHidden/>
              </w:rPr>
              <w:instrText xml:space="preserve"> PAGEREF _Toc78372049 \h </w:instrText>
            </w:r>
            <w:r w:rsidR="00AA258F">
              <w:rPr>
                <w:noProof/>
                <w:webHidden/>
              </w:rPr>
            </w:r>
            <w:r w:rsidR="00AA258F">
              <w:rPr>
                <w:noProof/>
                <w:webHidden/>
              </w:rPr>
              <w:fldChar w:fldCharType="separate"/>
            </w:r>
            <w:r w:rsidR="009D6458">
              <w:rPr>
                <w:noProof/>
                <w:webHidden/>
              </w:rPr>
              <w:t>31</w:t>
            </w:r>
            <w:r w:rsidR="00AA258F">
              <w:rPr>
                <w:noProof/>
                <w:webHidden/>
              </w:rPr>
              <w:fldChar w:fldCharType="end"/>
            </w:r>
          </w:hyperlink>
        </w:p>
        <w:p w14:paraId="3BAD2D13" w14:textId="379989AF" w:rsidR="00AA258F" w:rsidRDefault="00555BDA">
          <w:pPr>
            <w:pStyle w:val="Spistreci1"/>
            <w:tabs>
              <w:tab w:val="left" w:pos="660"/>
              <w:tab w:val="right" w:leader="dot" w:pos="9062"/>
            </w:tabs>
            <w:rPr>
              <w:rFonts w:eastAsiaTheme="minorEastAsia"/>
              <w:noProof/>
              <w:lang w:eastAsia="pl-PL"/>
            </w:rPr>
          </w:pPr>
          <w:hyperlink w:anchor="_Toc78372050" w:history="1">
            <w:r w:rsidR="00AA258F" w:rsidRPr="003B5B77">
              <w:rPr>
                <w:rStyle w:val="Hipercze"/>
                <w:rFonts w:cstheme="minorHAnsi"/>
                <w:noProof/>
              </w:rPr>
              <w:t>21.</w:t>
            </w:r>
            <w:r w:rsidR="00AA258F">
              <w:rPr>
                <w:rFonts w:eastAsiaTheme="minorEastAsia"/>
                <w:noProof/>
                <w:lang w:eastAsia="pl-PL"/>
              </w:rPr>
              <w:tab/>
            </w:r>
            <w:r w:rsidR="00AA258F" w:rsidRPr="003B5B77">
              <w:rPr>
                <w:rStyle w:val="Hipercze"/>
                <w:rFonts w:cstheme="minorHAnsi"/>
                <w:noProof/>
              </w:rPr>
              <w:t>Nawijarki</w:t>
            </w:r>
            <w:r w:rsidR="00AA258F">
              <w:rPr>
                <w:noProof/>
                <w:webHidden/>
              </w:rPr>
              <w:tab/>
            </w:r>
            <w:r w:rsidR="00AA258F">
              <w:rPr>
                <w:noProof/>
                <w:webHidden/>
              </w:rPr>
              <w:fldChar w:fldCharType="begin"/>
            </w:r>
            <w:r w:rsidR="00AA258F">
              <w:rPr>
                <w:noProof/>
                <w:webHidden/>
              </w:rPr>
              <w:instrText xml:space="preserve"> PAGEREF _Toc78372050 \h </w:instrText>
            </w:r>
            <w:r w:rsidR="00AA258F">
              <w:rPr>
                <w:noProof/>
                <w:webHidden/>
              </w:rPr>
            </w:r>
            <w:r w:rsidR="00AA258F">
              <w:rPr>
                <w:noProof/>
                <w:webHidden/>
              </w:rPr>
              <w:fldChar w:fldCharType="separate"/>
            </w:r>
            <w:r w:rsidR="009D6458">
              <w:rPr>
                <w:noProof/>
                <w:webHidden/>
              </w:rPr>
              <w:t>31</w:t>
            </w:r>
            <w:r w:rsidR="00AA258F">
              <w:rPr>
                <w:noProof/>
                <w:webHidden/>
              </w:rPr>
              <w:fldChar w:fldCharType="end"/>
            </w:r>
          </w:hyperlink>
        </w:p>
        <w:p w14:paraId="7DA70FC9" w14:textId="18BB528E" w:rsidR="00AA258F" w:rsidRDefault="00555BDA">
          <w:pPr>
            <w:pStyle w:val="Spistreci1"/>
            <w:tabs>
              <w:tab w:val="left" w:pos="660"/>
              <w:tab w:val="right" w:leader="dot" w:pos="9062"/>
            </w:tabs>
            <w:rPr>
              <w:rFonts w:eastAsiaTheme="minorEastAsia"/>
              <w:noProof/>
              <w:lang w:eastAsia="pl-PL"/>
            </w:rPr>
          </w:pPr>
          <w:hyperlink w:anchor="_Toc78372051" w:history="1">
            <w:r w:rsidR="00AA258F" w:rsidRPr="003B5B77">
              <w:rPr>
                <w:rStyle w:val="Hipercze"/>
                <w:rFonts w:cstheme="minorHAnsi"/>
                <w:noProof/>
              </w:rPr>
              <w:t>22.</w:t>
            </w:r>
            <w:r w:rsidR="00AA258F">
              <w:rPr>
                <w:rFonts w:eastAsiaTheme="minorEastAsia"/>
                <w:noProof/>
                <w:lang w:eastAsia="pl-PL"/>
              </w:rPr>
              <w:tab/>
            </w:r>
            <w:r w:rsidR="00AA258F" w:rsidRPr="003B5B77">
              <w:rPr>
                <w:rStyle w:val="Hipercze"/>
                <w:rFonts w:cstheme="minorHAnsi"/>
                <w:noProof/>
              </w:rPr>
              <w:t>Sterowanie linii</w:t>
            </w:r>
            <w:r w:rsidR="00AA258F">
              <w:rPr>
                <w:noProof/>
                <w:webHidden/>
              </w:rPr>
              <w:tab/>
            </w:r>
            <w:r w:rsidR="00AA258F">
              <w:rPr>
                <w:noProof/>
                <w:webHidden/>
              </w:rPr>
              <w:fldChar w:fldCharType="begin"/>
            </w:r>
            <w:r w:rsidR="00AA258F">
              <w:rPr>
                <w:noProof/>
                <w:webHidden/>
              </w:rPr>
              <w:instrText xml:space="preserve"> PAGEREF _Toc78372051 \h </w:instrText>
            </w:r>
            <w:r w:rsidR="00AA258F">
              <w:rPr>
                <w:noProof/>
                <w:webHidden/>
              </w:rPr>
            </w:r>
            <w:r w:rsidR="00AA258F">
              <w:rPr>
                <w:noProof/>
                <w:webHidden/>
              </w:rPr>
              <w:fldChar w:fldCharType="separate"/>
            </w:r>
            <w:r w:rsidR="009D6458">
              <w:rPr>
                <w:noProof/>
                <w:webHidden/>
              </w:rPr>
              <w:t>32</w:t>
            </w:r>
            <w:r w:rsidR="00AA258F">
              <w:rPr>
                <w:noProof/>
                <w:webHidden/>
              </w:rPr>
              <w:fldChar w:fldCharType="end"/>
            </w:r>
          </w:hyperlink>
        </w:p>
        <w:p w14:paraId="0D1582B7" w14:textId="56208F70" w:rsidR="00AA258F" w:rsidRDefault="00555BDA">
          <w:pPr>
            <w:pStyle w:val="Spistreci1"/>
            <w:tabs>
              <w:tab w:val="left" w:pos="660"/>
              <w:tab w:val="right" w:leader="dot" w:pos="9062"/>
            </w:tabs>
            <w:rPr>
              <w:rFonts w:eastAsiaTheme="minorEastAsia"/>
              <w:noProof/>
              <w:lang w:eastAsia="pl-PL"/>
            </w:rPr>
          </w:pPr>
          <w:hyperlink w:anchor="_Toc78372052" w:history="1">
            <w:r w:rsidR="00AA258F" w:rsidRPr="003B5B77">
              <w:rPr>
                <w:rStyle w:val="Hipercze"/>
                <w:rFonts w:cstheme="minorHAnsi"/>
                <w:noProof/>
              </w:rPr>
              <w:t>23.</w:t>
            </w:r>
            <w:r w:rsidR="00AA258F">
              <w:rPr>
                <w:rFonts w:eastAsiaTheme="minorEastAsia"/>
                <w:noProof/>
                <w:lang w:eastAsia="pl-PL"/>
              </w:rPr>
              <w:tab/>
            </w:r>
            <w:r w:rsidR="00AA258F" w:rsidRPr="003B5B77">
              <w:rPr>
                <w:rStyle w:val="Hipercze"/>
                <w:rFonts w:cstheme="minorHAnsi"/>
                <w:noProof/>
              </w:rPr>
              <w:t>Wyposażenie dodatkowe</w:t>
            </w:r>
            <w:r w:rsidR="00AA258F">
              <w:rPr>
                <w:noProof/>
                <w:webHidden/>
              </w:rPr>
              <w:tab/>
            </w:r>
            <w:r w:rsidR="00AA258F">
              <w:rPr>
                <w:noProof/>
                <w:webHidden/>
              </w:rPr>
              <w:fldChar w:fldCharType="begin"/>
            </w:r>
            <w:r w:rsidR="00AA258F">
              <w:rPr>
                <w:noProof/>
                <w:webHidden/>
              </w:rPr>
              <w:instrText xml:space="preserve"> PAGEREF _Toc78372052 \h </w:instrText>
            </w:r>
            <w:r w:rsidR="00AA258F">
              <w:rPr>
                <w:noProof/>
                <w:webHidden/>
              </w:rPr>
            </w:r>
            <w:r w:rsidR="00AA258F">
              <w:rPr>
                <w:noProof/>
                <w:webHidden/>
              </w:rPr>
              <w:fldChar w:fldCharType="separate"/>
            </w:r>
            <w:r w:rsidR="009D6458">
              <w:rPr>
                <w:noProof/>
                <w:webHidden/>
              </w:rPr>
              <w:t>33</w:t>
            </w:r>
            <w:r w:rsidR="00AA258F">
              <w:rPr>
                <w:noProof/>
                <w:webHidden/>
              </w:rPr>
              <w:fldChar w:fldCharType="end"/>
            </w:r>
          </w:hyperlink>
        </w:p>
        <w:p w14:paraId="0D446127" w14:textId="758CDED4" w:rsidR="00AA258F" w:rsidRDefault="00555BDA">
          <w:pPr>
            <w:pStyle w:val="Spistreci1"/>
            <w:tabs>
              <w:tab w:val="left" w:pos="660"/>
              <w:tab w:val="right" w:leader="dot" w:pos="9062"/>
            </w:tabs>
            <w:rPr>
              <w:rFonts w:eastAsiaTheme="minorEastAsia"/>
              <w:noProof/>
              <w:lang w:eastAsia="pl-PL"/>
            </w:rPr>
          </w:pPr>
          <w:hyperlink w:anchor="_Toc78372053" w:history="1">
            <w:r w:rsidR="00AA258F" w:rsidRPr="003B5B77">
              <w:rPr>
                <w:rStyle w:val="Hipercze"/>
                <w:rFonts w:cstheme="minorHAnsi"/>
                <w:noProof/>
              </w:rPr>
              <w:t>24.</w:t>
            </w:r>
            <w:r w:rsidR="00AA258F">
              <w:rPr>
                <w:rFonts w:eastAsiaTheme="minorEastAsia"/>
                <w:noProof/>
                <w:lang w:eastAsia="pl-PL"/>
              </w:rPr>
              <w:tab/>
            </w:r>
            <w:r w:rsidR="00AA258F" w:rsidRPr="003B5B77">
              <w:rPr>
                <w:rStyle w:val="Hipercze"/>
                <w:rFonts w:cstheme="minorHAnsi"/>
                <w:noProof/>
              </w:rPr>
              <w:t>Materiały związane z instalacją,  uruchomieniem i testami odbiorczymi linii oraz nadzór i uruchomienie przez przedstawicieli dostawcy  linii</w:t>
            </w:r>
            <w:r w:rsidR="00AA258F">
              <w:rPr>
                <w:noProof/>
                <w:webHidden/>
              </w:rPr>
              <w:tab/>
            </w:r>
            <w:r w:rsidR="00AA258F">
              <w:rPr>
                <w:noProof/>
                <w:webHidden/>
              </w:rPr>
              <w:fldChar w:fldCharType="begin"/>
            </w:r>
            <w:r w:rsidR="00AA258F">
              <w:rPr>
                <w:noProof/>
                <w:webHidden/>
              </w:rPr>
              <w:instrText xml:space="preserve"> PAGEREF _Toc78372053 \h </w:instrText>
            </w:r>
            <w:r w:rsidR="00AA258F">
              <w:rPr>
                <w:noProof/>
                <w:webHidden/>
              </w:rPr>
            </w:r>
            <w:r w:rsidR="00AA258F">
              <w:rPr>
                <w:noProof/>
                <w:webHidden/>
              </w:rPr>
              <w:fldChar w:fldCharType="separate"/>
            </w:r>
            <w:r w:rsidR="009D6458">
              <w:rPr>
                <w:noProof/>
                <w:webHidden/>
              </w:rPr>
              <w:t>34</w:t>
            </w:r>
            <w:r w:rsidR="00AA258F">
              <w:rPr>
                <w:noProof/>
                <w:webHidden/>
              </w:rPr>
              <w:fldChar w:fldCharType="end"/>
            </w:r>
          </w:hyperlink>
        </w:p>
        <w:p w14:paraId="134FD143" w14:textId="4C32866B" w:rsidR="00AA258F" w:rsidRDefault="00555BDA">
          <w:pPr>
            <w:pStyle w:val="Spistreci1"/>
            <w:tabs>
              <w:tab w:val="left" w:pos="440"/>
              <w:tab w:val="right" w:leader="dot" w:pos="9062"/>
            </w:tabs>
            <w:rPr>
              <w:rFonts w:eastAsiaTheme="minorEastAsia"/>
              <w:noProof/>
              <w:lang w:eastAsia="pl-PL"/>
            </w:rPr>
          </w:pPr>
          <w:hyperlink w:anchor="_Toc78372054" w:history="1">
            <w:r w:rsidR="00AA258F" w:rsidRPr="003B5B77">
              <w:rPr>
                <w:rStyle w:val="Hipercze"/>
                <w:rFonts w:cstheme="minorHAnsi"/>
                <w:b/>
                <w:noProof/>
                <w:lang w:bidi="hi-IN"/>
              </w:rPr>
              <w:t>II.</w:t>
            </w:r>
            <w:r w:rsidR="00AA258F">
              <w:rPr>
                <w:rFonts w:eastAsiaTheme="minorEastAsia"/>
                <w:noProof/>
                <w:lang w:eastAsia="pl-PL"/>
              </w:rPr>
              <w:tab/>
            </w:r>
            <w:r w:rsidR="00AA258F" w:rsidRPr="003B5B77">
              <w:rPr>
                <w:rStyle w:val="Hipercze"/>
                <w:rFonts w:cstheme="minorHAnsi"/>
                <w:b/>
                <w:noProof/>
                <w:lang w:bidi="hi-IN"/>
              </w:rPr>
              <w:t>CENA ZRYCZAŁTOWANA</w:t>
            </w:r>
            <w:r w:rsidR="00AA258F">
              <w:rPr>
                <w:noProof/>
                <w:webHidden/>
              </w:rPr>
              <w:tab/>
            </w:r>
            <w:r w:rsidR="00AA258F">
              <w:rPr>
                <w:noProof/>
                <w:webHidden/>
              </w:rPr>
              <w:fldChar w:fldCharType="begin"/>
            </w:r>
            <w:r w:rsidR="00AA258F">
              <w:rPr>
                <w:noProof/>
                <w:webHidden/>
              </w:rPr>
              <w:instrText xml:space="preserve"> PAGEREF _Toc78372054 \h </w:instrText>
            </w:r>
            <w:r w:rsidR="00AA258F">
              <w:rPr>
                <w:noProof/>
                <w:webHidden/>
              </w:rPr>
            </w:r>
            <w:r w:rsidR="00AA258F">
              <w:rPr>
                <w:noProof/>
                <w:webHidden/>
              </w:rPr>
              <w:fldChar w:fldCharType="separate"/>
            </w:r>
            <w:r w:rsidR="009D6458">
              <w:rPr>
                <w:noProof/>
                <w:webHidden/>
              </w:rPr>
              <w:t>37</w:t>
            </w:r>
            <w:r w:rsidR="00AA258F">
              <w:rPr>
                <w:noProof/>
                <w:webHidden/>
              </w:rPr>
              <w:fldChar w:fldCharType="end"/>
            </w:r>
          </w:hyperlink>
        </w:p>
        <w:p w14:paraId="781BC4BD" w14:textId="590DAA56" w:rsidR="00AA258F" w:rsidRDefault="00555BDA">
          <w:pPr>
            <w:pStyle w:val="Spistreci1"/>
            <w:tabs>
              <w:tab w:val="left" w:pos="660"/>
              <w:tab w:val="right" w:leader="dot" w:pos="9062"/>
            </w:tabs>
            <w:rPr>
              <w:rFonts w:eastAsiaTheme="minorEastAsia"/>
              <w:noProof/>
              <w:lang w:eastAsia="pl-PL"/>
            </w:rPr>
          </w:pPr>
          <w:hyperlink w:anchor="_Toc78372055" w:history="1">
            <w:r w:rsidR="00AA258F" w:rsidRPr="003B5B77">
              <w:rPr>
                <w:rStyle w:val="Hipercze"/>
                <w:rFonts w:cstheme="minorHAnsi"/>
                <w:b/>
                <w:noProof/>
                <w:lang w:bidi="hi-IN"/>
              </w:rPr>
              <w:t>III.</w:t>
            </w:r>
            <w:r w:rsidR="00AA258F">
              <w:rPr>
                <w:rFonts w:eastAsiaTheme="minorEastAsia"/>
                <w:noProof/>
                <w:lang w:eastAsia="pl-PL"/>
              </w:rPr>
              <w:tab/>
            </w:r>
            <w:r w:rsidR="00AA258F" w:rsidRPr="003B5B77">
              <w:rPr>
                <w:rStyle w:val="Hipercze"/>
                <w:rFonts w:cstheme="minorHAnsi"/>
                <w:b/>
                <w:noProof/>
                <w:lang w:bidi="hi-IN"/>
              </w:rPr>
              <w:t>GWARANCJA</w:t>
            </w:r>
            <w:r w:rsidR="00AA258F">
              <w:rPr>
                <w:noProof/>
                <w:webHidden/>
              </w:rPr>
              <w:tab/>
            </w:r>
            <w:r w:rsidR="00AA258F">
              <w:rPr>
                <w:noProof/>
                <w:webHidden/>
              </w:rPr>
              <w:fldChar w:fldCharType="begin"/>
            </w:r>
            <w:r w:rsidR="00AA258F">
              <w:rPr>
                <w:noProof/>
                <w:webHidden/>
              </w:rPr>
              <w:instrText xml:space="preserve"> PAGEREF _Toc78372055 \h </w:instrText>
            </w:r>
            <w:r w:rsidR="00AA258F">
              <w:rPr>
                <w:noProof/>
                <w:webHidden/>
              </w:rPr>
            </w:r>
            <w:r w:rsidR="00AA258F">
              <w:rPr>
                <w:noProof/>
                <w:webHidden/>
              </w:rPr>
              <w:fldChar w:fldCharType="separate"/>
            </w:r>
            <w:r w:rsidR="009D6458">
              <w:rPr>
                <w:noProof/>
                <w:webHidden/>
              </w:rPr>
              <w:t>38</w:t>
            </w:r>
            <w:r w:rsidR="00AA258F">
              <w:rPr>
                <w:noProof/>
                <w:webHidden/>
              </w:rPr>
              <w:fldChar w:fldCharType="end"/>
            </w:r>
          </w:hyperlink>
        </w:p>
        <w:p w14:paraId="5C5778D9" w14:textId="52445B35" w:rsidR="00AA258F" w:rsidRDefault="00555BDA">
          <w:pPr>
            <w:pStyle w:val="Spistreci1"/>
            <w:tabs>
              <w:tab w:val="left" w:pos="660"/>
              <w:tab w:val="right" w:leader="dot" w:pos="9062"/>
            </w:tabs>
            <w:rPr>
              <w:rFonts w:eastAsiaTheme="minorEastAsia"/>
              <w:noProof/>
              <w:lang w:eastAsia="pl-PL"/>
            </w:rPr>
          </w:pPr>
          <w:hyperlink w:anchor="_Toc78372056" w:history="1">
            <w:r w:rsidR="00AA258F" w:rsidRPr="003B5B77">
              <w:rPr>
                <w:rStyle w:val="Hipercze"/>
                <w:rFonts w:cstheme="minorHAnsi"/>
                <w:b/>
                <w:noProof/>
                <w:lang w:bidi="hi-IN"/>
              </w:rPr>
              <w:t>IV.</w:t>
            </w:r>
            <w:r w:rsidR="00AA258F">
              <w:rPr>
                <w:rFonts w:eastAsiaTheme="minorEastAsia"/>
                <w:noProof/>
                <w:lang w:eastAsia="pl-PL"/>
              </w:rPr>
              <w:tab/>
            </w:r>
            <w:r w:rsidR="00AA258F" w:rsidRPr="003B5B77">
              <w:rPr>
                <w:rStyle w:val="Hipercze"/>
                <w:rFonts w:cstheme="minorHAnsi"/>
                <w:b/>
                <w:noProof/>
                <w:lang w:bidi="hi-IN"/>
              </w:rPr>
              <w:t>TERMIN  REALIZACJI ZAMÓWIENIA</w:t>
            </w:r>
            <w:r w:rsidR="00AA258F">
              <w:rPr>
                <w:noProof/>
                <w:webHidden/>
              </w:rPr>
              <w:tab/>
            </w:r>
            <w:r w:rsidR="00AA258F">
              <w:rPr>
                <w:noProof/>
                <w:webHidden/>
              </w:rPr>
              <w:fldChar w:fldCharType="begin"/>
            </w:r>
            <w:r w:rsidR="00AA258F">
              <w:rPr>
                <w:noProof/>
                <w:webHidden/>
              </w:rPr>
              <w:instrText xml:space="preserve"> PAGEREF _Toc78372056 \h </w:instrText>
            </w:r>
            <w:r w:rsidR="00AA258F">
              <w:rPr>
                <w:noProof/>
                <w:webHidden/>
              </w:rPr>
            </w:r>
            <w:r w:rsidR="00AA258F">
              <w:rPr>
                <w:noProof/>
                <w:webHidden/>
              </w:rPr>
              <w:fldChar w:fldCharType="separate"/>
            </w:r>
            <w:r w:rsidR="009D6458">
              <w:rPr>
                <w:noProof/>
                <w:webHidden/>
              </w:rPr>
              <w:t>39</w:t>
            </w:r>
            <w:r w:rsidR="00AA258F">
              <w:rPr>
                <w:noProof/>
                <w:webHidden/>
              </w:rPr>
              <w:fldChar w:fldCharType="end"/>
            </w:r>
          </w:hyperlink>
        </w:p>
        <w:p w14:paraId="22C41625" w14:textId="27F9B158" w:rsidR="00AA258F" w:rsidRDefault="00555BDA">
          <w:pPr>
            <w:pStyle w:val="Spistreci1"/>
            <w:tabs>
              <w:tab w:val="left" w:pos="440"/>
              <w:tab w:val="right" w:leader="dot" w:pos="9062"/>
            </w:tabs>
            <w:rPr>
              <w:rFonts w:eastAsiaTheme="minorEastAsia"/>
              <w:noProof/>
              <w:lang w:eastAsia="pl-PL"/>
            </w:rPr>
          </w:pPr>
          <w:hyperlink w:anchor="_Toc78372057" w:history="1">
            <w:r w:rsidR="00AA258F" w:rsidRPr="003B5B77">
              <w:rPr>
                <w:rStyle w:val="Hipercze"/>
                <w:rFonts w:cstheme="minorHAnsi"/>
                <w:b/>
                <w:noProof/>
                <w:lang w:bidi="hi-IN"/>
              </w:rPr>
              <w:t>V.</w:t>
            </w:r>
            <w:r w:rsidR="00AA258F">
              <w:rPr>
                <w:rFonts w:eastAsiaTheme="minorEastAsia"/>
                <w:noProof/>
                <w:lang w:eastAsia="pl-PL"/>
              </w:rPr>
              <w:tab/>
            </w:r>
            <w:r w:rsidR="00AA258F" w:rsidRPr="003B5B77">
              <w:rPr>
                <w:rStyle w:val="Hipercze"/>
                <w:rFonts w:cstheme="minorHAnsi"/>
                <w:b/>
                <w:noProof/>
                <w:lang w:bidi="hi-IN"/>
              </w:rPr>
              <w:t>CZAS USUNIĘCIA AWARII W ZAKRESIE ELEKTRONIKI I AUTOMATYKI</w:t>
            </w:r>
            <w:r w:rsidR="00AA258F">
              <w:rPr>
                <w:noProof/>
                <w:webHidden/>
              </w:rPr>
              <w:tab/>
            </w:r>
            <w:r w:rsidR="00AA258F">
              <w:rPr>
                <w:noProof/>
                <w:webHidden/>
              </w:rPr>
              <w:fldChar w:fldCharType="begin"/>
            </w:r>
            <w:r w:rsidR="00AA258F">
              <w:rPr>
                <w:noProof/>
                <w:webHidden/>
              </w:rPr>
              <w:instrText xml:space="preserve"> PAGEREF _Toc78372057 \h </w:instrText>
            </w:r>
            <w:r w:rsidR="00AA258F">
              <w:rPr>
                <w:noProof/>
                <w:webHidden/>
              </w:rPr>
            </w:r>
            <w:r w:rsidR="00AA258F">
              <w:rPr>
                <w:noProof/>
                <w:webHidden/>
              </w:rPr>
              <w:fldChar w:fldCharType="separate"/>
            </w:r>
            <w:r w:rsidR="009D6458">
              <w:rPr>
                <w:noProof/>
                <w:webHidden/>
              </w:rPr>
              <w:t>40</w:t>
            </w:r>
            <w:r w:rsidR="00AA258F">
              <w:rPr>
                <w:noProof/>
                <w:webHidden/>
              </w:rPr>
              <w:fldChar w:fldCharType="end"/>
            </w:r>
          </w:hyperlink>
        </w:p>
        <w:p w14:paraId="57923FD7" w14:textId="74E43962" w:rsidR="00AA258F" w:rsidRDefault="00555BDA">
          <w:pPr>
            <w:pStyle w:val="Spistreci1"/>
            <w:tabs>
              <w:tab w:val="left" w:pos="660"/>
              <w:tab w:val="right" w:leader="dot" w:pos="9062"/>
            </w:tabs>
            <w:rPr>
              <w:rFonts w:eastAsiaTheme="minorEastAsia"/>
              <w:noProof/>
              <w:lang w:eastAsia="pl-PL"/>
            </w:rPr>
          </w:pPr>
          <w:hyperlink w:anchor="_Toc78372058" w:history="1">
            <w:r w:rsidR="00AA258F" w:rsidRPr="003B5B77">
              <w:rPr>
                <w:rStyle w:val="Hipercze"/>
                <w:rFonts w:cstheme="minorHAnsi"/>
                <w:b/>
                <w:noProof/>
                <w:lang w:bidi="hi-IN"/>
              </w:rPr>
              <w:t>VI.</w:t>
            </w:r>
            <w:r w:rsidR="00AA258F">
              <w:rPr>
                <w:rFonts w:eastAsiaTheme="minorEastAsia"/>
                <w:noProof/>
                <w:lang w:eastAsia="pl-PL"/>
              </w:rPr>
              <w:tab/>
            </w:r>
            <w:r w:rsidR="00AA258F" w:rsidRPr="003B5B77">
              <w:rPr>
                <w:rStyle w:val="Hipercze"/>
                <w:rFonts w:cstheme="minorHAnsi"/>
                <w:b/>
                <w:noProof/>
                <w:lang w:bidi="hi-IN"/>
              </w:rPr>
              <w:t>OKREŚLENIE CZASU WAŻNOŚCI OFERTY</w:t>
            </w:r>
            <w:r w:rsidR="00AA258F">
              <w:rPr>
                <w:noProof/>
                <w:webHidden/>
              </w:rPr>
              <w:tab/>
            </w:r>
            <w:r w:rsidR="00AA258F">
              <w:rPr>
                <w:noProof/>
                <w:webHidden/>
              </w:rPr>
              <w:fldChar w:fldCharType="begin"/>
            </w:r>
            <w:r w:rsidR="00AA258F">
              <w:rPr>
                <w:noProof/>
                <w:webHidden/>
              </w:rPr>
              <w:instrText xml:space="preserve"> PAGEREF _Toc78372058 \h </w:instrText>
            </w:r>
            <w:r w:rsidR="00AA258F">
              <w:rPr>
                <w:noProof/>
                <w:webHidden/>
              </w:rPr>
            </w:r>
            <w:r w:rsidR="00AA258F">
              <w:rPr>
                <w:noProof/>
                <w:webHidden/>
              </w:rPr>
              <w:fldChar w:fldCharType="separate"/>
            </w:r>
            <w:r w:rsidR="009D6458">
              <w:rPr>
                <w:noProof/>
                <w:webHidden/>
              </w:rPr>
              <w:t>41</w:t>
            </w:r>
            <w:r w:rsidR="00AA258F">
              <w:rPr>
                <w:noProof/>
                <w:webHidden/>
              </w:rPr>
              <w:fldChar w:fldCharType="end"/>
            </w:r>
          </w:hyperlink>
        </w:p>
        <w:p w14:paraId="20A7F000" w14:textId="569A40A1" w:rsidR="00AA258F" w:rsidRDefault="00555BDA">
          <w:pPr>
            <w:pStyle w:val="Spistreci1"/>
            <w:tabs>
              <w:tab w:val="left" w:pos="660"/>
              <w:tab w:val="right" w:leader="dot" w:pos="9062"/>
            </w:tabs>
            <w:rPr>
              <w:rFonts w:eastAsiaTheme="minorEastAsia"/>
              <w:noProof/>
              <w:lang w:eastAsia="pl-PL"/>
            </w:rPr>
          </w:pPr>
          <w:hyperlink w:anchor="_Toc78372059" w:history="1">
            <w:r w:rsidR="00AA258F" w:rsidRPr="003B5B77">
              <w:rPr>
                <w:rStyle w:val="Hipercze"/>
                <w:rFonts w:cstheme="minorHAnsi"/>
                <w:b/>
                <w:noProof/>
              </w:rPr>
              <w:t>VII.</w:t>
            </w:r>
            <w:r w:rsidR="00AA258F">
              <w:rPr>
                <w:rFonts w:eastAsiaTheme="minorEastAsia"/>
                <w:noProof/>
                <w:lang w:eastAsia="pl-PL"/>
              </w:rPr>
              <w:tab/>
            </w:r>
            <w:r w:rsidR="00AA258F" w:rsidRPr="003B5B77">
              <w:rPr>
                <w:rStyle w:val="Hipercze"/>
                <w:rFonts w:cstheme="minorHAnsi"/>
                <w:b/>
                <w:noProof/>
              </w:rPr>
              <w:t>PRZESZKOLENIE PERSONELU</w:t>
            </w:r>
            <w:r w:rsidR="00AA258F">
              <w:rPr>
                <w:noProof/>
                <w:webHidden/>
              </w:rPr>
              <w:tab/>
            </w:r>
            <w:r w:rsidR="00AA258F">
              <w:rPr>
                <w:noProof/>
                <w:webHidden/>
              </w:rPr>
              <w:fldChar w:fldCharType="begin"/>
            </w:r>
            <w:r w:rsidR="00AA258F">
              <w:rPr>
                <w:noProof/>
                <w:webHidden/>
              </w:rPr>
              <w:instrText xml:space="preserve"> PAGEREF _Toc78372059 \h </w:instrText>
            </w:r>
            <w:r w:rsidR="00AA258F">
              <w:rPr>
                <w:noProof/>
                <w:webHidden/>
              </w:rPr>
            </w:r>
            <w:r w:rsidR="00AA258F">
              <w:rPr>
                <w:noProof/>
                <w:webHidden/>
              </w:rPr>
              <w:fldChar w:fldCharType="separate"/>
            </w:r>
            <w:r w:rsidR="009D6458">
              <w:rPr>
                <w:noProof/>
                <w:webHidden/>
              </w:rPr>
              <w:t>41</w:t>
            </w:r>
            <w:r w:rsidR="00AA258F">
              <w:rPr>
                <w:noProof/>
                <w:webHidden/>
              </w:rPr>
              <w:fldChar w:fldCharType="end"/>
            </w:r>
          </w:hyperlink>
        </w:p>
        <w:p w14:paraId="65AF021F" w14:textId="6D662F75" w:rsidR="00AA258F" w:rsidRDefault="00555BDA">
          <w:pPr>
            <w:pStyle w:val="Spistreci1"/>
            <w:tabs>
              <w:tab w:val="left" w:pos="660"/>
              <w:tab w:val="right" w:leader="dot" w:pos="9062"/>
            </w:tabs>
            <w:rPr>
              <w:rFonts w:eastAsiaTheme="minorEastAsia"/>
              <w:noProof/>
              <w:lang w:eastAsia="pl-PL"/>
            </w:rPr>
          </w:pPr>
          <w:hyperlink w:anchor="_Toc78372060" w:history="1">
            <w:r w:rsidR="00AA258F" w:rsidRPr="003B5B77">
              <w:rPr>
                <w:rStyle w:val="Hipercze"/>
                <w:rFonts w:cstheme="minorHAnsi"/>
                <w:b/>
                <w:noProof/>
                <w:lang w:bidi="hi-IN"/>
              </w:rPr>
              <w:t>VIII.</w:t>
            </w:r>
            <w:r w:rsidR="00AA258F">
              <w:rPr>
                <w:rFonts w:eastAsiaTheme="minorEastAsia"/>
                <w:noProof/>
                <w:lang w:eastAsia="pl-PL"/>
              </w:rPr>
              <w:tab/>
            </w:r>
            <w:r w:rsidR="00AA258F" w:rsidRPr="003B5B77">
              <w:rPr>
                <w:rStyle w:val="Hipercze"/>
                <w:rFonts w:cstheme="minorHAnsi"/>
                <w:b/>
                <w:noProof/>
                <w:lang w:bidi="hi-IN"/>
              </w:rPr>
              <w:t>KRAJ POCHODZENIA PRZEDMIOTU DOSTAWY</w:t>
            </w:r>
            <w:r w:rsidR="00AA258F">
              <w:rPr>
                <w:noProof/>
                <w:webHidden/>
              </w:rPr>
              <w:tab/>
            </w:r>
            <w:r w:rsidR="00AA258F">
              <w:rPr>
                <w:noProof/>
                <w:webHidden/>
              </w:rPr>
              <w:fldChar w:fldCharType="begin"/>
            </w:r>
            <w:r w:rsidR="00AA258F">
              <w:rPr>
                <w:noProof/>
                <w:webHidden/>
              </w:rPr>
              <w:instrText xml:space="preserve"> PAGEREF _Toc78372060 \h </w:instrText>
            </w:r>
            <w:r w:rsidR="00AA258F">
              <w:rPr>
                <w:noProof/>
                <w:webHidden/>
              </w:rPr>
            </w:r>
            <w:r w:rsidR="00AA258F">
              <w:rPr>
                <w:noProof/>
                <w:webHidden/>
              </w:rPr>
              <w:fldChar w:fldCharType="separate"/>
            </w:r>
            <w:r w:rsidR="009D6458">
              <w:rPr>
                <w:noProof/>
                <w:webHidden/>
              </w:rPr>
              <w:t>42</w:t>
            </w:r>
            <w:r w:rsidR="00AA258F">
              <w:rPr>
                <w:noProof/>
                <w:webHidden/>
              </w:rPr>
              <w:fldChar w:fldCharType="end"/>
            </w:r>
          </w:hyperlink>
        </w:p>
        <w:p w14:paraId="05F13C1A" w14:textId="28258E7E" w:rsidR="00AA258F" w:rsidRDefault="00555BDA">
          <w:pPr>
            <w:pStyle w:val="Spistreci1"/>
            <w:tabs>
              <w:tab w:val="left" w:pos="660"/>
              <w:tab w:val="right" w:leader="dot" w:pos="9062"/>
            </w:tabs>
            <w:rPr>
              <w:rFonts w:eastAsiaTheme="minorEastAsia"/>
              <w:noProof/>
              <w:lang w:eastAsia="pl-PL"/>
            </w:rPr>
          </w:pPr>
          <w:hyperlink w:anchor="_Toc78372061" w:history="1">
            <w:r w:rsidR="00AA258F" w:rsidRPr="003B5B77">
              <w:rPr>
                <w:rStyle w:val="Hipercze"/>
                <w:rFonts w:cstheme="minorHAnsi"/>
                <w:b/>
                <w:noProof/>
                <w:lang w:bidi="hi-IN"/>
              </w:rPr>
              <w:t>IX.</w:t>
            </w:r>
            <w:r w:rsidR="00AA258F">
              <w:rPr>
                <w:rFonts w:eastAsiaTheme="minorEastAsia"/>
                <w:noProof/>
                <w:lang w:eastAsia="pl-PL"/>
              </w:rPr>
              <w:tab/>
            </w:r>
            <w:r w:rsidR="00AA258F" w:rsidRPr="003B5B77">
              <w:rPr>
                <w:rStyle w:val="Hipercze"/>
                <w:rFonts w:cstheme="minorHAnsi"/>
                <w:b/>
                <w:noProof/>
                <w:lang w:bidi="hi-IN"/>
              </w:rPr>
              <w:t>ZGODA NA PRZETWARZANIE DANYCH OSOBOWYCH:</w:t>
            </w:r>
            <w:r w:rsidR="00AA258F">
              <w:rPr>
                <w:noProof/>
                <w:webHidden/>
              </w:rPr>
              <w:tab/>
            </w:r>
            <w:r w:rsidR="00AA258F">
              <w:rPr>
                <w:noProof/>
                <w:webHidden/>
              </w:rPr>
              <w:fldChar w:fldCharType="begin"/>
            </w:r>
            <w:r w:rsidR="00AA258F">
              <w:rPr>
                <w:noProof/>
                <w:webHidden/>
              </w:rPr>
              <w:instrText xml:space="preserve"> PAGEREF _Toc78372061 \h </w:instrText>
            </w:r>
            <w:r w:rsidR="00AA258F">
              <w:rPr>
                <w:noProof/>
                <w:webHidden/>
              </w:rPr>
            </w:r>
            <w:r w:rsidR="00AA258F">
              <w:rPr>
                <w:noProof/>
                <w:webHidden/>
              </w:rPr>
              <w:fldChar w:fldCharType="separate"/>
            </w:r>
            <w:r w:rsidR="009D6458">
              <w:rPr>
                <w:noProof/>
                <w:webHidden/>
              </w:rPr>
              <w:t>44</w:t>
            </w:r>
            <w:r w:rsidR="00AA258F">
              <w:rPr>
                <w:noProof/>
                <w:webHidden/>
              </w:rPr>
              <w:fldChar w:fldCharType="end"/>
            </w:r>
          </w:hyperlink>
        </w:p>
        <w:p w14:paraId="129B66F2" w14:textId="643262A9" w:rsidR="00AA258F" w:rsidRDefault="00555BDA">
          <w:pPr>
            <w:pStyle w:val="Spistreci1"/>
            <w:tabs>
              <w:tab w:val="left" w:pos="440"/>
              <w:tab w:val="right" w:leader="dot" w:pos="9062"/>
            </w:tabs>
            <w:rPr>
              <w:rFonts w:eastAsiaTheme="minorEastAsia"/>
              <w:noProof/>
              <w:lang w:eastAsia="pl-PL"/>
            </w:rPr>
          </w:pPr>
          <w:hyperlink w:anchor="_Toc78372062" w:history="1">
            <w:r w:rsidR="00AA258F" w:rsidRPr="003B5B77">
              <w:rPr>
                <w:rStyle w:val="Hipercze"/>
                <w:rFonts w:cstheme="minorHAnsi"/>
                <w:b/>
                <w:noProof/>
                <w:lang w:bidi="hi-IN"/>
              </w:rPr>
              <w:t>X.</w:t>
            </w:r>
            <w:r w:rsidR="00AA258F">
              <w:rPr>
                <w:rFonts w:eastAsiaTheme="minorEastAsia"/>
                <w:noProof/>
                <w:lang w:eastAsia="pl-PL"/>
              </w:rPr>
              <w:tab/>
            </w:r>
            <w:r w:rsidR="00AA258F" w:rsidRPr="003B5B77">
              <w:rPr>
                <w:rStyle w:val="Hipercze"/>
                <w:rFonts w:cstheme="minorHAnsi"/>
                <w:b/>
                <w:noProof/>
                <w:lang w:bidi="hi-IN"/>
              </w:rPr>
              <w:t>OŚWIADCZENIA:</w:t>
            </w:r>
            <w:r w:rsidR="00AA258F">
              <w:rPr>
                <w:noProof/>
                <w:webHidden/>
              </w:rPr>
              <w:tab/>
            </w:r>
            <w:r w:rsidR="00AA258F">
              <w:rPr>
                <w:noProof/>
                <w:webHidden/>
              </w:rPr>
              <w:fldChar w:fldCharType="begin"/>
            </w:r>
            <w:r w:rsidR="00AA258F">
              <w:rPr>
                <w:noProof/>
                <w:webHidden/>
              </w:rPr>
              <w:instrText xml:space="preserve"> PAGEREF _Toc78372062 \h </w:instrText>
            </w:r>
            <w:r w:rsidR="00AA258F">
              <w:rPr>
                <w:noProof/>
                <w:webHidden/>
              </w:rPr>
            </w:r>
            <w:r w:rsidR="00AA258F">
              <w:rPr>
                <w:noProof/>
                <w:webHidden/>
              </w:rPr>
              <w:fldChar w:fldCharType="separate"/>
            </w:r>
            <w:r w:rsidR="009D6458">
              <w:rPr>
                <w:noProof/>
                <w:webHidden/>
              </w:rPr>
              <w:t>45</w:t>
            </w:r>
            <w:r w:rsidR="00AA258F">
              <w:rPr>
                <w:noProof/>
                <w:webHidden/>
              </w:rPr>
              <w:fldChar w:fldCharType="end"/>
            </w:r>
          </w:hyperlink>
        </w:p>
        <w:p w14:paraId="1998E5EC" w14:textId="6EC91FE9" w:rsidR="00E9791A" w:rsidRPr="00CB5CA3" w:rsidRDefault="00E9791A">
          <w:pPr>
            <w:rPr>
              <w:rFonts w:cstheme="minorHAnsi"/>
            </w:rPr>
          </w:pPr>
          <w:r w:rsidRPr="00CB5CA3">
            <w:rPr>
              <w:rFonts w:cstheme="minorHAnsi"/>
              <w:b/>
              <w:bCs/>
            </w:rPr>
            <w:fldChar w:fldCharType="end"/>
          </w:r>
        </w:p>
      </w:sdtContent>
    </w:sdt>
    <w:p w14:paraId="5B8A8D82" w14:textId="51308DB6" w:rsidR="00E9791A" w:rsidRPr="00CB5CA3" w:rsidRDefault="00E9791A" w:rsidP="00E9791A">
      <w:pPr>
        <w:rPr>
          <w:rFonts w:cstheme="minorHAnsi"/>
        </w:rPr>
      </w:pPr>
    </w:p>
    <w:p w14:paraId="3D8EDB9D" w14:textId="77777777" w:rsidR="00E9791A" w:rsidRPr="00CB5CA3" w:rsidRDefault="00E9791A" w:rsidP="00E9791A">
      <w:pPr>
        <w:rPr>
          <w:rFonts w:cstheme="minorHAnsi"/>
        </w:rPr>
      </w:pPr>
    </w:p>
    <w:p w14:paraId="5DFF1144" w14:textId="77777777" w:rsidR="00A40A92" w:rsidRPr="00CB5CA3" w:rsidRDefault="008262D4" w:rsidP="007D557E">
      <w:pPr>
        <w:jc w:val="right"/>
        <w:rPr>
          <w:rFonts w:cstheme="minorHAnsi"/>
        </w:rPr>
      </w:pPr>
      <w:r w:rsidRPr="00CB5CA3">
        <w:rPr>
          <w:rFonts w:cstheme="minorHAnsi"/>
        </w:rPr>
        <w:tab/>
      </w:r>
      <w:bookmarkStart w:id="0" w:name="_Hlk50452557"/>
    </w:p>
    <w:p w14:paraId="5D53B86F" w14:textId="77777777" w:rsidR="00AA258F" w:rsidRDefault="00AA258F">
      <w:pPr>
        <w:spacing w:after="160" w:line="259" w:lineRule="auto"/>
        <w:rPr>
          <w:rFonts w:cstheme="minorHAnsi"/>
          <w:b/>
        </w:rPr>
      </w:pPr>
      <w:r>
        <w:rPr>
          <w:rFonts w:cstheme="minorHAnsi"/>
          <w:b/>
        </w:rPr>
        <w:br w:type="page"/>
      </w:r>
    </w:p>
    <w:p w14:paraId="5F013824" w14:textId="640CE255" w:rsidR="007D557E" w:rsidRPr="00CB5CA3" w:rsidRDefault="007D557E" w:rsidP="00A40A92">
      <w:pPr>
        <w:spacing w:after="0"/>
        <w:ind w:left="4956"/>
        <w:rPr>
          <w:rFonts w:cstheme="minorHAnsi"/>
          <w:b/>
        </w:rPr>
      </w:pPr>
      <w:r w:rsidRPr="00CB5CA3">
        <w:rPr>
          <w:rFonts w:cstheme="minorHAnsi"/>
          <w:b/>
        </w:rPr>
        <w:lastRenderedPageBreak/>
        <w:t xml:space="preserve">Załącznik nr </w:t>
      </w:r>
      <w:r w:rsidR="00A40A92" w:rsidRPr="00CB5CA3">
        <w:rPr>
          <w:rFonts w:cstheme="minorHAnsi"/>
          <w:b/>
        </w:rPr>
        <w:t>2</w:t>
      </w:r>
      <w:r w:rsidRPr="00CB5CA3">
        <w:rPr>
          <w:rFonts w:cstheme="minorHAnsi"/>
          <w:b/>
        </w:rPr>
        <w:t xml:space="preserve"> </w:t>
      </w:r>
    </w:p>
    <w:p w14:paraId="63D0CDC1" w14:textId="77777777" w:rsidR="00A40A92" w:rsidRPr="00CB5CA3" w:rsidRDefault="007D557E" w:rsidP="00A40A92">
      <w:pPr>
        <w:spacing w:after="0"/>
        <w:ind w:left="4956"/>
        <w:rPr>
          <w:rFonts w:cstheme="minorHAnsi"/>
          <w:b/>
        </w:rPr>
      </w:pPr>
      <w:r w:rsidRPr="00CB5CA3">
        <w:rPr>
          <w:rFonts w:cstheme="minorHAnsi"/>
          <w:b/>
        </w:rPr>
        <w:t>do zapytania ofertowego nr</w:t>
      </w:r>
      <w:bookmarkStart w:id="1" w:name="_Hlk72689814"/>
      <w:r w:rsidRPr="00CB5CA3">
        <w:rPr>
          <w:rFonts w:cstheme="minorHAnsi"/>
          <w:b/>
        </w:rPr>
        <w:t xml:space="preserve">: </w:t>
      </w:r>
    </w:p>
    <w:p w14:paraId="4CD3A334" w14:textId="72A915C8" w:rsidR="007D557E" w:rsidRPr="00CB5CA3" w:rsidRDefault="00A40A92" w:rsidP="00A40A92">
      <w:pPr>
        <w:spacing w:after="0"/>
        <w:ind w:left="4248" w:firstLine="708"/>
        <w:rPr>
          <w:rFonts w:cstheme="minorHAnsi"/>
          <w:b/>
        </w:rPr>
      </w:pPr>
      <w:r w:rsidRPr="00CB5CA3">
        <w:rPr>
          <w:rFonts w:cstheme="minorHAnsi"/>
          <w:b/>
        </w:rPr>
        <w:t>0</w:t>
      </w:r>
      <w:r w:rsidR="0007377D">
        <w:rPr>
          <w:rFonts w:cstheme="minorHAnsi"/>
          <w:b/>
        </w:rPr>
        <w:t>2</w:t>
      </w:r>
      <w:r w:rsidRPr="00CB5CA3">
        <w:rPr>
          <w:rFonts w:cstheme="minorHAnsi"/>
          <w:b/>
        </w:rPr>
        <w:t>/</w:t>
      </w:r>
      <w:r w:rsidR="007D557E" w:rsidRPr="00CB5CA3">
        <w:rPr>
          <w:rFonts w:cstheme="minorHAnsi"/>
          <w:b/>
        </w:rPr>
        <w:t>POIR.01.01.01-00-0005/20</w:t>
      </w:r>
      <w:bookmarkEnd w:id="1"/>
      <w:r w:rsidRPr="00CB5CA3">
        <w:rPr>
          <w:rFonts w:cstheme="minorHAnsi"/>
          <w:b/>
        </w:rPr>
        <w:t>/202</w:t>
      </w:r>
      <w:r w:rsidR="0007377D">
        <w:rPr>
          <w:rFonts w:cstheme="minorHAnsi"/>
          <w:b/>
        </w:rPr>
        <w:t>2</w:t>
      </w:r>
    </w:p>
    <w:p w14:paraId="6E28F1D5" w14:textId="77777777" w:rsidR="007D557E" w:rsidRPr="00CB5CA3" w:rsidRDefault="007D557E" w:rsidP="00A40A92">
      <w:pPr>
        <w:tabs>
          <w:tab w:val="left" w:pos="3990"/>
        </w:tabs>
        <w:spacing w:after="0"/>
        <w:ind w:left="4956" w:hanging="1416"/>
        <w:rPr>
          <w:rFonts w:cstheme="minorHAnsi"/>
        </w:rPr>
      </w:pPr>
      <w:r w:rsidRPr="00CB5CA3">
        <w:rPr>
          <w:rFonts w:cstheme="minorHAnsi"/>
        </w:rPr>
        <w:tab/>
      </w:r>
      <w:r w:rsidRPr="00CB5CA3">
        <w:rPr>
          <w:rFonts w:cstheme="minorHAnsi"/>
        </w:rPr>
        <w:tab/>
        <w:t>Wzór formularza oferty wraz z wymaganymi  oświadczeniami i specyfikacją techniczną przedmiotu dostawy</w:t>
      </w:r>
    </w:p>
    <w:bookmarkEnd w:id="0"/>
    <w:p w14:paraId="33D26075" w14:textId="77777777" w:rsidR="007D557E" w:rsidRPr="00CB5CA3" w:rsidRDefault="007D557E" w:rsidP="007D557E">
      <w:pPr>
        <w:jc w:val="right"/>
        <w:rPr>
          <w:rFonts w:cstheme="minorHAnsi"/>
        </w:rPr>
      </w:pPr>
    </w:p>
    <w:p w14:paraId="28CB2785" w14:textId="77777777" w:rsidR="007D557E" w:rsidRPr="00CB5CA3" w:rsidRDefault="007D557E" w:rsidP="007D557E">
      <w:pPr>
        <w:tabs>
          <w:tab w:val="left" w:pos="3181"/>
        </w:tabs>
        <w:rPr>
          <w:rFonts w:cstheme="minorHAnsi"/>
        </w:rPr>
      </w:pPr>
      <w:r w:rsidRPr="00CB5CA3">
        <w:rPr>
          <w:rFonts w:cstheme="minorHAnsi"/>
        </w:rPr>
        <w:tab/>
      </w:r>
    </w:p>
    <w:p w14:paraId="14B7E9F1" w14:textId="77777777" w:rsidR="007D557E" w:rsidRPr="00CB5CA3" w:rsidRDefault="007D557E" w:rsidP="007D557E">
      <w:pPr>
        <w:pStyle w:val="Standard"/>
        <w:spacing w:line="276" w:lineRule="auto"/>
        <w:jc w:val="right"/>
        <w:rPr>
          <w:rFonts w:asciiTheme="minorHAnsi" w:hAnsiTheme="minorHAnsi" w:cstheme="minorHAnsi"/>
          <w:sz w:val="22"/>
          <w:szCs w:val="22"/>
        </w:rPr>
      </w:pPr>
      <w:r w:rsidRPr="00CB5CA3">
        <w:rPr>
          <w:rFonts w:asciiTheme="minorHAnsi" w:hAnsiTheme="minorHAnsi" w:cstheme="minorHAnsi"/>
          <w:sz w:val="22"/>
          <w:szCs w:val="22"/>
        </w:rPr>
        <w:t xml:space="preserve">      ...............................................................</w:t>
      </w:r>
    </w:p>
    <w:p w14:paraId="6E96871C" w14:textId="77777777" w:rsidR="007D557E" w:rsidRPr="00CB5CA3" w:rsidRDefault="007D557E" w:rsidP="007D557E">
      <w:pPr>
        <w:pStyle w:val="Standard"/>
        <w:tabs>
          <w:tab w:val="center" w:pos="4819"/>
          <w:tab w:val="right" w:pos="9638"/>
        </w:tabs>
        <w:spacing w:line="276" w:lineRule="auto"/>
        <w:rPr>
          <w:rFonts w:asciiTheme="minorHAnsi" w:hAnsiTheme="minorHAnsi" w:cstheme="minorHAnsi"/>
          <w:b/>
          <w:sz w:val="22"/>
          <w:szCs w:val="22"/>
        </w:rPr>
      </w:pPr>
      <w:r w:rsidRPr="00CB5CA3">
        <w:rPr>
          <w:rFonts w:asciiTheme="minorHAnsi" w:hAnsiTheme="minorHAnsi" w:cstheme="minorHAnsi"/>
          <w:sz w:val="22"/>
          <w:szCs w:val="22"/>
        </w:rPr>
        <w:tab/>
        <w:t xml:space="preserve">                                                                                                   </w:t>
      </w:r>
      <w:bookmarkStart w:id="2" w:name="_Hlk50452572"/>
      <w:r w:rsidRPr="00CB5CA3">
        <w:rPr>
          <w:rFonts w:asciiTheme="minorHAnsi" w:hAnsiTheme="minorHAnsi" w:cstheme="minorHAnsi"/>
          <w:sz w:val="22"/>
          <w:szCs w:val="22"/>
        </w:rPr>
        <w:t>Miejscowość i data</w:t>
      </w:r>
      <w:bookmarkEnd w:id="2"/>
    </w:p>
    <w:p w14:paraId="1FCA1EBB" w14:textId="77777777" w:rsidR="007D557E" w:rsidRPr="00CB5CA3" w:rsidRDefault="007D557E" w:rsidP="007D557E">
      <w:pPr>
        <w:pStyle w:val="Standard"/>
        <w:tabs>
          <w:tab w:val="center" w:pos="4819"/>
          <w:tab w:val="right" w:pos="9638"/>
        </w:tabs>
        <w:spacing w:line="276" w:lineRule="auto"/>
        <w:jc w:val="center"/>
        <w:rPr>
          <w:rFonts w:asciiTheme="minorHAnsi" w:hAnsiTheme="minorHAnsi" w:cstheme="minorHAnsi"/>
          <w:b/>
          <w:sz w:val="22"/>
          <w:szCs w:val="22"/>
        </w:rPr>
      </w:pPr>
    </w:p>
    <w:p w14:paraId="2809B298" w14:textId="77777777" w:rsidR="007D557E" w:rsidRPr="00CB5CA3" w:rsidRDefault="007D557E" w:rsidP="007D557E">
      <w:pPr>
        <w:pStyle w:val="Standard"/>
        <w:tabs>
          <w:tab w:val="center" w:pos="4819"/>
          <w:tab w:val="right" w:pos="9638"/>
        </w:tabs>
        <w:spacing w:line="276" w:lineRule="auto"/>
        <w:jc w:val="center"/>
        <w:rPr>
          <w:rFonts w:asciiTheme="minorHAnsi" w:hAnsiTheme="minorHAnsi" w:cstheme="minorHAnsi"/>
          <w:b/>
          <w:sz w:val="22"/>
          <w:szCs w:val="22"/>
        </w:rPr>
      </w:pPr>
    </w:p>
    <w:p w14:paraId="17152FB6" w14:textId="77777777" w:rsidR="007D557E" w:rsidRPr="00CB5CA3" w:rsidRDefault="007D557E" w:rsidP="007D557E">
      <w:pPr>
        <w:pStyle w:val="Standard"/>
        <w:tabs>
          <w:tab w:val="center" w:pos="4819"/>
          <w:tab w:val="right" w:pos="9638"/>
        </w:tabs>
        <w:spacing w:line="276" w:lineRule="auto"/>
        <w:jc w:val="center"/>
        <w:rPr>
          <w:rFonts w:asciiTheme="minorHAnsi" w:hAnsiTheme="minorHAnsi" w:cstheme="minorHAnsi"/>
          <w:sz w:val="22"/>
          <w:szCs w:val="22"/>
        </w:rPr>
      </w:pPr>
      <w:bookmarkStart w:id="3" w:name="_Hlk50452585"/>
      <w:r w:rsidRPr="00CB5CA3">
        <w:rPr>
          <w:rFonts w:asciiTheme="minorHAnsi" w:hAnsiTheme="minorHAnsi" w:cstheme="minorHAnsi"/>
          <w:b/>
          <w:sz w:val="22"/>
          <w:szCs w:val="22"/>
        </w:rPr>
        <w:t>FORMULARZ OFERTY</w:t>
      </w:r>
    </w:p>
    <w:bookmarkEnd w:id="3"/>
    <w:p w14:paraId="22D41F54" w14:textId="77777777" w:rsidR="007D557E" w:rsidRPr="00CB5CA3" w:rsidRDefault="007D557E" w:rsidP="007D557E">
      <w:pPr>
        <w:pStyle w:val="Standard"/>
        <w:spacing w:line="276" w:lineRule="auto"/>
        <w:rPr>
          <w:rFonts w:asciiTheme="minorHAnsi" w:hAnsiTheme="minorHAnsi" w:cstheme="minorHAnsi"/>
          <w:b/>
          <w:sz w:val="22"/>
          <w:szCs w:val="22"/>
          <w:u w:val="single"/>
        </w:rPr>
      </w:pPr>
    </w:p>
    <w:p w14:paraId="3EC2948F" w14:textId="77777777" w:rsidR="007D557E" w:rsidRPr="00CB5CA3" w:rsidRDefault="007D557E" w:rsidP="007D557E">
      <w:pPr>
        <w:pStyle w:val="Standard"/>
        <w:spacing w:line="276" w:lineRule="auto"/>
        <w:rPr>
          <w:rFonts w:asciiTheme="minorHAnsi" w:hAnsiTheme="minorHAnsi" w:cstheme="minorHAnsi"/>
          <w:b/>
          <w:sz w:val="22"/>
          <w:szCs w:val="22"/>
          <w:u w:val="single"/>
        </w:rPr>
      </w:pPr>
      <w:bookmarkStart w:id="4" w:name="_Hlk50452601"/>
      <w:r w:rsidRPr="00CB5CA3">
        <w:rPr>
          <w:rFonts w:asciiTheme="minorHAnsi" w:hAnsiTheme="minorHAnsi" w:cstheme="minorHAnsi"/>
          <w:b/>
          <w:sz w:val="22"/>
          <w:szCs w:val="22"/>
          <w:u w:val="single"/>
        </w:rPr>
        <w:t>OFERENT:</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7270"/>
      </w:tblGrid>
      <w:tr w:rsidR="007D557E" w:rsidRPr="00CB5CA3" w14:paraId="7896110A" w14:textId="77777777" w:rsidTr="007D557E">
        <w:trPr>
          <w:trHeight w:val="358"/>
        </w:trPr>
        <w:tc>
          <w:tcPr>
            <w:tcW w:w="2630" w:type="dxa"/>
            <w:shd w:val="clear" w:color="auto" w:fill="D9D9D9"/>
          </w:tcPr>
          <w:p w14:paraId="49CA10E2" w14:textId="77777777" w:rsidR="007D557E" w:rsidRPr="00CB5CA3" w:rsidRDefault="007D557E" w:rsidP="007D557E">
            <w:pPr>
              <w:pStyle w:val="Standard"/>
              <w:spacing w:line="276" w:lineRule="auto"/>
              <w:rPr>
                <w:rFonts w:asciiTheme="minorHAnsi" w:hAnsiTheme="minorHAnsi" w:cstheme="minorHAnsi"/>
                <w:sz w:val="22"/>
                <w:szCs w:val="22"/>
              </w:rPr>
            </w:pPr>
            <w:r w:rsidRPr="00CB5CA3">
              <w:rPr>
                <w:rFonts w:asciiTheme="minorHAnsi" w:hAnsiTheme="minorHAnsi" w:cstheme="minorHAnsi"/>
                <w:sz w:val="22"/>
                <w:szCs w:val="22"/>
              </w:rPr>
              <w:t>Nazwa :</w:t>
            </w:r>
          </w:p>
        </w:tc>
        <w:tc>
          <w:tcPr>
            <w:tcW w:w="7270" w:type="dxa"/>
            <w:shd w:val="clear" w:color="auto" w:fill="auto"/>
          </w:tcPr>
          <w:p w14:paraId="67F68D42" w14:textId="77777777" w:rsidR="007D557E" w:rsidRPr="00CB5CA3" w:rsidRDefault="007D557E" w:rsidP="007D557E">
            <w:pPr>
              <w:pStyle w:val="Standard"/>
              <w:spacing w:line="276" w:lineRule="auto"/>
              <w:rPr>
                <w:rFonts w:asciiTheme="minorHAnsi" w:hAnsiTheme="minorHAnsi" w:cstheme="minorHAnsi"/>
                <w:sz w:val="22"/>
                <w:szCs w:val="22"/>
              </w:rPr>
            </w:pPr>
          </w:p>
        </w:tc>
      </w:tr>
      <w:tr w:rsidR="007D557E" w:rsidRPr="00CB5CA3" w14:paraId="1686FCA7" w14:textId="77777777" w:rsidTr="007D557E">
        <w:trPr>
          <w:trHeight w:val="377"/>
        </w:trPr>
        <w:tc>
          <w:tcPr>
            <w:tcW w:w="2630" w:type="dxa"/>
            <w:shd w:val="clear" w:color="auto" w:fill="D9D9D9"/>
          </w:tcPr>
          <w:p w14:paraId="30189456" w14:textId="77777777" w:rsidR="007D557E" w:rsidRPr="00CB5CA3" w:rsidRDefault="007D557E" w:rsidP="007D557E">
            <w:pPr>
              <w:pStyle w:val="Standard"/>
              <w:spacing w:line="276" w:lineRule="auto"/>
              <w:rPr>
                <w:rFonts w:asciiTheme="minorHAnsi" w:hAnsiTheme="minorHAnsi" w:cstheme="minorHAnsi"/>
                <w:sz w:val="22"/>
                <w:szCs w:val="22"/>
              </w:rPr>
            </w:pPr>
            <w:r w:rsidRPr="00CB5CA3">
              <w:rPr>
                <w:rFonts w:asciiTheme="minorHAnsi" w:hAnsiTheme="minorHAnsi" w:cstheme="minorHAnsi"/>
                <w:sz w:val="22"/>
                <w:szCs w:val="22"/>
              </w:rPr>
              <w:t>Adres:</w:t>
            </w:r>
          </w:p>
        </w:tc>
        <w:tc>
          <w:tcPr>
            <w:tcW w:w="7270" w:type="dxa"/>
            <w:shd w:val="clear" w:color="auto" w:fill="auto"/>
          </w:tcPr>
          <w:p w14:paraId="39FF69B4" w14:textId="77777777" w:rsidR="007D557E" w:rsidRPr="00CB5CA3" w:rsidRDefault="007D557E" w:rsidP="007D557E">
            <w:pPr>
              <w:pStyle w:val="Standard"/>
              <w:spacing w:line="276" w:lineRule="auto"/>
              <w:rPr>
                <w:rFonts w:asciiTheme="minorHAnsi" w:hAnsiTheme="minorHAnsi" w:cstheme="minorHAnsi"/>
                <w:sz w:val="22"/>
                <w:szCs w:val="22"/>
              </w:rPr>
            </w:pPr>
          </w:p>
        </w:tc>
      </w:tr>
      <w:tr w:rsidR="007D557E" w:rsidRPr="00CB5CA3" w14:paraId="57F5A8B7" w14:textId="77777777" w:rsidTr="007D557E">
        <w:trPr>
          <w:trHeight w:val="358"/>
        </w:trPr>
        <w:tc>
          <w:tcPr>
            <w:tcW w:w="2630" w:type="dxa"/>
            <w:shd w:val="clear" w:color="auto" w:fill="D9D9D9"/>
          </w:tcPr>
          <w:p w14:paraId="53975979" w14:textId="77777777" w:rsidR="007D557E" w:rsidRPr="00CB5CA3" w:rsidRDefault="007D557E" w:rsidP="007D557E">
            <w:pPr>
              <w:pStyle w:val="Standard"/>
              <w:spacing w:line="276" w:lineRule="auto"/>
              <w:rPr>
                <w:rFonts w:asciiTheme="minorHAnsi" w:hAnsiTheme="minorHAnsi" w:cstheme="minorHAnsi"/>
                <w:sz w:val="22"/>
                <w:szCs w:val="22"/>
              </w:rPr>
            </w:pPr>
            <w:r w:rsidRPr="00CB5CA3">
              <w:rPr>
                <w:rFonts w:asciiTheme="minorHAnsi" w:hAnsiTheme="minorHAnsi" w:cstheme="minorHAnsi"/>
                <w:sz w:val="22"/>
                <w:szCs w:val="22"/>
              </w:rPr>
              <w:t>NIP (jeśli istnieje)</w:t>
            </w:r>
          </w:p>
        </w:tc>
        <w:tc>
          <w:tcPr>
            <w:tcW w:w="7270" w:type="dxa"/>
            <w:shd w:val="clear" w:color="auto" w:fill="auto"/>
          </w:tcPr>
          <w:p w14:paraId="705069BF" w14:textId="77777777" w:rsidR="007D557E" w:rsidRPr="00CB5CA3" w:rsidRDefault="007D557E" w:rsidP="007D557E">
            <w:pPr>
              <w:pStyle w:val="Standard"/>
              <w:spacing w:line="276" w:lineRule="auto"/>
              <w:rPr>
                <w:rFonts w:asciiTheme="minorHAnsi" w:hAnsiTheme="minorHAnsi" w:cstheme="minorHAnsi"/>
                <w:sz w:val="22"/>
                <w:szCs w:val="22"/>
              </w:rPr>
            </w:pPr>
          </w:p>
        </w:tc>
      </w:tr>
      <w:tr w:rsidR="000B0C1C" w:rsidRPr="00CB5CA3" w14:paraId="24D01D0F" w14:textId="77777777" w:rsidTr="007D557E">
        <w:trPr>
          <w:trHeight w:val="358"/>
        </w:trPr>
        <w:tc>
          <w:tcPr>
            <w:tcW w:w="2630" w:type="dxa"/>
            <w:shd w:val="clear" w:color="auto" w:fill="D9D9D9"/>
          </w:tcPr>
          <w:p w14:paraId="326EACD0" w14:textId="77CDD0BC" w:rsidR="000B0C1C" w:rsidRPr="00CB5CA3" w:rsidRDefault="000B0C1C" w:rsidP="000B0C1C">
            <w:pPr>
              <w:pStyle w:val="Standard"/>
              <w:spacing w:line="276" w:lineRule="auto"/>
              <w:rPr>
                <w:rFonts w:asciiTheme="minorHAnsi" w:hAnsiTheme="minorHAnsi" w:cstheme="minorHAnsi"/>
                <w:sz w:val="22"/>
                <w:szCs w:val="22"/>
              </w:rPr>
            </w:pPr>
            <w:r w:rsidRPr="00CB5CA3">
              <w:rPr>
                <w:rFonts w:asciiTheme="minorHAnsi" w:hAnsiTheme="minorHAnsi" w:cstheme="minorHAnsi"/>
                <w:sz w:val="22"/>
                <w:szCs w:val="22"/>
              </w:rPr>
              <w:t>REGON</w:t>
            </w:r>
          </w:p>
        </w:tc>
        <w:tc>
          <w:tcPr>
            <w:tcW w:w="7270" w:type="dxa"/>
            <w:shd w:val="clear" w:color="auto" w:fill="auto"/>
          </w:tcPr>
          <w:p w14:paraId="5AE88200" w14:textId="77777777" w:rsidR="000B0C1C" w:rsidRPr="00CB5CA3" w:rsidRDefault="000B0C1C" w:rsidP="000B0C1C">
            <w:pPr>
              <w:pStyle w:val="Standard"/>
              <w:spacing w:line="276" w:lineRule="auto"/>
              <w:rPr>
                <w:rFonts w:asciiTheme="minorHAnsi" w:hAnsiTheme="minorHAnsi" w:cstheme="minorHAnsi"/>
                <w:sz w:val="22"/>
                <w:szCs w:val="22"/>
              </w:rPr>
            </w:pPr>
          </w:p>
        </w:tc>
      </w:tr>
      <w:tr w:rsidR="000B0C1C" w:rsidRPr="00CB5CA3" w14:paraId="1CD45C8B" w14:textId="77777777" w:rsidTr="007D557E">
        <w:trPr>
          <w:trHeight w:val="358"/>
        </w:trPr>
        <w:tc>
          <w:tcPr>
            <w:tcW w:w="2630" w:type="dxa"/>
            <w:shd w:val="clear" w:color="auto" w:fill="D9D9D9"/>
          </w:tcPr>
          <w:p w14:paraId="219D1FBE" w14:textId="2DCDB4B5" w:rsidR="000B0C1C" w:rsidRPr="00CB5CA3" w:rsidRDefault="000B0C1C" w:rsidP="000B0C1C">
            <w:pPr>
              <w:pStyle w:val="Standard"/>
              <w:spacing w:line="276" w:lineRule="auto"/>
              <w:rPr>
                <w:rFonts w:asciiTheme="minorHAnsi" w:hAnsiTheme="minorHAnsi" w:cstheme="minorHAnsi"/>
                <w:sz w:val="22"/>
                <w:szCs w:val="22"/>
              </w:rPr>
            </w:pPr>
            <w:r w:rsidRPr="00CB5CA3">
              <w:rPr>
                <w:rFonts w:asciiTheme="minorHAnsi" w:hAnsiTheme="minorHAnsi" w:cstheme="minorHAnsi"/>
                <w:sz w:val="22"/>
                <w:szCs w:val="22"/>
              </w:rPr>
              <w:t>KRS</w:t>
            </w:r>
          </w:p>
        </w:tc>
        <w:tc>
          <w:tcPr>
            <w:tcW w:w="7270" w:type="dxa"/>
            <w:shd w:val="clear" w:color="auto" w:fill="auto"/>
          </w:tcPr>
          <w:p w14:paraId="23D77C9D" w14:textId="77777777" w:rsidR="000B0C1C" w:rsidRPr="00CB5CA3" w:rsidRDefault="000B0C1C" w:rsidP="000B0C1C">
            <w:pPr>
              <w:pStyle w:val="Standard"/>
              <w:spacing w:line="276" w:lineRule="auto"/>
              <w:rPr>
                <w:rFonts w:asciiTheme="minorHAnsi" w:hAnsiTheme="minorHAnsi" w:cstheme="minorHAnsi"/>
                <w:sz w:val="22"/>
                <w:szCs w:val="22"/>
              </w:rPr>
            </w:pPr>
          </w:p>
        </w:tc>
      </w:tr>
      <w:tr w:rsidR="007D557E" w:rsidRPr="00CB5CA3" w14:paraId="4F66E903" w14:textId="77777777" w:rsidTr="007D557E">
        <w:trPr>
          <w:trHeight w:val="377"/>
        </w:trPr>
        <w:tc>
          <w:tcPr>
            <w:tcW w:w="2630" w:type="dxa"/>
            <w:shd w:val="clear" w:color="auto" w:fill="D9D9D9"/>
          </w:tcPr>
          <w:p w14:paraId="065656B7" w14:textId="77777777" w:rsidR="007D557E" w:rsidRPr="00CB5CA3" w:rsidRDefault="007D557E" w:rsidP="007D557E">
            <w:pPr>
              <w:pStyle w:val="Standard"/>
              <w:spacing w:line="276" w:lineRule="auto"/>
              <w:rPr>
                <w:rFonts w:asciiTheme="minorHAnsi" w:hAnsiTheme="minorHAnsi" w:cstheme="minorHAnsi"/>
                <w:sz w:val="22"/>
                <w:szCs w:val="22"/>
              </w:rPr>
            </w:pPr>
            <w:r w:rsidRPr="00CB5CA3">
              <w:rPr>
                <w:rFonts w:asciiTheme="minorHAnsi" w:hAnsiTheme="minorHAnsi" w:cstheme="minorHAnsi"/>
                <w:sz w:val="22"/>
                <w:szCs w:val="22"/>
              </w:rPr>
              <w:t>Osoba do kontaktu:</w:t>
            </w:r>
          </w:p>
        </w:tc>
        <w:tc>
          <w:tcPr>
            <w:tcW w:w="7270" w:type="dxa"/>
            <w:shd w:val="clear" w:color="auto" w:fill="auto"/>
          </w:tcPr>
          <w:p w14:paraId="394962FA" w14:textId="77777777" w:rsidR="007D557E" w:rsidRPr="00CB5CA3" w:rsidRDefault="007D557E" w:rsidP="007D557E">
            <w:pPr>
              <w:pStyle w:val="Standard"/>
              <w:spacing w:line="276" w:lineRule="auto"/>
              <w:rPr>
                <w:rFonts w:asciiTheme="minorHAnsi" w:hAnsiTheme="minorHAnsi" w:cstheme="minorHAnsi"/>
                <w:sz w:val="22"/>
                <w:szCs w:val="22"/>
              </w:rPr>
            </w:pPr>
          </w:p>
        </w:tc>
      </w:tr>
      <w:tr w:rsidR="007D557E" w:rsidRPr="00CB5CA3" w14:paraId="573FF470" w14:textId="77777777" w:rsidTr="007D557E">
        <w:trPr>
          <w:trHeight w:val="358"/>
        </w:trPr>
        <w:tc>
          <w:tcPr>
            <w:tcW w:w="2630" w:type="dxa"/>
            <w:shd w:val="clear" w:color="auto" w:fill="D9D9D9"/>
          </w:tcPr>
          <w:p w14:paraId="3A05E9EA" w14:textId="77777777" w:rsidR="007D557E" w:rsidRPr="00CB5CA3" w:rsidRDefault="007D557E" w:rsidP="007D557E">
            <w:pPr>
              <w:pStyle w:val="Standard"/>
              <w:spacing w:line="276" w:lineRule="auto"/>
              <w:rPr>
                <w:rFonts w:asciiTheme="minorHAnsi" w:hAnsiTheme="minorHAnsi" w:cstheme="minorHAnsi"/>
                <w:sz w:val="22"/>
                <w:szCs w:val="22"/>
              </w:rPr>
            </w:pPr>
            <w:r w:rsidRPr="00CB5CA3">
              <w:rPr>
                <w:rFonts w:asciiTheme="minorHAnsi" w:hAnsiTheme="minorHAnsi" w:cstheme="minorHAnsi"/>
                <w:sz w:val="22"/>
                <w:szCs w:val="22"/>
              </w:rPr>
              <w:t>Stanowisko:</w:t>
            </w:r>
          </w:p>
        </w:tc>
        <w:tc>
          <w:tcPr>
            <w:tcW w:w="7270" w:type="dxa"/>
            <w:shd w:val="clear" w:color="auto" w:fill="auto"/>
          </w:tcPr>
          <w:p w14:paraId="0FEB76F9" w14:textId="77777777" w:rsidR="007D557E" w:rsidRPr="00CB5CA3" w:rsidRDefault="007D557E" w:rsidP="007D557E">
            <w:pPr>
              <w:pStyle w:val="Standard"/>
              <w:spacing w:line="276" w:lineRule="auto"/>
              <w:rPr>
                <w:rFonts w:asciiTheme="minorHAnsi" w:hAnsiTheme="minorHAnsi" w:cstheme="minorHAnsi"/>
                <w:sz w:val="22"/>
                <w:szCs w:val="22"/>
              </w:rPr>
            </w:pPr>
          </w:p>
        </w:tc>
      </w:tr>
      <w:tr w:rsidR="007D557E" w:rsidRPr="00CB5CA3" w14:paraId="0D8DBF5B" w14:textId="77777777" w:rsidTr="007D557E">
        <w:trPr>
          <w:trHeight w:val="377"/>
        </w:trPr>
        <w:tc>
          <w:tcPr>
            <w:tcW w:w="2630" w:type="dxa"/>
            <w:shd w:val="clear" w:color="auto" w:fill="D9D9D9"/>
          </w:tcPr>
          <w:p w14:paraId="4B915F8D" w14:textId="77777777" w:rsidR="007D557E" w:rsidRPr="00CB5CA3" w:rsidRDefault="007D557E" w:rsidP="007D557E">
            <w:pPr>
              <w:pStyle w:val="Standard"/>
              <w:spacing w:line="276" w:lineRule="auto"/>
              <w:rPr>
                <w:rFonts w:asciiTheme="minorHAnsi" w:hAnsiTheme="minorHAnsi" w:cstheme="minorHAnsi"/>
                <w:sz w:val="22"/>
                <w:szCs w:val="22"/>
              </w:rPr>
            </w:pPr>
            <w:r w:rsidRPr="00CB5CA3">
              <w:rPr>
                <w:rFonts w:asciiTheme="minorHAnsi" w:hAnsiTheme="minorHAnsi" w:cstheme="minorHAnsi"/>
                <w:sz w:val="22"/>
                <w:szCs w:val="22"/>
              </w:rPr>
              <w:t>e-mail:</w:t>
            </w:r>
          </w:p>
        </w:tc>
        <w:tc>
          <w:tcPr>
            <w:tcW w:w="7270" w:type="dxa"/>
            <w:shd w:val="clear" w:color="auto" w:fill="auto"/>
          </w:tcPr>
          <w:p w14:paraId="230B8F86" w14:textId="77777777" w:rsidR="007D557E" w:rsidRPr="00CB5CA3" w:rsidRDefault="007D557E" w:rsidP="007D557E">
            <w:pPr>
              <w:pStyle w:val="Standard"/>
              <w:spacing w:line="276" w:lineRule="auto"/>
              <w:rPr>
                <w:rFonts w:asciiTheme="minorHAnsi" w:hAnsiTheme="minorHAnsi" w:cstheme="minorHAnsi"/>
                <w:sz w:val="22"/>
                <w:szCs w:val="22"/>
              </w:rPr>
            </w:pPr>
          </w:p>
        </w:tc>
      </w:tr>
      <w:tr w:rsidR="007D557E" w:rsidRPr="00CB5CA3" w14:paraId="2ED2AEBD" w14:textId="77777777" w:rsidTr="007D557E">
        <w:trPr>
          <w:trHeight w:val="358"/>
        </w:trPr>
        <w:tc>
          <w:tcPr>
            <w:tcW w:w="2630" w:type="dxa"/>
            <w:shd w:val="clear" w:color="auto" w:fill="D9D9D9"/>
          </w:tcPr>
          <w:p w14:paraId="11F2B7F7" w14:textId="77777777" w:rsidR="007D557E" w:rsidRPr="00CB5CA3" w:rsidRDefault="007D557E" w:rsidP="007D557E">
            <w:pPr>
              <w:pStyle w:val="Standard"/>
              <w:spacing w:line="276" w:lineRule="auto"/>
              <w:rPr>
                <w:rFonts w:asciiTheme="minorHAnsi" w:hAnsiTheme="minorHAnsi" w:cstheme="minorHAnsi"/>
                <w:sz w:val="22"/>
                <w:szCs w:val="22"/>
              </w:rPr>
            </w:pPr>
            <w:r w:rsidRPr="00CB5CA3">
              <w:rPr>
                <w:rFonts w:asciiTheme="minorHAnsi" w:hAnsiTheme="minorHAnsi" w:cstheme="minorHAnsi"/>
                <w:sz w:val="22"/>
                <w:szCs w:val="22"/>
              </w:rPr>
              <w:t>telefon:</w:t>
            </w:r>
          </w:p>
        </w:tc>
        <w:tc>
          <w:tcPr>
            <w:tcW w:w="7270" w:type="dxa"/>
            <w:shd w:val="clear" w:color="auto" w:fill="auto"/>
          </w:tcPr>
          <w:p w14:paraId="27883129" w14:textId="77777777" w:rsidR="007D557E" w:rsidRPr="00CB5CA3" w:rsidRDefault="007D557E" w:rsidP="007D557E">
            <w:pPr>
              <w:pStyle w:val="Standard"/>
              <w:spacing w:line="276" w:lineRule="auto"/>
              <w:rPr>
                <w:rFonts w:asciiTheme="minorHAnsi" w:hAnsiTheme="minorHAnsi" w:cstheme="minorHAnsi"/>
                <w:sz w:val="22"/>
                <w:szCs w:val="22"/>
              </w:rPr>
            </w:pPr>
          </w:p>
        </w:tc>
      </w:tr>
      <w:bookmarkEnd w:id="4"/>
    </w:tbl>
    <w:p w14:paraId="63864F04" w14:textId="77777777" w:rsidR="007D557E" w:rsidRPr="00CB5CA3" w:rsidRDefault="007D557E" w:rsidP="007D557E">
      <w:pPr>
        <w:pStyle w:val="Standard"/>
        <w:spacing w:line="276" w:lineRule="auto"/>
        <w:rPr>
          <w:rFonts w:asciiTheme="minorHAnsi" w:hAnsiTheme="minorHAnsi" w:cstheme="minorHAnsi"/>
          <w:sz w:val="22"/>
          <w:szCs w:val="22"/>
        </w:rPr>
      </w:pPr>
    </w:p>
    <w:p w14:paraId="32923BCC" w14:textId="77777777" w:rsidR="007D557E" w:rsidRPr="00CB5CA3" w:rsidRDefault="007D557E" w:rsidP="007D557E">
      <w:pPr>
        <w:rPr>
          <w:rFonts w:cstheme="minorHAnsi"/>
        </w:rPr>
      </w:pPr>
      <w:r w:rsidRPr="00CB5CA3">
        <w:rPr>
          <w:rFonts w:cstheme="minorHAnsi"/>
          <w:b/>
          <w:u w:val="single"/>
        </w:rPr>
        <w:t>ZAMAWIAJĄCY</w:t>
      </w:r>
      <w:r w:rsidRPr="00CB5CA3">
        <w:rPr>
          <w:rFonts w:cstheme="minorHAnsi"/>
          <w:b/>
        </w:rPr>
        <w:t xml:space="preserve">: </w:t>
      </w:r>
      <w:r w:rsidRPr="00CB5CA3">
        <w:rPr>
          <w:rFonts w:cstheme="minorHAnsi"/>
        </w:rPr>
        <w:t>Tele-Fonika Kable S.A., ul. Hipolita Cegielskiego 1, 32-400 Myślenice</w:t>
      </w:r>
    </w:p>
    <w:p w14:paraId="2F0CD7CE" w14:textId="77777777" w:rsidR="007D557E" w:rsidRPr="00CB5CA3" w:rsidRDefault="007D557E" w:rsidP="007D557E">
      <w:pPr>
        <w:pStyle w:val="Standard"/>
        <w:spacing w:line="276" w:lineRule="auto"/>
        <w:jc w:val="center"/>
        <w:rPr>
          <w:rFonts w:asciiTheme="minorHAnsi" w:hAnsiTheme="minorHAnsi" w:cstheme="minorHAnsi"/>
          <w:sz w:val="22"/>
          <w:szCs w:val="22"/>
        </w:rPr>
      </w:pPr>
    </w:p>
    <w:p w14:paraId="1ABFB362" w14:textId="77777777" w:rsidR="007D557E" w:rsidRPr="00CB5CA3" w:rsidRDefault="007D557E" w:rsidP="007D557E">
      <w:pPr>
        <w:pStyle w:val="Standard"/>
        <w:spacing w:after="170" w:line="360" w:lineRule="auto"/>
        <w:jc w:val="center"/>
        <w:rPr>
          <w:rFonts w:asciiTheme="minorHAnsi" w:hAnsiTheme="minorHAnsi" w:cstheme="minorHAnsi"/>
          <w:sz w:val="22"/>
          <w:szCs w:val="22"/>
        </w:rPr>
      </w:pPr>
      <w:bookmarkStart w:id="5" w:name="_Hlk50452643"/>
      <w:r w:rsidRPr="00CB5CA3">
        <w:rPr>
          <w:rFonts w:asciiTheme="minorHAnsi" w:hAnsiTheme="minorHAnsi" w:cstheme="minorHAnsi"/>
          <w:sz w:val="22"/>
          <w:szCs w:val="22"/>
        </w:rPr>
        <w:t>Szanowni Państwo,</w:t>
      </w:r>
    </w:p>
    <w:p w14:paraId="66355E14" w14:textId="77777777" w:rsidR="00A40A92" w:rsidRPr="00CB5CA3" w:rsidRDefault="007D557E" w:rsidP="00A40A92">
      <w:pPr>
        <w:spacing w:after="0"/>
        <w:jc w:val="both"/>
        <w:rPr>
          <w:rFonts w:cstheme="minorHAnsi"/>
          <w:b/>
          <w:bCs/>
          <w:iCs/>
        </w:rPr>
      </w:pPr>
      <w:r w:rsidRPr="00CB5CA3">
        <w:rPr>
          <w:rFonts w:cstheme="minorHAnsi"/>
        </w:rPr>
        <w:t xml:space="preserve">W odpowiedzi na  </w:t>
      </w:r>
      <w:r w:rsidRPr="00CB5CA3">
        <w:rPr>
          <w:rFonts w:cstheme="minorHAnsi"/>
          <w:iCs/>
        </w:rPr>
        <w:t xml:space="preserve">zapytanie ofertowe z dnia </w:t>
      </w:r>
      <w:r w:rsidRPr="00CB5CA3">
        <w:rPr>
          <w:rFonts w:cstheme="minorHAnsi"/>
          <w:iCs/>
          <w:color w:val="000000"/>
        </w:rPr>
        <w:t>………</w:t>
      </w:r>
      <w:r w:rsidRPr="00CB5CA3">
        <w:rPr>
          <w:rFonts w:cstheme="minorHAnsi"/>
          <w:iCs/>
        </w:rPr>
        <w:t xml:space="preserve"> r o numerze</w:t>
      </w:r>
      <w:r w:rsidRPr="00CB5CA3">
        <w:rPr>
          <w:rFonts w:cstheme="minorHAnsi"/>
          <w:b/>
          <w:bCs/>
          <w:iCs/>
        </w:rPr>
        <w:t xml:space="preserve">: </w:t>
      </w:r>
    </w:p>
    <w:p w14:paraId="47517D42" w14:textId="12339F16" w:rsidR="007D557E" w:rsidRPr="00CB5CA3" w:rsidRDefault="00A40A92" w:rsidP="007D557E">
      <w:pPr>
        <w:jc w:val="both"/>
        <w:rPr>
          <w:rFonts w:cstheme="minorHAnsi"/>
          <w:b/>
          <w:bCs/>
        </w:rPr>
      </w:pPr>
      <w:r w:rsidRPr="00CB5CA3">
        <w:rPr>
          <w:rFonts w:cstheme="minorHAnsi"/>
          <w:b/>
          <w:bCs/>
          <w:iCs/>
        </w:rPr>
        <w:t>0</w:t>
      </w:r>
      <w:r w:rsidR="0007377D">
        <w:rPr>
          <w:rFonts w:cstheme="minorHAnsi"/>
          <w:b/>
          <w:bCs/>
          <w:iCs/>
        </w:rPr>
        <w:t>2</w:t>
      </w:r>
      <w:r w:rsidRPr="00CB5CA3">
        <w:rPr>
          <w:rFonts w:cstheme="minorHAnsi"/>
          <w:b/>
          <w:bCs/>
          <w:iCs/>
        </w:rPr>
        <w:t>/</w:t>
      </w:r>
      <w:r w:rsidR="007D557E" w:rsidRPr="00CB5CA3">
        <w:rPr>
          <w:rFonts w:cstheme="minorHAnsi"/>
          <w:b/>
          <w:bCs/>
          <w:iCs/>
        </w:rPr>
        <w:t>POIR.01.01.01-00-0005/20</w:t>
      </w:r>
      <w:r w:rsidRPr="00CB5CA3">
        <w:rPr>
          <w:rFonts w:cstheme="minorHAnsi"/>
          <w:b/>
          <w:bCs/>
          <w:iCs/>
        </w:rPr>
        <w:t>/202</w:t>
      </w:r>
      <w:r w:rsidR="0007377D">
        <w:rPr>
          <w:rFonts w:cstheme="minorHAnsi"/>
          <w:b/>
          <w:bCs/>
          <w:iCs/>
        </w:rPr>
        <w:t>2</w:t>
      </w:r>
      <w:r w:rsidR="007D557E" w:rsidRPr="00CB5CA3">
        <w:rPr>
          <w:rFonts w:cstheme="minorHAnsi"/>
          <w:b/>
          <w:bCs/>
          <w:iCs/>
        </w:rPr>
        <w:t xml:space="preserve"> </w:t>
      </w:r>
      <w:r w:rsidR="007D557E" w:rsidRPr="00CB5CA3">
        <w:rPr>
          <w:rFonts w:cstheme="minorHAnsi"/>
          <w:b/>
          <w:bCs/>
        </w:rPr>
        <w:t xml:space="preserve"> </w:t>
      </w:r>
    </w:p>
    <w:p w14:paraId="1C3F31D5" w14:textId="038BBDE4" w:rsidR="007D557E" w:rsidRPr="00CB5CA3" w:rsidRDefault="007D557E" w:rsidP="008768D5">
      <w:pPr>
        <w:spacing w:after="0"/>
        <w:jc w:val="both"/>
        <w:rPr>
          <w:rFonts w:cstheme="minorHAnsi"/>
          <w:color w:val="000000"/>
        </w:rPr>
      </w:pPr>
      <w:bookmarkStart w:id="6" w:name="_Hlk14260535"/>
      <w:r w:rsidRPr="00CB5CA3">
        <w:rPr>
          <w:rFonts w:cstheme="minorHAnsi"/>
          <w:color w:val="000000"/>
        </w:rPr>
        <w:t xml:space="preserve">opracowanie projektu, dostarczenia i uruchomienia nowej </w:t>
      </w:r>
      <w:bookmarkEnd w:id="6"/>
      <w:r w:rsidRPr="00CB5CA3">
        <w:rPr>
          <w:rFonts w:cstheme="minorHAnsi"/>
          <w:color w:val="000000"/>
        </w:rPr>
        <w:t>, bardzo wydajnej</w:t>
      </w:r>
      <w:r w:rsidR="00041CCF" w:rsidRPr="00CB5CA3">
        <w:rPr>
          <w:rFonts w:cstheme="minorHAnsi"/>
          <w:color w:val="000000"/>
        </w:rPr>
        <w:t xml:space="preserve"> linii</w:t>
      </w:r>
      <w:r w:rsidRPr="00CB5CA3">
        <w:rPr>
          <w:rFonts w:cstheme="minorHAnsi"/>
          <w:color w:val="000000"/>
        </w:rPr>
        <w:t xml:space="preserve"> do nakładania powłok</w:t>
      </w:r>
      <w:r w:rsidR="00D2044A" w:rsidRPr="00CB5CA3">
        <w:rPr>
          <w:rFonts w:cstheme="minorHAnsi"/>
          <w:color w:val="000000"/>
        </w:rPr>
        <w:t xml:space="preserve"> </w:t>
      </w:r>
      <w:r w:rsidRPr="00CB5CA3">
        <w:rPr>
          <w:rFonts w:cstheme="minorHAnsi"/>
          <w:color w:val="000000"/>
        </w:rPr>
        <w:t xml:space="preserve"> </w:t>
      </w:r>
      <w:r w:rsidR="003223FA" w:rsidRPr="00CB5CA3">
        <w:rPr>
          <w:rFonts w:cstheme="minorHAnsi"/>
          <w:color w:val="000000"/>
        </w:rPr>
        <w:t>przy</w:t>
      </w:r>
      <w:r w:rsidRPr="00CB5CA3">
        <w:rPr>
          <w:rFonts w:cstheme="minorHAnsi"/>
          <w:color w:val="000000"/>
        </w:rPr>
        <w:t xml:space="preserve"> produkcji kabli </w:t>
      </w:r>
      <w:r w:rsidR="00BA12CF" w:rsidRPr="00CB5CA3">
        <w:rPr>
          <w:rFonts w:cstheme="minorHAnsi"/>
          <w:color w:val="000000"/>
        </w:rPr>
        <w:t>ś</w:t>
      </w:r>
      <w:r w:rsidRPr="00CB5CA3">
        <w:rPr>
          <w:rFonts w:cstheme="minorHAnsi"/>
          <w:color w:val="000000"/>
        </w:rPr>
        <w:t>rednich i wysokich napi</w:t>
      </w:r>
      <w:r w:rsidR="006F4739" w:rsidRPr="00CB5CA3">
        <w:rPr>
          <w:rFonts w:cstheme="minorHAnsi"/>
          <w:color w:val="000000"/>
        </w:rPr>
        <w:t>ę</w:t>
      </w:r>
      <w:r w:rsidR="003223FA" w:rsidRPr="00CB5CA3">
        <w:rPr>
          <w:rFonts w:cstheme="minorHAnsi"/>
          <w:color w:val="000000"/>
        </w:rPr>
        <w:t>ć,</w:t>
      </w:r>
      <w:r w:rsidRPr="00CB5CA3">
        <w:rPr>
          <w:rFonts w:cstheme="minorHAnsi"/>
          <w:color w:val="000000"/>
        </w:rPr>
        <w:t xml:space="preserve"> wraz z niezbędnym </w:t>
      </w:r>
      <w:r w:rsidR="00B61228" w:rsidRPr="00CB5CA3">
        <w:rPr>
          <w:rFonts w:cstheme="minorHAnsi"/>
          <w:color w:val="000000"/>
        </w:rPr>
        <w:t>sterowaniem</w:t>
      </w:r>
      <w:r w:rsidRPr="00CB5CA3">
        <w:rPr>
          <w:rFonts w:cstheme="minorHAnsi"/>
          <w:color w:val="000000"/>
        </w:rPr>
        <w:t xml:space="preserve"> o funkcjonalnościach i parametrach technicznych opisanych w tabelach poniżej</w:t>
      </w:r>
      <w:r w:rsidR="00B61228" w:rsidRPr="00CB5CA3">
        <w:rPr>
          <w:rFonts w:cstheme="minorHAnsi"/>
          <w:color w:val="000000"/>
        </w:rPr>
        <w:t>,</w:t>
      </w:r>
      <w:r w:rsidRPr="00CB5CA3">
        <w:rPr>
          <w:rFonts w:cstheme="minorHAnsi"/>
          <w:color w:val="000000"/>
        </w:rPr>
        <w:t xml:space="preserve"> składającej się z następujących elementów </w:t>
      </w:r>
      <w:r w:rsidR="00F60EDD" w:rsidRPr="00CB5CA3">
        <w:rPr>
          <w:rFonts w:cstheme="minorHAnsi"/>
          <w:color w:val="000000"/>
        </w:rPr>
        <w:t>linii</w:t>
      </w:r>
      <w:r w:rsidRPr="00CB5CA3">
        <w:rPr>
          <w:rFonts w:cstheme="minorHAnsi"/>
          <w:color w:val="000000"/>
        </w:rPr>
        <w:t xml:space="preserve"> </w:t>
      </w:r>
      <w:r w:rsidR="00F60EDD" w:rsidRPr="00CB5CA3">
        <w:rPr>
          <w:rFonts w:cstheme="minorHAnsi"/>
          <w:color w:val="000000"/>
        </w:rPr>
        <w:t>p</w:t>
      </w:r>
      <w:r w:rsidRPr="00CB5CA3">
        <w:rPr>
          <w:rFonts w:cstheme="minorHAnsi"/>
          <w:color w:val="000000"/>
        </w:rPr>
        <w:t>owłokowej w tym:</w:t>
      </w:r>
      <w:bookmarkEnd w:id="5"/>
    </w:p>
    <w:p w14:paraId="7FABCAA8" w14:textId="297ED9C9" w:rsidR="00AE044C" w:rsidRPr="00CB5CA3" w:rsidRDefault="00AE044C" w:rsidP="008768D5">
      <w:pPr>
        <w:spacing w:after="0"/>
        <w:jc w:val="both"/>
        <w:rPr>
          <w:rFonts w:cstheme="minorHAnsi"/>
          <w:color w:val="000000"/>
        </w:rPr>
      </w:pPr>
      <w:r w:rsidRPr="00CB5CA3">
        <w:rPr>
          <w:rFonts w:cstheme="minorHAnsi"/>
          <w:color w:val="000000"/>
        </w:rPr>
        <w:t xml:space="preserve">- </w:t>
      </w:r>
      <w:r w:rsidR="00D51770">
        <w:rPr>
          <w:rFonts w:cstheme="minorHAnsi"/>
          <w:color w:val="000000"/>
        </w:rPr>
        <w:t>Z</w:t>
      </w:r>
      <w:r w:rsidRPr="00CB5CA3">
        <w:rPr>
          <w:rFonts w:cstheme="minorHAnsi"/>
          <w:color w:val="000000"/>
        </w:rPr>
        <w:t>dawacz ośrodków kablowych</w:t>
      </w:r>
    </w:p>
    <w:p w14:paraId="618A6024" w14:textId="77345E78" w:rsidR="00AE044C" w:rsidRPr="00CB5CA3" w:rsidRDefault="00AE044C" w:rsidP="008768D5">
      <w:pPr>
        <w:spacing w:after="0"/>
        <w:rPr>
          <w:rFonts w:cstheme="minorHAnsi"/>
          <w:color w:val="000000" w:themeColor="text1"/>
        </w:rPr>
      </w:pPr>
      <w:r w:rsidRPr="00CB5CA3">
        <w:rPr>
          <w:rFonts w:cstheme="minorHAnsi"/>
          <w:color w:val="000000"/>
        </w:rPr>
        <w:t xml:space="preserve">- </w:t>
      </w:r>
      <w:r w:rsidR="00D51770">
        <w:rPr>
          <w:rFonts w:cstheme="minorHAnsi"/>
          <w:color w:val="000000" w:themeColor="text1"/>
        </w:rPr>
        <w:t>U</w:t>
      </w:r>
      <w:r w:rsidRPr="00CB5CA3">
        <w:rPr>
          <w:rFonts w:cstheme="minorHAnsi"/>
          <w:color w:val="000000" w:themeColor="text1"/>
        </w:rPr>
        <w:t>rządzenie sterujące trawersowaniem zdawacza</w:t>
      </w:r>
    </w:p>
    <w:p w14:paraId="5BC44288" w14:textId="41C589DE" w:rsidR="00AE044C" w:rsidRPr="00CB5CA3" w:rsidRDefault="00AE044C" w:rsidP="008768D5">
      <w:pPr>
        <w:spacing w:after="0"/>
        <w:rPr>
          <w:rFonts w:cstheme="minorHAnsi"/>
          <w:color w:val="000000" w:themeColor="text1"/>
        </w:rPr>
      </w:pPr>
      <w:r w:rsidRPr="00CB5CA3">
        <w:rPr>
          <w:rFonts w:cstheme="minorHAnsi"/>
          <w:color w:val="000000" w:themeColor="text1"/>
        </w:rPr>
        <w:t>- Układ rolkowy regulowany</w:t>
      </w:r>
    </w:p>
    <w:p w14:paraId="5246E00A" w14:textId="7BCB4858" w:rsidR="00AE044C" w:rsidRPr="00CB5CA3" w:rsidRDefault="00AE044C" w:rsidP="008768D5">
      <w:pPr>
        <w:spacing w:after="0"/>
        <w:rPr>
          <w:rFonts w:cstheme="minorHAnsi"/>
          <w:color w:val="000000" w:themeColor="text1"/>
        </w:rPr>
      </w:pPr>
      <w:r w:rsidRPr="00CB5CA3">
        <w:rPr>
          <w:rFonts w:cstheme="minorHAnsi"/>
          <w:color w:val="000000" w:themeColor="text1"/>
        </w:rPr>
        <w:t>- Odciąg podający</w:t>
      </w:r>
    </w:p>
    <w:p w14:paraId="40A35746" w14:textId="0633925A" w:rsidR="00AE044C" w:rsidRPr="00CB5CA3" w:rsidRDefault="00AE044C" w:rsidP="008768D5">
      <w:pPr>
        <w:spacing w:after="0"/>
        <w:rPr>
          <w:rFonts w:cstheme="minorHAnsi"/>
          <w:bCs/>
          <w:color w:val="000000"/>
        </w:rPr>
      </w:pPr>
      <w:r w:rsidRPr="00CB5CA3">
        <w:rPr>
          <w:rFonts w:cstheme="minorHAnsi"/>
          <w:color w:val="000000" w:themeColor="text1"/>
        </w:rPr>
        <w:lastRenderedPageBreak/>
        <w:t>-</w:t>
      </w:r>
      <w:r w:rsidRPr="00CB5CA3">
        <w:rPr>
          <w:rFonts w:cstheme="minorHAnsi"/>
          <w:bCs/>
          <w:color w:val="000000"/>
        </w:rPr>
        <w:t xml:space="preserve"> Dwa </w:t>
      </w:r>
      <w:r w:rsidR="00F60EDD" w:rsidRPr="00CB5CA3">
        <w:rPr>
          <w:rFonts w:cstheme="minorHAnsi"/>
          <w:bCs/>
          <w:color w:val="000000"/>
        </w:rPr>
        <w:t xml:space="preserve">urządzenia </w:t>
      </w:r>
      <w:r w:rsidRPr="00CB5CA3">
        <w:rPr>
          <w:rFonts w:cstheme="minorHAnsi"/>
          <w:bCs/>
          <w:color w:val="000000"/>
        </w:rPr>
        <w:t xml:space="preserve">zdawacze </w:t>
      </w:r>
      <w:r w:rsidR="00F60EDD" w:rsidRPr="00CB5CA3">
        <w:rPr>
          <w:rFonts w:cstheme="minorHAnsi"/>
          <w:bCs/>
          <w:color w:val="000000"/>
        </w:rPr>
        <w:t xml:space="preserve">do  </w:t>
      </w:r>
      <w:r w:rsidRPr="00CB5CA3">
        <w:rPr>
          <w:rFonts w:cstheme="minorHAnsi"/>
          <w:bCs/>
          <w:color w:val="000000"/>
        </w:rPr>
        <w:t xml:space="preserve">taśm </w:t>
      </w:r>
      <w:r w:rsidR="00BA12CF" w:rsidRPr="00CB5CA3">
        <w:rPr>
          <w:rFonts w:cstheme="minorHAnsi"/>
          <w:bCs/>
          <w:color w:val="000000"/>
        </w:rPr>
        <w:t>A</w:t>
      </w:r>
      <w:r w:rsidR="00944D0C">
        <w:rPr>
          <w:rFonts w:cstheme="minorHAnsi"/>
          <w:bCs/>
          <w:color w:val="000000"/>
        </w:rPr>
        <w:t>l</w:t>
      </w:r>
      <w:r w:rsidRPr="00CB5CA3">
        <w:rPr>
          <w:rFonts w:cstheme="minorHAnsi"/>
          <w:bCs/>
          <w:color w:val="000000"/>
        </w:rPr>
        <w:t xml:space="preserve"> lub Cu  </w:t>
      </w:r>
    </w:p>
    <w:p w14:paraId="65129A3B" w14:textId="0C263E5C" w:rsidR="00AE044C" w:rsidRPr="00CB5CA3" w:rsidRDefault="00AE044C" w:rsidP="008768D5">
      <w:pPr>
        <w:spacing w:after="0"/>
        <w:rPr>
          <w:rFonts w:cstheme="minorHAnsi"/>
          <w:color w:val="000000" w:themeColor="text1"/>
        </w:rPr>
      </w:pPr>
      <w:r w:rsidRPr="00CB5CA3">
        <w:rPr>
          <w:rFonts w:cstheme="minorHAnsi"/>
          <w:bCs/>
          <w:color w:val="000000"/>
        </w:rPr>
        <w:t xml:space="preserve">- </w:t>
      </w:r>
      <w:r w:rsidRPr="00CB5CA3">
        <w:rPr>
          <w:rFonts w:cstheme="minorHAnsi"/>
          <w:color w:val="000000" w:themeColor="text1"/>
        </w:rPr>
        <w:t xml:space="preserve">Laserowy układ </w:t>
      </w:r>
      <w:r w:rsidR="009B77E3" w:rsidRPr="00CB5CA3">
        <w:rPr>
          <w:rFonts w:cstheme="minorHAnsi"/>
          <w:color w:val="000000" w:themeColor="text1"/>
        </w:rPr>
        <w:t xml:space="preserve">cięcia i </w:t>
      </w:r>
      <w:r w:rsidRPr="00CB5CA3">
        <w:rPr>
          <w:rFonts w:cstheme="minorHAnsi"/>
          <w:color w:val="000000" w:themeColor="text1"/>
        </w:rPr>
        <w:t xml:space="preserve">łączenia </w:t>
      </w:r>
      <w:r w:rsidR="009B77E3" w:rsidRPr="00CB5CA3">
        <w:rPr>
          <w:rFonts w:cstheme="minorHAnsi"/>
          <w:color w:val="000000" w:themeColor="text1"/>
        </w:rPr>
        <w:t>taśm</w:t>
      </w:r>
      <w:r w:rsidRPr="00CB5CA3">
        <w:rPr>
          <w:rFonts w:cstheme="minorHAnsi"/>
          <w:color w:val="000000" w:themeColor="text1"/>
        </w:rPr>
        <w:t xml:space="preserve"> </w:t>
      </w:r>
      <w:r w:rsidR="00BA12CF" w:rsidRPr="00CB5CA3">
        <w:rPr>
          <w:rFonts w:cstheme="minorHAnsi"/>
          <w:color w:val="000000" w:themeColor="text1"/>
        </w:rPr>
        <w:t>Al</w:t>
      </w:r>
      <w:r w:rsidRPr="00CB5CA3">
        <w:rPr>
          <w:rFonts w:cstheme="minorHAnsi"/>
          <w:color w:val="000000" w:themeColor="text1"/>
        </w:rPr>
        <w:t xml:space="preserve"> lub Cu</w:t>
      </w:r>
    </w:p>
    <w:p w14:paraId="65A5BD41" w14:textId="684E16E2" w:rsidR="00851088" w:rsidRPr="00CB5CA3" w:rsidRDefault="00AE044C" w:rsidP="008768D5">
      <w:pPr>
        <w:spacing w:after="0"/>
        <w:rPr>
          <w:rFonts w:cstheme="minorHAnsi"/>
          <w:color w:val="000000" w:themeColor="text1"/>
        </w:rPr>
      </w:pPr>
      <w:r w:rsidRPr="00CB5CA3">
        <w:rPr>
          <w:rFonts w:cstheme="minorHAnsi"/>
          <w:color w:val="000000" w:themeColor="text1"/>
        </w:rPr>
        <w:t xml:space="preserve">- Układ akumulatora umożliwiający połączenie taśm </w:t>
      </w:r>
      <w:r w:rsidR="00BA12CF" w:rsidRPr="00CB5CA3">
        <w:rPr>
          <w:rFonts w:cstheme="minorHAnsi"/>
          <w:color w:val="000000" w:themeColor="text1"/>
        </w:rPr>
        <w:t>Al</w:t>
      </w:r>
      <w:r w:rsidRPr="00CB5CA3">
        <w:rPr>
          <w:rFonts w:cstheme="minorHAnsi"/>
          <w:color w:val="000000" w:themeColor="text1"/>
        </w:rPr>
        <w:t xml:space="preserve"> lub Cu </w:t>
      </w:r>
    </w:p>
    <w:p w14:paraId="565D572E" w14:textId="61B25B45" w:rsidR="00AE044C" w:rsidRPr="00CB5CA3" w:rsidRDefault="00851088" w:rsidP="008768D5">
      <w:pPr>
        <w:spacing w:after="0"/>
        <w:rPr>
          <w:rFonts w:cstheme="minorHAnsi"/>
          <w:color w:val="000000" w:themeColor="text1"/>
        </w:rPr>
      </w:pPr>
      <w:r w:rsidRPr="00CB5CA3">
        <w:rPr>
          <w:rFonts w:cstheme="minorHAnsi"/>
          <w:color w:val="000000" w:themeColor="text1"/>
        </w:rPr>
        <w:t xml:space="preserve">- Układ formowania taśmy </w:t>
      </w:r>
      <w:r w:rsidR="00BA12CF" w:rsidRPr="00CB5CA3">
        <w:rPr>
          <w:rFonts w:cstheme="minorHAnsi"/>
          <w:color w:val="000000" w:themeColor="text1"/>
        </w:rPr>
        <w:t>Al</w:t>
      </w:r>
      <w:r w:rsidRPr="00CB5CA3">
        <w:rPr>
          <w:rFonts w:cstheme="minorHAnsi"/>
          <w:color w:val="000000" w:themeColor="text1"/>
        </w:rPr>
        <w:t xml:space="preserve"> lub Cu na ośrodku kablowym</w:t>
      </w:r>
      <w:r w:rsidR="00AE044C" w:rsidRPr="00CB5CA3">
        <w:rPr>
          <w:rFonts w:cstheme="minorHAnsi"/>
          <w:color w:val="000000" w:themeColor="text1"/>
        </w:rPr>
        <w:t xml:space="preserve"> </w:t>
      </w:r>
    </w:p>
    <w:p w14:paraId="5E4AB9FC" w14:textId="2E52D228" w:rsidR="007054F7" w:rsidRPr="00CB5CA3" w:rsidRDefault="007054F7" w:rsidP="008768D5">
      <w:pPr>
        <w:spacing w:after="0"/>
        <w:rPr>
          <w:rFonts w:cstheme="minorHAnsi"/>
          <w:color w:val="000000" w:themeColor="text1"/>
        </w:rPr>
      </w:pPr>
      <w:r w:rsidRPr="00CB5CA3">
        <w:rPr>
          <w:rFonts w:cstheme="minorHAnsi"/>
          <w:color w:val="000000" w:themeColor="text1"/>
        </w:rPr>
        <w:t xml:space="preserve">- Układ umożliwiający połączenie zakładki taśmy </w:t>
      </w:r>
      <w:r w:rsidR="00BA12CF" w:rsidRPr="00CB5CA3">
        <w:rPr>
          <w:rFonts w:cstheme="minorHAnsi"/>
          <w:color w:val="000000" w:themeColor="text1"/>
        </w:rPr>
        <w:t>Al</w:t>
      </w:r>
      <w:r w:rsidRPr="00CB5CA3">
        <w:rPr>
          <w:rFonts w:cstheme="minorHAnsi"/>
          <w:color w:val="000000" w:themeColor="text1"/>
        </w:rPr>
        <w:t xml:space="preserve"> Lub Cu na jej całkowitej szerokości</w:t>
      </w:r>
    </w:p>
    <w:p w14:paraId="42F1CCDD" w14:textId="6DB5B7F5" w:rsidR="007054F7" w:rsidRPr="00CB5CA3" w:rsidRDefault="007054F7" w:rsidP="008768D5">
      <w:pPr>
        <w:spacing w:after="0"/>
        <w:rPr>
          <w:rFonts w:cstheme="minorHAnsi"/>
        </w:rPr>
      </w:pPr>
      <w:r w:rsidRPr="00CB5CA3">
        <w:rPr>
          <w:rFonts w:cstheme="minorHAnsi"/>
          <w:color w:val="000000" w:themeColor="text1"/>
        </w:rPr>
        <w:t xml:space="preserve">- </w:t>
      </w:r>
      <w:r w:rsidRPr="00CB5CA3">
        <w:rPr>
          <w:rFonts w:cstheme="minorHAnsi"/>
        </w:rPr>
        <w:t xml:space="preserve">Układ umożliwiający produkcję kabli bez zastosowania taśmy </w:t>
      </w:r>
      <w:r w:rsidR="00BA12CF" w:rsidRPr="00CB5CA3">
        <w:rPr>
          <w:rFonts w:cstheme="minorHAnsi"/>
        </w:rPr>
        <w:t>Al</w:t>
      </w:r>
      <w:r w:rsidRPr="00CB5CA3">
        <w:rPr>
          <w:rFonts w:cstheme="minorHAnsi"/>
        </w:rPr>
        <w:t xml:space="preserve"> lub Cu</w:t>
      </w:r>
    </w:p>
    <w:p w14:paraId="73A9D938" w14:textId="66407E30" w:rsidR="007054F7" w:rsidRPr="00CB5CA3" w:rsidRDefault="007054F7" w:rsidP="008768D5">
      <w:pPr>
        <w:spacing w:after="0" w:line="240" w:lineRule="auto"/>
        <w:rPr>
          <w:rFonts w:cstheme="minorHAnsi"/>
          <w:color w:val="000000" w:themeColor="text1"/>
        </w:rPr>
      </w:pPr>
      <w:r w:rsidRPr="00CB5CA3">
        <w:rPr>
          <w:rFonts w:cstheme="minorHAnsi"/>
        </w:rPr>
        <w:t xml:space="preserve">- </w:t>
      </w:r>
      <w:r w:rsidRPr="00CB5CA3">
        <w:rPr>
          <w:rFonts w:cstheme="minorHAnsi"/>
          <w:color w:val="000000" w:themeColor="text1"/>
        </w:rPr>
        <w:t xml:space="preserve">Układ kontrolno-pomiarowy umożliwiający pomiar XY przed i </w:t>
      </w:r>
      <w:r w:rsidR="00F60EDD" w:rsidRPr="00CB5CA3">
        <w:rPr>
          <w:rFonts w:cstheme="minorHAnsi"/>
          <w:color w:val="000000" w:themeColor="text1"/>
        </w:rPr>
        <w:t>za</w:t>
      </w:r>
      <w:r w:rsidRPr="00CB5CA3">
        <w:rPr>
          <w:rFonts w:cstheme="minorHAnsi"/>
          <w:color w:val="000000" w:themeColor="text1"/>
        </w:rPr>
        <w:t xml:space="preserve"> głowic</w:t>
      </w:r>
      <w:r w:rsidR="00F60EDD" w:rsidRPr="00CB5CA3">
        <w:rPr>
          <w:rFonts w:cstheme="minorHAnsi"/>
          <w:color w:val="000000" w:themeColor="text1"/>
        </w:rPr>
        <w:t>ą</w:t>
      </w:r>
      <w:r w:rsidRPr="00CB5CA3">
        <w:rPr>
          <w:rFonts w:cstheme="minorHAnsi"/>
          <w:color w:val="000000" w:themeColor="text1"/>
        </w:rPr>
        <w:t xml:space="preserve"> wytłaczarki oraz za układem chłodzenia  kabla</w:t>
      </w:r>
    </w:p>
    <w:p w14:paraId="7D9948EF" w14:textId="428A035F" w:rsidR="007054F7" w:rsidRPr="00CB5CA3" w:rsidRDefault="007054F7" w:rsidP="008768D5">
      <w:pPr>
        <w:spacing w:after="0" w:line="240" w:lineRule="auto"/>
        <w:rPr>
          <w:rFonts w:cstheme="minorHAnsi"/>
          <w:color w:val="000000" w:themeColor="text1"/>
        </w:rPr>
      </w:pPr>
      <w:r w:rsidRPr="00CB5CA3">
        <w:rPr>
          <w:rFonts w:cstheme="minorHAnsi"/>
          <w:color w:val="000000" w:themeColor="text1"/>
        </w:rPr>
        <w:t>- Układ pomiarowy z wykorzystaniem promieni roentgena umieszczony za pierwszą strefą chłodzenia kabla</w:t>
      </w:r>
    </w:p>
    <w:p w14:paraId="43B02988" w14:textId="2E72F0E1" w:rsidR="007054F7" w:rsidRPr="00CB5CA3" w:rsidRDefault="007054F7" w:rsidP="008768D5">
      <w:pPr>
        <w:spacing w:after="0" w:line="240" w:lineRule="auto"/>
        <w:rPr>
          <w:rFonts w:cstheme="minorHAnsi"/>
          <w:color w:val="000000" w:themeColor="text1"/>
        </w:rPr>
      </w:pPr>
      <w:r w:rsidRPr="00CB5CA3">
        <w:rPr>
          <w:rFonts w:cstheme="minorHAnsi"/>
          <w:color w:val="000000" w:themeColor="text1"/>
        </w:rPr>
        <w:t>- Układ wytłaczarek umożliwiający wytłaczanie pojedynczej lub podwójnej warstwy tworzywa</w:t>
      </w:r>
    </w:p>
    <w:p w14:paraId="66225EAF" w14:textId="24F28DC6" w:rsidR="009B77E3" w:rsidRPr="00CB5CA3" w:rsidRDefault="009B77E3" w:rsidP="008768D5">
      <w:pPr>
        <w:spacing w:after="0" w:line="240" w:lineRule="auto"/>
        <w:rPr>
          <w:rFonts w:cstheme="minorHAnsi"/>
          <w:color w:val="000000" w:themeColor="text1"/>
        </w:rPr>
      </w:pPr>
      <w:r w:rsidRPr="00CB5CA3">
        <w:rPr>
          <w:rFonts w:cstheme="minorHAnsi"/>
          <w:color w:val="000000" w:themeColor="text1"/>
        </w:rPr>
        <w:t>- Głowice</w:t>
      </w:r>
      <w:r w:rsidR="00F60EDD" w:rsidRPr="00CB5CA3">
        <w:rPr>
          <w:rFonts w:cstheme="minorHAnsi"/>
          <w:color w:val="000000" w:themeColor="text1"/>
        </w:rPr>
        <w:t xml:space="preserve"> do wytłaczania z wyposażeniem </w:t>
      </w:r>
    </w:p>
    <w:p w14:paraId="4F279783" w14:textId="74D7D759" w:rsidR="007054F7" w:rsidRPr="00CB5CA3" w:rsidRDefault="007054F7" w:rsidP="008768D5">
      <w:pPr>
        <w:spacing w:after="0" w:line="240" w:lineRule="auto"/>
        <w:rPr>
          <w:rFonts w:cstheme="minorHAnsi"/>
        </w:rPr>
      </w:pPr>
      <w:r w:rsidRPr="00CB5CA3">
        <w:rPr>
          <w:rFonts w:cstheme="minorHAnsi"/>
          <w:color w:val="000000" w:themeColor="text1"/>
        </w:rPr>
        <w:t>- Wanna chłodząca</w:t>
      </w:r>
      <w:r w:rsidR="00963C67" w:rsidRPr="00CB5CA3">
        <w:rPr>
          <w:rFonts w:cstheme="minorHAnsi"/>
          <w:color w:val="000000" w:themeColor="text1"/>
        </w:rPr>
        <w:t xml:space="preserve"> </w:t>
      </w:r>
      <w:r w:rsidR="00963C67" w:rsidRPr="00CB5CA3">
        <w:rPr>
          <w:rFonts w:cstheme="minorHAnsi"/>
        </w:rPr>
        <w:t>grzana</w:t>
      </w:r>
      <w:r w:rsidRPr="00CB5CA3">
        <w:rPr>
          <w:rFonts w:cstheme="minorHAnsi"/>
        </w:rPr>
        <w:t xml:space="preserve"> trójstrefowa </w:t>
      </w:r>
      <w:r w:rsidR="00963C67" w:rsidRPr="00CB5CA3">
        <w:rPr>
          <w:rFonts w:cstheme="minorHAnsi"/>
        </w:rPr>
        <w:t xml:space="preserve">(stopniowe obniżanie temperatury) </w:t>
      </w:r>
      <w:r w:rsidRPr="00CB5CA3">
        <w:rPr>
          <w:rFonts w:cstheme="minorHAnsi"/>
        </w:rPr>
        <w:t>wyposażona w wymienne zdmuchiwacze</w:t>
      </w:r>
    </w:p>
    <w:p w14:paraId="340C2E0C" w14:textId="176D5776" w:rsidR="007054F7" w:rsidRPr="00CB5CA3" w:rsidRDefault="007054F7" w:rsidP="008768D5">
      <w:pPr>
        <w:spacing w:after="0" w:line="240" w:lineRule="auto"/>
        <w:rPr>
          <w:rFonts w:cstheme="minorHAnsi"/>
          <w:color w:val="000000" w:themeColor="text1"/>
        </w:rPr>
      </w:pPr>
      <w:r w:rsidRPr="00CB5CA3">
        <w:rPr>
          <w:rFonts w:cstheme="minorHAnsi"/>
          <w:color w:val="000000" w:themeColor="text1"/>
        </w:rPr>
        <w:t>- Urządzenie drukujące z dwoma podgrzewanymi kołami (nadruk wklęsły przy pomocy grawerowanych wymiennych wkładek)</w:t>
      </w:r>
    </w:p>
    <w:p w14:paraId="19E4E944" w14:textId="538195A8" w:rsidR="007054F7" w:rsidRPr="00CB5CA3" w:rsidRDefault="007054F7" w:rsidP="008768D5">
      <w:pPr>
        <w:spacing w:after="0" w:line="240" w:lineRule="auto"/>
        <w:rPr>
          <w:rFonts w:cstheme="minorHAnsi"/>
          <w:color w:val="000000" w:themeColor="text1"/>
        </w:rPr>
      </w:pPr>
      <w:r w:rsidRPr="00CB5CA3">
        <w:rPr>
          <w:rFonts w:cstheme="minorHAnsi"/>
          <w:color w:val="000000" w:themeColor="text1"/>
        </w:rPr>
        <w:t>- Bezdotykowy licznik pomiaru długości</w:t>
      </w:r>
    </w:p>
    <w:p w14:paraId="480AB78A" w14:textId="5A64E9A1" w:rsidR="009352FF" w:rsidRPr="00CB5CA3" w:rsidRDefault="009352FF" w:rsidP="008768D5">
      <w:pPr>
        <w:spacing w:after="0" w:line="240" w:lineRule="auto"/>
        <w:rPr>
          <w:rFonts w:cstheme="minorHAnsi"/>
          <w:color w:val="000000" w:themeColor="text1"/>
        </w:rPr>
      </w:pPr>
      <w:r w:rsidRPr="00CB5CA3">
        <w:rPr>
          <w:rFonts w:cstheme="minorHAnsi"/>
          <w:color w:val="000000" w:themeColor="text1"/>
        </w:rPr>
        <w:t>- Tester napięciowy</w:t>
      </w:r>
    </w:p>
    <w:p w14:paraId="483D1FE9" w14:textId="18565EBB" w:rsidR="00B9018B" w:rsidRPr="00CB5CA3" w:rsidRDefault="00B9018B" w:rsidP="008768D5">
      <w:pPr>
        <w:spacing w:after="0" w:line="240" w:lineRule="auto"/>
        <w:rPr>
          <w:rFonts w:cstheme="minorHAnsi"/>
          <w:color w:val="000000" w:themeColor="text1"/>
        </w:rPr>
      </w:pPr>
      <w:r w:rsidRPr="00CB5CA3">
        <w:rPr>
          <w:rFonts w:cstheme="minorHAnsi"/>
          <w:color w:val="000000" w:themeColor="text1"/>
        </w:rPr>
        <w:t>- Drukarka farbowa z głowicą</w:t>
      </w:r>
      <w:r w:rsidR="00F60EDD" w:rsidRPr="00CB5CA3">
        <w:rPr>
          <w:rFonts w:cstheme="minorHAnsi"/>
          <w:color w:val="000000" w:themeColor="text1"/>
        </w:rPr>
        <w:t xml:space="preserve"> typ ink-jet </w:t>
      </w:r>
    </w:p>
    <w:p w14:paraId="579A593B" w14:textId="573B4EFE" w:rsidR="007054F7" w:rsidRPr="00CB5CA3" w:rsidRDefault="007054F7" w:rsidP="008768D5">
      <w:pPr>
        <w:spacing w:after="0" w:line="240" w:lineRule="auto"/>
        <w:rPr>
          <w:rFonts w:cstheme="minorHAnsi"/>
          <w:color w:val="000000" w:themeColor="text1"/>
        </w:rPr>
      </w:pPr>
      <w:r w:rsidRPr="00CB5CA3">
        <w:rPr>
          <w:rFonts w:cstheme="minorHAnsi"/>
          <w:color w:val="000000" w:themeColor="text1"/>
        </w:rPr>
        <w:t>- Odciąg ciągnący</w:t>
      </w:r>
    </w:p>
    <w:p w14:paraId="100A977D" w14:textId="4E26BFCE" w:rsidR="007054F7" w:rsidRPr="00CB5CA3" w:rsidRDefault="007054F7" w:rsidP="008768D5">
      <w:pPr>
        <w:spacing w:after="0" w:line="240" w:lineRule="auto"/>
        <w:rPr>
          <w:rFonts w:cstheme="minorHAnsi"/>
          <w:color w:val="000000" w:themeColor="text1"/>
        </w:rPr>
      </w:pPr>
      <w:r w:rsidRPr="00CB5CA3">
        <w:rPr>
          <w:rFonts w:cstheme="minorHAnsi"/>
          <w:color w:val="000000" w:themeColor="text1"/>
        </w:rPr>
        <w:t xml:space="preserve">- nożyce hydrauliczne do cięcia </w:t>
      </w:r>
      <w:r w:rsidR="00E73DDE" w:rsidRPr="00CB5CA3">
        <w:rPr>
          <w:rFonts w:cstheme="minorHAnsi"/>
          <w:color w:val="000000" w:themeColor="text1"/>
        </w:rPr>
        <w:t>2 szt</w:t>
      </w:r>
      <w:r w:rsidR="00B9018B" w:rsidRPr="00CB5CA3">
        <w:rPr>
          <w:rFonts w:cstheme="minorHAnsi"/>
          <w:color w:val="000000" w:themeColor="text1"/>
        </w:rPr>
        <w:t>.</w:t>
      </w:r>
    </w:p>
    <w:p w14:paraId="515038AB" w14:textId="04496B77" w:rsidR="007054F7" w:rsidRPr="00CB5CA3" w:rsidRDefault="007054F7" w:rsidP="008768D5">
      <w:pPr>
        <w:spacing w:after="0" w:line="240" w:lineRule="auto"/>
        <w:rPr>
          <w:rFonts w:cstheme="minorHAnsi"/>
          <w:color w:val="000000" w:themeColor="text1"/>
        </w:rPr>
      </w:pPr>
      <w:r w:rsidRPr="00CB5CA3">
        <w:rPr>
          <w:rFonts w:cstheme="minorHAnsi"/>
          <w:color w:val="000000" w:themeColor="text1"/>
        </w:rPr>
        <w:t xml:space="preserve">- </w:t>
      </w:r>
      <w:r w:rsidR="00E73DDE" w:rsidRPr="00CB5CA3">
        <w:rPr>
          <w:rFonts w:cstheme="minorHAnsi"/>
          <w:color w:val="000000" w:themeColor="text1"/>
        </w:rPr>
        <w:t>Dwie nawijarki</w:t>
      </w:r>
    </w:p>
    <w:p w14:paraId="0FAC7233" w14:textId="58C11385" w:rsidR="009B77E3" w:rsidRPr="00CB5CA3" w:rsidRDefault="009B77E3" w:rsidP="008768D5">
      <w:pPr>
        <w:spacing w:after="0" w:line="240" w:lineRule="auto"/>
        <w:rPr>
          <w:rFonts w:cstheme="minorHAnsi"/>
          <w:color w:val="000000" w:themeColor="text1"/>
        </w:rPr>
      </w:pPr>
      <w:r w:rsidRPr="00CB5CA3">
        <w:rPr>
          <w:rFonts w:cstheme="minorHAnsi"/>
          <w:color w:val="000000" w:themeColor="text1"/>
        </w:rPr>
        <w:t>- Sterowanie linii</w:t>
      </w:r>
      <w:r w:rsidR="00F60EDD" w:rsidRPr="00CB5CA3">
        <w:rPr>
          <w:rFonts w:cstheme="minorHAnsi"/>
          <w:color w:val="000000" w:themeColor="text1"/>
        </w:rPr>
        <w:t xml:space="preserve"> z system archiwizacji</w:t>
      </w:r>
      <w:r w:rsidR="006B5205" w:rsidRPr="00CB5CA3">
        <w:rPr>
          <w:rFonts w:cstheme="minorHAnsi"/>
          <w:color w:val="000000" w:themeColor="text1"/>
        </w:rPr>
        <w:t xml:space="preserve">, analizą trendu </w:t>
      </w:r>
      <w:r w:rsidR="00F60EDD" w:rsidRPr="00CB5CA3">
        <w:rPr>
          <w:rFonts w:cstheme="minorHAnsi"/>
          <w:color w:val="000000" w:themeColor="text1"/>
        </w:rPr>
        <w:t xml:space="preserve">i </w:t>
      </w:r>
      <w:r w:rsidR="006B5205" w:rsidRPr="00CB5CA3">
        <w:rPr>
          <w:rFonts w:cstheme="minorHAnsi"/>
          <w:color w:val="000000" w:themeColor="text1"/>
        </w:rPr>
        <w:t xml:space="preserve">wizualizacją </w:t>
      </w:r>
      <w:r w:rsidR="00F60EDD" w:rsidRPr="00CB5CA3">
        <w:rPr>
          <w:rFonts w:cstheme="minorHAnsi"/>
          <w:color w:val="000000" w:themeColor="text1"/>
        </w:rPr>
        <w:t xml:space="preserve"> procesu  </w:t>
      </w:r>
    </w:p>
    <w:p w14:paraId="4287C4E7" w14:textId="694853A8" w:rsidR="007054F7" w:rsidRPr="00CB5CA3" w:rsidRDefault="00E73DDE" w:rsidP="008768D5">
      <w:pPr>
        <w:spacing w:after="0" w:line="240" w:lineRule="auto"/>
        <w:rPr>
          <w:rFonts w:cstheme="minorHAnsi"/>
          <w:color w:val="000000" w:themeColor="text1"/>
        </w:rPr>
      </w:pPr>
      <w:r w:rsidRPr="00CB5CA3">
        <w:rPr>
          <w:rFonts w:cstheme="minorHAnsi"/>
          <w:color w:val="000000" w:themeColor="text1"/>
        </w:rPr>
        <w:t>- Elementy wyposażenia dodatkowego</w:t>
      </w:r>
    </w:p>
    <w:p w14:paraId="16BE5177" w14:textId="6B3BBEE7" w:rsidR="00F60EDD" w:rsidRPr="00CB5CA3" w:rsidRDefault="00F60EDD" w:rsidP="008768D5">
      <w:pPr>
        <w:spacing w:after="0" w:line="240" w:lineRule="auto"/>
        <w:rPr>
          <w:rFonts w:cstheme="minorHAnsi"/>
          <w:color w:val="000000" w:themeColor="text1"/>
        </w:rPr>
      </w:pPr>
      <w:r w:rsidRPr="00CB5CA3">
        <w:rPr>
          <w:rFonts w:cstheme="minorHAnsi"/>
          <w:color w:val="000000" w:themeColor="text1"/>
        </w:rPr>
        <w:t xml:space="preserve">- </w:t>
      </w:r>
      <w:r w:rsidR="00CC1347" w:rsidRPr="00CB5CA3">
        <w:rPr>
          <w:rFonts w:eastAsia="Times New Roman" w:cstheme="minorHAnsi"/>
          <w:color w:val="000000"/>
        </w:rPr>
        <w:t>Materiały związane z instalacją,  uruchomieniem i testami odbiorczymi linii oraz nadzór i uruchomienie przez przedstawicieli dostawcy linii</w:t>
      </w:r>
    </w:p>
    <w:p w14:paraId="59AD550B" w14:textId="77777777" w:rsidR="006B5205" w:rsidRPr="00CB5CA3" w:rsidRDefault="006B5205" w:rsidP="007054F7">
      <w:pPr>
        <w:spacing w:line="240" w:lineRule="auto"/>
        <w:rPr>
          <w:rFonts w:cstheme="minorHAnsi"/>
          <w:color w:val="000000" w:themeColor="text1"/>
        </w:rPr>
      </w:pPr>
    </w:p>
    <w:p w14:paraId="4BAAB8AF" w14:textId="2C8BF7F8" w:rsidR="0041656E" w:rsidRPr="00CB5CA3" w:rsidRDefault="0041656E" w:rsidP="008262D4">
      <w:pPr>
        <w:spacing w:after="0" w:line="240" w:lineRule="auto"/>
        <w:jc w:val="both"/>
        <w:rPr>
          <w:rFonts w:cstheme="minorHAnsi"/>
          <w:highlight w:val="darkGreen"/>
        </w:rPr>
      </w:pPr>
    </w:p>
    <w:p w14:paraId="10B4A815" w14:textId="3564870F" w:rsidR="008768D5" w:rsidRPr="00CB5CA3" w:rsidRDefault="008768D5">
      <w:pPr>
        <w:spacing w:after="160" w:line="259" w:lineRule="auto"/>
        <w:rPr>
          <w:rFonts w:cstheme="minorHAnsi"/>
          <w:highlight w:val="darkGreen"/>
        </w:rPr>
      </w:pPr>
      <w:r w:rsidRPr="00CB5CA3">
        <w:rPr>
          <w:rFonts w:cstheme="minorHAnsi"/>
          <w:highlight w:val="darkGreen"/>
        </w:rPr>
        <w:br w:type="page"/>
      </w:r>
    </w:p>
    <w:p w14:paraId="533823CC" w14:textId="77777777" w:rsidR="001219B8" w:rsidRPr="001D6943" w:rsidRDefault="001219B8" w:rsidP="001219B8">
      <w:pPr>
        <w:pStyle w:val="Nagwek1"/>
        <w:numPr>
          <w:ilvl w:val="0"/>
          <w:numId w:val="7"/>
        </w:numPr>
        <w:rPr>
          <w:sz w:val="24"/>
          <w:szCs w:val="24"/>
          <w:u w:val="single"/>
          <w:lang w:val="pl-PL"/>
        </w:rPr>
      </w:pPr>
      <w:bookmarkStart w:id="7" w:name="_Toc77932063"/>
      <w:bookmarkStart w:id="8" w:name="_Toc78372028"/>
      <w:r w:rsidRPr="001D6943">
        <w:rPr>
          <w:sz w:val="24"/>
          <w:szCs w:val="24"/>
          <w:u w:val="single"/>
          <w:lang w:val="pl-PL"/>
        </w:rPr>
        <w:lastRenderedPageBreak/>
        <w:t>INFORMACJA NT. SPEŁNIENIA WARUNKÓW TECHNICZNYCH i FUNKCJONALNYCH PRZEDMIO</w:t>
      </w:r>
      <w:r>
        <w:rPr>
          <w:sz w:val="24"/>
          <w:szCs w:val="24"/>
          <w:u w:val="single"/>
          <w:lang w:val="pl-PL"/>
        </w:rPr>
        <w:t>T</w:t>
      </w:r>
      <w:r w:rsidRPr="001D6943">
        <w:rPr>
          <w:sz w:val="24"/>
          <w:szCs w:val="24"/>
          <w:u w:val="single"/>
          <w:lang w:val="pl-PL"/>
        </w:rPr>
        <w:t>U DOSTAWY:</w:t>
      </w:r>
      <w:bookmarkEnd w:id="7"/>
      <w:bookmarkEnd w:id="8"/>
    </w:p>
    <w:p w14:paraId="6F7BF334" w14:textId="1864AF41" w:rsidR="0041656E" w:rsidRPr="00CB5CA3" w:rsidRDefault="0041656E" w:rsidP="00E9791A">
      <w:pPr>
        <w:pStyle w:val="Nagwek1"/>
        <w:ind w:left="720"/>
        <w:rPr>
          <w:rFonts w:asciiTheme="minorHAnsi" w:hAnsiTheme="minorHAnsi" w:cstheme="minorHAnsi"/>
        </w:rPr>
      </w:pPr>
      <w:bookmarkStart w:id="9" w:name="_Toc78372029"/>
      <w:r w:rsidRPr="00CB5CA3">
        <w:rPr>
          <w:rFonts w:asciiTheme="minorHAnsi" w:hAnsiTheme="minorHAnsi" w:cstheme="minorHAnsi"/>
        </w:rPr>
        <w:t xml:space="preserve">Linia </w:t>
      </w:r>
      <w:r w:rsidR="00AE044C" w:rsidRPr="00CB5CA3">
        <w:rPr>
          <w:rFonts w:asciiTheme="minorHAnsi" w:hAnsiTheme="minorHAnsi" w:cstheme="minorHAnsi"/>
        </w:rPr>
        <w:t>Powłokowa</w:t>
      </w:r>
      <w:bookmarkEnd w:id="9"/>
    </w:p>
    <w:p w14:paraId="5D9EA9E1" w14:textId="77777777" w:rsidR="0041656E" w:rsidRPr="00CB5CA3" w:rsidRDefault="0041656E" w:rsidP="008262D4">
      <w:pPr>
        <w:spacing w:after="0" w:line="240" w:lineRule="auto"/>
        <w:jc w:val="both"/>
        <w:rPr>
          <w:rFonts w:cstheme="minorHAnsi"/>
          <w:highlight w:val="darkGreen"/>
          <w:lang w:val="en-GB"/>
        </w:rPr>
      </w:pPr>
    </w:p>
    <w:tbl>
      <w:tblPr>
        <w:tblStyle w:val="Tabela-Siatka"/>
        <w:tblW w:w="9161" w:type="dxa"/>
        <w:tblInd w:w="137" w:type="dxa"/>
        <w:tblLook w:val="04A0" w:firstRow="1" w:lastRow="0" w:firstColumn="1" w:lastColumn="0" w:noHBand="0" w:noVBand="1"/>
      </w:tblPr>
      <w:tblGrid>
        <w:gridCol w:w="877"/>
        <w:gridCol w:w="5880"/>
        <w:gridCol w:w="2404"/>
      </w:tblGrid>
      <w:tr w:rsidR="00FB70C7" w:rsidRPr="00CB5CA3" w14:paraId="7386E7F0" w14:textId="77777777" w:rsidTr="00D537A8">
        <w:tc>
          <w:tcPr>
            <w:tcW w:w="877" w:type="dxa"/>
          </w:tcPr>
          <w:p w14:paraId="2AE7F981" w14:textId="7487DA68" w:rsidR="008768D5" w:rsidRPr="00CB5CA3" w:rsidRDefault="00FB70C7" w:rsidP="008768D5">
            <w:pPr>
              <w:spacing w:line="240" w:lineRule="auto"/>
              <w:jc w:val="both"/>
              <w:rPr>
                <w:rFonts w:cstheme="minorHAnsi"/>
                <w:color w:val="000000"/>
                <w:sz w:val="24"/>
                <w:szCs w:val="24"/>
              </w:rPr>
            </w:pPr>
            <w:r w:rsidRPr="00CB5CA3">
              <w:rPr>
                <w:rFonts w:cstheme="minorHAnsi"/>
                <w:b/>
                <w:color w:val="000000"/>
                <w:sz w:val="24"/>
                <w:szCs w:val="24"/>
              </w:rPr>
              <w:t>L.p.</w:t>
            </w:r>
          </w:p>
          <w:p w14:paraId="205B83DC" w14:textId="08A3EAEA" w:rsidR="003D0957" w:rsidRPr="00CB5CA3" w:rsidRDefault="003D0957" w:rsidP="00FB70C7">
            <w:pPr>
              <w:spacing w:line="240" w:lineRule="auto"/>
              <w:jc w:val="both"/>
              <w:rPr>
                <w:rFonts w:cstheme="minorHAnsi"/>
                <w:color w:val="000000"/>
                <w:sz w:val="24"/>
                <w:szCs w:val="24"/>
              </w:rPr>
            </w:pPr>
          </w:p>
        </w:tc>
        <w:tc>
          <w:tcPr>
            <w:tcW w:w="5880" w:type="dxa"/>
          </w:tcPr>
          <w:p w14:paraId="71DE5906" w14:textId="01233CCB" w:rsidR="003D0957" w:rsidRPr="00CB5CA3" w:rsidRDefault="0041656E" w:rsidP="0041656E">
            <w:pPr>
              <w:pStyle w:val="Akapitzlist"/>
              <w:spacing w:line="240" w:lineRule="auto"/>
              <w:ind w:left="1068"/>
              <w:rPr>
                <w:rFonts w:cstheme="minorHAnsi"/>
                <w:b/>
                <w:color w:val="000000"/>
                <w:sz w:val="24"/>
                <w:szCs w:val="24"/>
                <w:lang w:val="en-GB"/>
              </w:rPr>
            </w:pPr>
            <w:r w:rsidRPr="00CB5CA3">
              <w:rPr>
                <w:rFonts w:eastAsia="Times New Roman" w:cstheme="minorHAnsi"/>
                <w:b/>
                <w:color w:val="000000" w:themeColor="text1"/>
                <w:sz w:val="24"/>
                <w:szCs w:val="24"/>
                <w:lang w:val="en-GB"/>
              </w:rPr>
              <w:t>Funkcjonalnoś</w:t>
            </w:r>
            <w:r w:rsidR="000738B8" w:rsidRPr="00CB5CA3">
              <w:rPr>
                <w:rFonts w:eastAsia="Times New Roman" w:cstheme="minorHAnsi"/>
                <w:b/>
                <w:color w:val="000000" w:themeColor="text1"/>
                <w:sz w:val="24"/>
                <w:szCs w:val="24"/>
                <w:lang w:val="en-GB"/>
              </w:rPr>
              <w:t>ć</w:t>
            </w:r>
            <w:r w:rsidRPr="00CB5CA3">
              <w:rPr>
                <w:rFonts w:cstheme="minorHAnsi"/>
                <w:b/>
                <w:color w:val="000000"/>
                <w:sz w:val="24"/>
                <w:szCs w:val="24"/>
                <w:lang w:val="en-GB"/>
              </w:rPr>
              <w:t xml:space="preserve">  - </w:t>
            </w:r>
            <w:r w:rsidR="003D0957" w:rsidRPr="00CB5CA3">
              <w:rPr>
                <w:rFonts w:cstheme="minorHAnsi"/>
                <w:b/>
                <w:color w:val="000000"/>
                <w:sz w:val="24"/>
                <w:szCs w:val="24"/>
                <w:lang w:val="en-GB"/>
              </w:rPr>
              <w:t xml:space="preserve">Linia </w:t>
            </w:r>
            <w:r w:rsidR="00D633F3" w:rsidRPr="00CB5CA3">
              <w:rPr>
                <w:rFonts w:cstheme="minorHAnsi"/>
                <w:b/>
                <w:color w:val="000000"/>
                <w:sz w:val="24"/>
                <w:szCs w:val="24"/>
                <w:lang w:val="en-GB"/>
              </w:rPr>
              <w:t>powłokowa</w:t>
            </w:r>
            <w:r w:rsidRPr="00CB5CA3">
              <w:rPr>
                <w:rFonts w:cstheme="minorHAnsi"/>
                <w:b/>
                <w:color w:val="000000"/>
                <w:sz w:val="24"/>
                <w:szCs w:val="24"/>
                <w:lang w:val="en-GB"/>
              </w:rPr>
              <w:t>:</w:t>
            </w:r>
          </w:p>
        </w:tc>
        <w:tc>
          <w:tcPr>
            <w:tcW w:w="2404" w:type="dxa"/>
          </w:tcPr>
          <w:p w14:paraId="3BE6B8B6" w14:textId="77777777" w:rsidR="00786834" w:rsidRPr="00CB5CA3" w:rsidRDefault="00786834" w:rsidP="00786834">
            <w:pPr>
              <w:jc w:val="center"/>
              <w:rPr>
                <w:rFonts w:cstheme="minorHAnsi"/>
                <w:color w:val="000000"/>
                <w:sz w:val="24"/>
                <w:szCs w:val="24"/>
              </w:rPr>
            </w:pPr>
            <w:r w:rsidRPr="00CB5CA3">
              <w:rPr>
                <w:rFonts w:cstheme="minorHAnsi"/>
                <w:color w:val="000000"/>
                <w:sz w:val="24"/>
                <w:szCs w:val="24"/>
              </w:rPr>
              <w:t>Informacja o spełnieniu danej funkcjonalności</w:t>
            </w:r>
          </w:p>
          <w:p w14:paraId="1D48F94F" w14:textId="77777777" w:rsidR="00786834" w:rsidRPr="00CB5CA3" w:rsidRDefault="00786834" w:rsidP="00786834">
            <w:pPr>
              <w:jc w:val="center"/>
              <w:rPr>
                <w:rFonts w:cstheme="minorHAnsi"/>
                <w:b/>
                <w:color w:val="000000"/>
                <w:sz w:val="24"/>
                <w:szCs w:val="24"/>
              </w:rPr>
            </w:pPr>
            <w:r w:rsidRPr="00CB5CA3">
              <w:rPr>
                <w:rFonts w:cstheme="minorHAnsi"/>
                <w:b/>
                <w:color w:val="000000"/>
                <w:sz w:val="24"/>
                <w:szCs w:val="24"/>
              </w:rPr>
              <w:t>poprzez wpisanie</w:t>
            </w:r>
          </w:p>
          <w:p w14:paraId="7A0A2DAB" w14:textId="5A546AD5" w:rsidR="003D0957" w:rsidRPr="00CB5CA3" w:rsidRDefault="00786834" w:rsidP="00786834">
            <w:pPr>
              <w:suppressAutoHyphens/>
              <w:spacing w:after="0" w:line="240" w:lineRule="auto"/>
              <w:jc w:val="center"/>
              <w:rPr>
                <w:rFonts w:cstheme="minorHAnsi"/>
                <w:b/>
                <w:color w:val="000000" w:themeColor="text1"/>
                <w:sz w:val="24"/>
                <w:szCs w:val="24"/>
                <w:lang w:val="en-GB"/>
              </w:rPr>
            </w:pPr>
            <w:r w:rsidRPr="00CB5CA3">
              <w:rPr>
                <w:rFonts w:cstheme="minorHAnsi"/>
                <w:b/>
                <w:color w:val="000000"/>
                <w:sz w:val="24"/>
                <w:szCs w:val="24"/>
              </w:rPr>
              <w:t>TAK lub NIE</w:t>
            </w:r>
          </w:p>
        </w:tc>
      </w:tr>
      <w:tr w:rsidR="00FB70C7" w:rsidRPr="00CB5CA3" w14:paraId="4B85CCF2" w14:textId="77777777" w:rsidTr="00D537A8">
        <w:tc>
          <w:tcPr>
            <w:tcW w:w="877" w:type="dxa"/>
          </w:tcPr>
          <w:p w14:paraId="197CD4E8" w14:textId="29F41A78" w:rsidR="003D0957" w:rsidRPr="00AA64E4" w:rsidRDefault="003D0957" w:rsidP="00D537A8">
            <w:pPr>
              <w:pStyle w:val="Akapitzlist"/>
              <w:spacing w:line="240" w:lineRule="auto"/>
              <w:jc w:val="both"/>
              <w:rPr>
                <w:rFonts w:cstheme="minorHAnsi"/>
              </w:rPr>
            </w:pPr>
          </w:p>
        </w:tc>
        <w:tc>
          <w:tcPr>
            <w:tcW w:w="5880" w:type="dxa"/>
          </w:tcPr>
          <w:p w14:paraId="1C344876" w14:textId="77777777" w:rsidR="003D0957" w:rsidRPr="00AA64E4" w:rsidRDefault="003D0957" w:rsidP="009742AB">
            <w:pPr>
              <w:spacing w:after="0" w:line="240" w:lineRule="auto"/>
              <w:rPr>
                <w:rFonts w:cstheme="minorHAnsi"/>
              </w:rPr>
            </w:pPr>
            <w:r w:rsidRPr="00AA64E4">
              <w:rPr>
                <w:rFonts w:cstheme="minorHAnsi"/>
              </w:rPr>
              <w:t xml:space="preserve">Linia </w:t>
            </w:r>
            <w:r w:rsidR="00D633F3" w:rsidRPr="00AA64E4">
              <w:rPr>
                <w:rFonts w:cstheme="minorHAnsi"/>
              </w:rPr>
              <w:t>powłokowa</w:t>
            </w:r>
            <w:r w:rsidRPr="00AA64E4">
              <w:rPr>
                <w:rFonts w:cstheme="minorHAnsi"/>
              </w:rPr>
              <w:t xml:space="preserve"> </w:t>
            </w:r>
            <w:r w:rsidR="000002CB" w:rsidRPr="00AA64E4">
              <w:rPr>
                <w:rFonts w:cstheme="minorHAnsi"/>
              </w:rPr>
              <w:t>do produkcji kabli średnich i wysokich napięć</w:t>
            </w:r>
          </w:p>
          <w:p w14:paraId="65007F5A" w14:textId="51C3DF37" w:rsidR="009742AB" w:rsidRPr="00AA64E4" w:rsidRDefault="009742AB" w:rsidP="003D0957">
            <w:pPr>
              <w:spacing w:line="240" w:lineRule="auto"/>
              <w:rPr>
                <w:rFonts w:cstheme="minorHAnsi"/>
                <w:b/>
                <w:color w:val="000000"/>
              </w:rPr>
            </w:pPr>
            <w:r w:rsidRPr="00AA64E4">
              <w:rPr>
                <w:rFonts w:cstheme="minorHAnsi"/>
                <w:color w:val="000000" w:themeColor="text1"/>
              </w:rPr>
              <w:t xml:space="preserve">Wytłaczanie powłok zewnętrznych PE, PVC, HFFR na ośrodki kablowe z wzdłużnie układaną taśmą AL lub Cu z kopolimerem na zakładkę lub bez taśmy. Linia powinna umożliwiać wytłaczanie jednej lub dwóch powłok z możliwością wytłoczenia pasków w wyspecyfikowanym kolorze oraz możliwość wykonania oznakowania na powłoce.   </w:t>
            </w:r>
          </w:p>
        </w:tc>
        <w:tc>
          <w:tcPr>
            <w:tcW w:w="2404" w:type="dxa"/>
          </w:tcPr>
          <w:p w14:paraId="5F228CF0" w14:textId="5EF46A07" w:rsidR="003D0957" w:rsidRPr="00AA64E4" w:rsidRDefault="003D0957" w:rsidP="003D0957">
            <w:pPr>
              <w:suppressAutoHyphens/>
              <w:spacing w:after="0" w:line="240" w:lineRule="auto"/>
              <w:rPr>
                <w:rFonts w:cstheme="minorHAnsi"/>
                <w:b/>
                <w:color w:val="000000" w:themeColor="text1"/>
              </w:rPr>
            </w:pPr>
          </w:p>
        </w:tc>
      </w:tr>
      <w:tr w:rsidR="00FB70C7" w:rsidRPr="00CB5CA3" w14:paraId="6A458B2D" w14:textId="77777777" w:rsidTr="00D537A8">
        <w:tc>
          <w:tcPr>
            <w:tcW w:w="877" w:type="dxa"/>
          </w:tcPr>
          <w:p w14:paraId="22FE5BED" w14:textId="6D064504" w:rsidR="003D0957" w:rsidRPr="00AA64E4" w:rsidRDefault="003D0957" w:rsidP="00D537A8">
            <w:pPr>
              <w:pStyle w:val="Akapitzlist"/>
              <w:numPr>
                <w:ilvl w:val="0"/>
                <w:numId w:val="4"/>
              </w:numPr>
              <w:spacing w:line="240" w:lineRule="auto"/>
              <w:jc w:val="both"/>
              <w:rPr>
                <w:rFonts w:cstheme="minorHAnsi"/>
                <w:color w:val="000000"/>
              </w:rPr>
            </w:pPr>
          </w:p>
        </w:tc>
        <w:tc>
          <w:tcPr>
            <w:tcW w:w="5880" w:type="dxa"/>
          </w:tcPr>
          <w:p w14:paraId="13195DF4" w14:textId="0CF74D86" w:rsidR="003D0957" w:rsidRPr="00AA64E4" w:rsidRDefault="00CE7282" w:rsidP="0035340B">
            <w:pPr>
              <w:spacing w:line="240" w:lineRule="auto"/>
              <w:rPr>
                <w:rFonts w:cstheme="minorHAnsi"/>
                <w:b/>
                <w:color w:val="70AD47" w:themeColor="accent6"/>
              </w:rPr>
            </w:pPr>
            <w:r w:rsidRPr="00AA64E4">
              <w:rPr>
                <w:rFonts w:cstheme="minorHAnsi"/>
              </w:rPr>
              <w:t>Urządzenie zdawcze na szynach, z napędem i regulowaną siłą hamowania. Możliwość cofania ośrodka kablowego.</w:t>
            </w:r>
          </w:p>
        </w:tc>
        <w:tc>
          <w:tcPr>
            <w:tcW w:w="2404" w:type="dxa"/>
          </w:tcPr>
          <w:p w14:paraId="4F361EB9" w14:textId="44EE618A" w:rsidR="003D0957" w:rsidRPr="00AA64E4" w:rsidRDefault="003D0957" w:rsidP="0035340B">
            <w:pPr>
              <w:suppressAutoHyphens/>
              <w:spacing w:after="0" w:line="240" w:lineRule="auto"/>
              <w:rPr>
                <w:rFonts w:cstheme="minorHAnsi"/>
                <w:b/>
                <w:color w:val="000000" w:themeColor="text1"/>
              </w:rPr>
            </w:pPr>
          </w:p>
        </w:tc>
      </w:tr>
      <w:tr w:rsidR="009742AB" w:rsidRPr="00CB5CA3" w14:paraId="3CBBD081" w14:textId="77777777" w:rsidTr="00D537A8">
        <w:tc>
          <w:tcPr>
            <w:tcW w:w="877" w:type="dxa"/>
          </w:tcPr>
          <w:p w14:paraId="6B9BBF82" w14:textId="24928B30" w:rsidR="009742AB" w:rsidRPr="00AA64E4" w:rsidRDefault="009742AB" w:rsidP="00D537A8">
            <w:pPr>
              <w:pStyle w:val="Akapitzlist"/>
              <w:numPr>
                <w:ilvl w:val="0"/>
                <w:numId w:val="4"/>
              </w:numPr>
              <w:spacing w:line="240" w:lineRule="auto"/>
              <w:jc w:val="both"/>
              <w:rPr>
                <w:rFonts w:cstheme="minorHAnsi"/>
                <w:color w:val="000000"/>
              </w:rPr>
            </w:pPr>
          </w:p>
        </w:tc>
        <w:tc>
          <w:tcPr>
            <w:tcW w:w="5880" w:type="dxa"/>
          </w:tcPr>
          <w:p w14:paraId="510EC4CD" w14:textId="3D614D60" w:rsidR="009742AB" w:rsidRPr="00AA64E4" w:rsidRDefault="009742AB" w:rsidP="0035340B">
            <w:pPr>
              <w:spacing w:line="240" w:lineRule="auto"/>
              <w:rPr>
                <w:rFonts w:cstheme="minorHAnsi"/>
                <w:color w:val="000000" w:themeColor="text1"/>
              </w:rPr>
            </w:pPr>
            <w:r w:rsidRPr="00AA64E4">
              <w:rPr>
                <w:rFonts w:cstheme="minorHAnsi"/>
                <w:color w:val="000000" w:themeColor="text1"/>
              </w:rPr>
              <w:t>Urządzenie</w:t>
            </w:r>
            <w:r w:rsidR="00D2044A" w:rsidRPr="00AA64E4">
              <w:rPr>
                <w:rFonts w:cstheme="minorHAnsi"/>
                <w:color w:val="000000" w:themeColor="text1"/>
              </w:rPr>
              <w:t xml:space="preserve"> sterujące</w:t>
            </w:r>
            <w:r w:rsidRPr="00AA64E4">
              <w:rPr>
                <w:rFonts w:cstheme="minorHAnsi"/>
                <w:color w:val="000000" w:themeColor="text1"/>
              </w:rPr>
              <w:t xml:space="preserve"> trawers</w:t>
            </w:r>
            <w:r w:rsidR="00D2044A" w:rsidRPr="00AA64E4">
              <w:rPr>
                <w:rFonts w:cstheme="minorHAnsi"/>
                <w:color w:val="000000" w:themeColor="text1"/>
              </w:rPr>
              <w:t>owaniem</w:t>
            </w:r>
            <w:r w:rsidRPr="00AA64E4">
              <w:rPr>
                <w:rFonts w:cstheme="minorHAnsi"/>
                <w:color w:val="000000" w:themeColor="text1"/>
              </w:rPr>
              <w:t xml:space="preserve"> zdawacza. </w:t>
            </w:r>
          </w:p>
        </w:tc>
        <w:tc>
          <w:tcPr>
            <w:tcW w:w="2404" w:type="dxa"/>
          </w:tcPr>
          <w:p w14:paraId="3EA0DFF0" w14:textId="77777777" w:rsidR="009742AB" w:rsidRPr="00AA64E4" w:rsidRDefault="009742AB" w:rsidP="0035340B">
            <w:pPr>
              <w:suppressAutoHyphens/>
              <w:spacing w:after="0" w:line="240" w:lineRule="auto"/>
              <w:rPr>
                <w:rFonts w:cstheme="minorHAnsi"/>
                <w:b/>
                <w:color w:val="000000" w:themeColor="text1"/>
              </w:rPr>
            </w:pPr>
          </w:p>
        </w:tc>
      </w:tr>
      <w:tr w:rsidR="004A4381" w:rsidRPr="00CB5CA3" w14:paraId="4E0E2A7D" w14:textId="77777777" w:rsidTr="00D537A8">
        <w:tc>
          <w:tcPr>
            <w:tcW w:w="877" w:type="dxa"/>
          </w:tcPr>
          <w:p w14:paraId="39C58FA8" w14:textId="24F27719" w:rsidR="004A4381" w:rsidRPr="00AA64E4" w:rsidRDefault="004A4381" w:rsidP="00D537A8">
            <w:pPr>
              <w:pStyle w:val="Akapitzlist"/>
              <w:numPr>
                <w:ilvl w:val="0"/>
                <w:numId w:val="4"/>
              </w:numPr>
              <w:spacing w:line="240" w:lineRule="auto"/>
              <w:jc w:val="both"/>
              <w:rPr>
                <w:rFonts w:cstheme="minorHAnsi"/>
                <w:color w:val="000000"/>
                <w:lang w:val="en-GB"/>
              </w:rPr>
            </w:pPr>
          </w:p>
        </w:tc>
        <w:tc>
          <w:tcPr>
            <w:tcW w:w="5880" w:type="dxa"/>
          </w:tcPr>
          <w:p w14:paraId="6B24EA6F" w14:textId="0FD49877" w:rsidR="004A4381" w:rsidRPr="00AA64E4" w:rsidRDefault="004A4381" w:rsidP="0035340B">
            <w:pPr>
              <w:spacing w:line="240" w:lineRule="auto"/>
              <w:rPr>
                <w:rFonts w:cstheme="minorHAnsi"/>
                <w:color w:val="000000" w:themeColor="text1"/>
              </w:rPr>
            </w:pPr>
            <w:r w:rsidRPr="00AA64E4">
              <w:rPr>
                <w:rFonts w:cstheme="minorHAnsi"/>
                <w:color w:val="000000" w:themeColor="text1"/>
              </w:rPr>
              <w:t>Układ rolkowy regulowany</w:t>
            </w:r>
          </w:p>
        </w:tc>
        <w:tc>
          <w:tcPr>
            <w:tcW w:w="2404" w:type="dxa"/>
          </w:tcPr>
          <w:p w14:paraId="02428C54" w14:textId="77777777" w:rsidR="004A4381" w:rsidRPr="00AA64E4" w:rsidRDefault="004A4381" w:rsidP="0035340B">
            <w:pPr>
              <w:suppressAutoHyphens/>
              <w:spacing w:after="0" w:line="240" w:lineRule="auto"/>
              <w:rPr>
                <w:rFonts w:cstheme="minorHAnsi"/>
                <w:b/>
                <w:color w:val="000000" w:themeColor="text1"/>
              </w:rPr>
            </w:pPr>
          </w:p>
        </w:tc>
      </w:tr>
      <w:tr w:rsidR="00CA0D0B" w:rsidRPr="00CB5CA3" w14:paraId="1748AB9C" w14:textId="77777777" w:rsidTr="00D537A8">
        <w:tc>
          <w:tcPr>
            <w:tcW w:w="877" w:type="dxa"/>
          </w:tcPr>
          <w:p w14:paraId="7119FCEF" w14:textId="04CFB893" w:rsidR="00CA0D0B" w:rsidRPr="00AA64E4" w:rsidRDefault="00CA0D0B" w:rsidP="00D537A8">
            <w:pPr>
              <w:pStyle w:val="Akapitzlist"/>
              <w:numPr>
                <w:ilvl w:val="0"/>
                <w:numId w:val="4"/>
              </w:numPr>
              <w:spacing w:line="240" w:lineRule="auto"/>
              <w:jc w:val="both"/>
              <w:rPr>
                <w:rFonts w:cstheme="minorHAnsi"/>
                <w:color w:val="000000"/>
                <w:lang w:val="en-GB"/>
              </w:rPr>
            </w:pPr>
          </w:p>
        </w:tc>
        <w:tc>
          <w:tcPr>
            <w:tcW w:w="5880" w:type="dxa"/>
          </w:tcPr>
          <w:p w14:paraId="0D094BA6" w14:textId="783834A4" w:rsidR="00CA0D0B" w:rsidRPr="00AA64E4" w:rsidRDefault="00CA0D0B" w:rsidP="003E1B34">
            <w:pPr>
              <w:spacing w:line="240" w:lineRule="auto"/>
              <w:rPr>
                <w:rFonts w:cstheme="minorHAnsi"/>
                <w:color w:val="000000" w:themeColor="text1"/>
              </w:rPr>
            </w:pPr>
            <w:r w:rsidRPr="00AA64E4">
              <w:rPr>
                <w:rFonts w:cstheme="minorHAnsi"/>
                <w:color w:val="000000" w:themeColor="text1"/>
              </w:rPr>
              <w:t xml:space="preserve">Odciąg podający </w:t>
            </w:r>
            <w:r w:rsidR="00C5091A" w:rsidRPr="00AA64E4">
              <w:rPr>
                <w:rFonts w:cstheme="minorHAnsi"/>
                <w:color w:val="000000" w:themeColor="text1"/>
              </w:rPr>
              <w:t>uwzględniający cały zakres średnicowy i wagowy produkowanych kabli oraz uwzględniający odpowiedni naciąg pomiędzy odciągiem podającym a odbierającym w trakcie produkcji</w:t>
            </w:r>
          </w:p>
        </w:tc>
        <w:tc>
          <w:tcPr>
            <w:tcW w:w="2404" w:type="dxa"/>
          </w:tcPr>
          <w:p w14:paraId="38A7C54B" w14:textId="77777777" w:rsidR="00CA0D0B" w:rsidRPr="00AA64E4" w:rsidRDefault="00CA0D0B" w:rsidP="0035340B">
            <w:pPr>
              <w:suppressAutoHyphens/>
              <w:spacing w:after="0" w:line="240" w:lineRule="auto"/>
              <w:rPr>
                <w:rFonts w:cstheme="minorHAnsi"/>
                <w:b/>
                <w:color w:val="000000" w:themeColor="text1"/>
              </w:rPr>
            </w:pPr>
          </w:p>
        </w:tc>
      </w:tr>
      <w:tr w:rsidR="00FB70C7" w:rsidRPr="00CB5CA3" w14:paraId="624B8CCA" w14:textId="77777777" w:rsidTr="00D537A8">
        <w:tc>
          <w:tcPr>
            <w:tcW w:w="877" w:type="dxa"/>
          </w:tcPr>
          <w:p w14:paraId="08F933BD" w14:textId="2FE8A59D" w:rsidR="003D0957" w:rsidRPr="00AA64E4" w:rsidRDefault="003D0957" w:rsidP="00D537A8">
            <w:pPr>
              <w:pStyle w:val="Akapitzlist"/>
              <w:numPr>
                <w:ilvl w:val="0"/>
                <w:numId w:val="4"/>
              </w:numPr>
              <w:spacing w:line="240" w:lineRule="auto"/>
              <w:jc w:val="both"/>
              <w:rPr>
                <w:rFonts w:cstheme="minorHAnsi"/>
                <w:color w:val="000000"/>
              </w:rPr>
            </w:pPr>
          </w:p>
        </w:tc>
        <w:tc>
          <w:tcPr>
            <w:tcW w:w="5880" w:type="dxa"/>
          </w:tcPr>
          <w:p w14:paraId="5B428CD6" w14:textId="0592F415" w:rsidR="003D0957" w:rsidRPr="00AA64E4" w:rsidRDefault="00CA0D0B" w:rsidP="003E1B34">
            <w:pPr>
              <w:spacing w:line="240" w:lineRule="auto"/>
              <w:rPr>
                <w:rFonts w:cstheme="minorHAnsi"/>
                <w:bCs/>
                <w:color w:val="000000"/>
              </w:rPr>
            </w:pPr>
            <w:r w:rsidRPr="00AA64E4">
              <w:rPr>
                <w:rFonts w:cstheme="minorHAnsi"/>
                <w:bCs/>
                <w:color w:val="000000"/>
              </w:rPr>
              <w:t xml:space="preserve">Dwa </w:t>
            </w:r>
            <w:r w:rsidR="00E96111" w:rsidRPr="00AA64E4">
              <w:rPr>
                <w:rFonts w:cstheme="minorHAnsi"/>
                <w:bCs/>
                <w:color w:val="000000"/>
              </w:rPr>
              <w:t xml:space="preserve">urządzenia </w:t>
            </w:r>
            <w:r w:rsidRPr="00AA64E4">
              <w:rPr>
                <w:rFonts w:cstheme="minorHAnsi"/>
                <w:bCs/>
                <w:color w:val="000000"/>
              </w:rPr>
              <w:t>zdawcze</w:t>
            </w:r>
            <w:r w:rsidR="00F60EDD" w:rsidRPr="00AA64E4">
              <w:rPr>
                <w:rFonts w:cstheme="minorHAnsi"/>
                <w:bCs/>
                <w:color w:val="000000"/>
              </w:rPr>
              <w:t xml:space="preserve"> dla </w:t>
            </w:r>
            <w:r w:rsidRPr="00AA64E4">
              <w:rPr>
                <w:rFonts w:cstheme="minorHAnsi"/>
                <w:bCs/>
                <w:color w:val="000000"/>
              </w:rPr>
              <w:t>taśm A</w:t>
            </w:r>
            <w:r w:rsidR="008847EC" w:rsidRPr="00AA64E4">
              <w:rPr>
                <w:rFonts w:cstheme="minorHAnsi"/>
                <w:bCs/>
                <w:color w:val="000000"/>
              </w:rPr>
              <w:t>l</w:t>
            </w:r>
            <w:r w:rsidRPr="00AA64E4">
              <w:rPr>
                <w:rFonts w:cstheme="minorHAnsi"/>
                <w:bCs/>
                <w:color w:val="000000"/>
              </w:rPr>
              <w:t xml:space="preserve"> lub Cu </w:t>
            </w:r>
            <w:r w:rsidR="00BF4D87" w:rsidRPr="00AA64E4">
              <w:rPr>
                <w:rFonts w:cstheme="minorHAnsi"/>
                <w:bCs/>
                <w:color w:val="000000"/>
              </w:rPr>
              <w:t xml:space="preserve"> </w:t>
            </w:r>
          </w:p>
        </w:tc>
        <w:tc>
          <w:tcPr>
            <w:tcW w:w="2404" w:type="dxa"/>
          </w:tcPr>
          <w:p w14:paraId="2321C9E8" w14:textId="0820B7A3" w:rsidR="003D0957" w:rsidRPr="00AA64E4" w:rsidRDefault="003D0957" w:rsidP="0035340B">
            <w:pPr>
              <w:suppressAutoHyphens/>
              <w:spacing w:after="0" w:line="240" w:lineRule="auto"/>
              <w:rPr>
                <w:rFonts w:cstheme="minorHAnsi"/>
                <w:b/>
                <w:color w:val="000000" w:themeColor="text1"/>
              </w:rPr>
            </w:pPr>
          </w:p>
        </w:tc>
      </w:tr>
      <w:tr w:rsidR="00984E8C" w:rsidRPr="00CB5CA3" w14:paraId="33905034" w14:textId="77777777" w:rsidTr="00D537A8">
        <w:tc>
          <w:tcPr>
            <w:tcW w:w="877" w:type="dxa"/>
          </w:tcPr>
          <w:p w14:paraId="4DFBFD97" w14:textId="0B263315" w:rsidR="00984E8C" w:rsidRPr="00AA64E4" w:rsidRDefault="00984E8C" w:rsidP="00D537A8">
            <w:pPr>
              <w:pStyle w:val="Akapitzlist"/>
              <w:numPr>
                <w:ilvl w:val="0"/>
                <w:numId w:val="4"/>
              </w:numPr>
              <w:spacing w:line="240" w:lineRule="auto"/>
              <w:jc w:val="both"/>
              <w:rPr>
                <w:rFonts w:cstheme="minorHAnsi"/>
                <w:color w:val="000000"/>
              </w:rPr>
            </w:pPr>
          </w:p>
        </w:tc>
        <w:tc>
          <w:tcPr>
            <w:tcW w:w="5880" w:type="dxa"/>
          </w:tcPr>
          <w:p w14:paraId="573C7261" w14:textId="489C10F1" w:rsidR="00984E8C" w:rsidRPr="00AA64E4" w:rsidRDefault="00984E8C" w:rsidP="003623C7">
            <w:pPr>
              <w:spacing w:line="240" w:lineRule="auto"/>
              <w:rPr>
                <w:rFonts w:cstheme="minorHAnsi"/>
                <w:color w:val="000000" w:themeColor="text1"/>
              </w:rPr>
            </w:pPr>
            <w:r w:rsidRPr="00AA64E4">
              <w:rPr>
                <w:rFonts w:cstheme="minorHAnsi"/>
                <w:color w:val="000000" w:themeColor="text1"/>
              </w:rPr>
              <w:t xml:space="preserve">Laserowy układ łączenia </w:t>
            </w:r>
            <w:r w:rsidR="000F253A" w:rsidRPr="00AA64E4">
              <w:rPr>
                <w:rFonts w:cstheme="minorHAnsi"/>
                <w:color w:val="000000" w:themeColor="text1"/>
              </w:rPr>
              <w:t>taśm</w:t>
            </w:r>
            <w:r w:rsidRPr="00AA64E4">
              <w:rPr>
                <w:rFonts w:cstheme="minorHAnsi"/>
                <w:color w:val="000000" w:themeColor="text1"/>
              </w:rPr>
              <w:t xml:space="preserve"> Al lub Cu </w:t>
            </w:r>
          </w:p>
        </w:tc>
        <w:tc>
          <w:tcPr>
            <w:tcW w:w="2404" w:type="dxa"/>
          </w:tcPr>
          <w:p w14:paraId="44FCDBFD" w14:textId="77777777" w:rsidR="00984E8C" w:rsidRPr="00AA64E4" w:rsidRDefault="00984E8C" w:rsidP="003623C7">
            <w:pPr>
              <w:suppressAutoHyphens/>
              <w:spacing w:after="0" w:line="240" w:lineRule="auto"/>
              <w:rPr>
                <w:rFonts w:cstheme="minorHAnsi"/>
                <w:b/>
                <w:color w:val="000000" w:themeColor="text1"/>
              </w:rPr>
            </w:pPr>
          </w:p>
        </w:tc>
      </w:tr>
      <w:tr w:rsidR="00FB70C7" w:rsidRPr="00CB5CA3" w14:paraId="72DB400B" w14:textId="77777777" w:rsidTr="00D537A8">
        <w:tc>
          <w:tcPr>
            <w:tcW w:w="877" w:type="dxa"/>
          </w:tcPr>
          <w:p w14:paraId="0765147A" w14:textId="53826533" w:rsidR="003D0957" w:rsidRPr="00AA64E4" w:rsidRDefault="003D0957" w:rsidP="00D537A8">
            <w:pPr>
              <w:pStyle w:val="Akapitzlist"/>
              <w:numPr>
                <w:ilvl w:val="0"/>
                <w:numId w:val="4"/>
              </w:numPr>
              <w:spacing w:line="240" w:lineRule="auto"/>
              <w:jc w:val="both"/>
              <w:rPr>
                <w:rFonts w:cstheme="minorHAnsi"/>
                <w:color w:val="000000"/>
              </w:rPr>
            </w:pPr>
          </w:p>
        </w:tc>
        <w:tc>
          <w:tcPr>
            <w:tcW w:w="5880" w:type="dxa"/>
          </w:tcPr>
          <w:p w14:paraId="4BCF3FCC" w14:textId="66AC95E7" w:rsidR="003D0957" w:rsidRPr="00AA64E4" w:rsidRDefault="00BF4D87" w:rsidP="003623C7">
            <w:pPr>
              <w:spacing w:line="240" w:lineRule="auto"/>
              <w:rPr>
                <w:rFonts w:cstheme="minorHAnsi"/>
                <w:b/>
                <w:color w:val="000000"/>
              </w:rPr>
            </w:pPr>
            <w:r w:rsidRPr="00AA64E4">
              <w:rPr>
                <w:rFonts w:cstheme="minorHAnsi"/>
                <w:color w:val="000000" w:themeColor="text1"/>
              </w:rPr>
              <w:t>Układ akumulatora umożliwiający połączenie taśm Al lub Cu  bez konieczności zatrzymywania linii w trakcie nakładania powłoki</w:t>
            </w:r>
            <w:r w:rsidR="003623C7" w:rsidRPr="00AA64E4">
              <w:rPr>
                <w:rFonts w:cstheme="minorHAnsi"/>
                <w:color w:val="000000" w:themeColor="text1"/>
              </w:rPr>
              <w:t xml:space="preserve"> </w:t>
            </w:r>
          </w:p>
        </w:tc>
        <w:tc>
          <w:tcPr>
            <w:tcW w:w="2404" w:type="dxa"/>
          </w:tcPr>
          <w:p w14:paraId="68CF46C7" w14:textId="6A31AD26" w:rsidR="003D0957" w:rsidRPr="00AA64E4" w:rsidRDefault="003D0957" w:rsidP="003623C7">
            <w:pPr>
              <w:suppressAutoHyphens/>
              <w:spacing w:after="0" w:line="240" w:lineRule="auto"/>
              <w:rPr>
                <w:rFonts w:cstheme="minorHAnsi"/>
                <w:b/>
                <w:color w:val="000000" w:themeColor="text1"/>
              </w:rPr>
            </w:pPr>
          </w:p>
        </w:tc>
      </w:tr>
      <w:tr w:rsidR="00984E8C" w:rsidRPr="00CB5CA3" w14:paraId="375B958F" w14:textId="77777777" w:rsidTr="00D537A8">
        <w:tc>
          <w:tcPr>
            <w:tcW w:w="877" w:type="dxa"/>
          </w:tcPr>
          <w:p w14:paraId="36025241" w14:textId="4C7134B0" w:rsidR="00984E8C" w:rsidRPr="00AA64E4" w:rsidRDefault="00984E8C" w:rsidP="00D537A8">
            <w:pPr>
              <w:pStyle w:val="Akapitzlist"/>
              <w:numPr>
                <w:ilvl w:val="0"/>
                <w:numId w:val="4"/>
              </w:numPr>
              <w:spacing w:line="240" w:lineRule="auto"/>
              <w:jc w:val="both"/>
              <w:rPr>
                <w:rFonts w:cstheme="minorHAnsi"/>
                <w:color w:val="000000"/>
              </w:rPr>
            </w:pPr>
          </w:p>
        </w:tc>
        <w:tc>
          <w:tcPr>
            <w:tcW w:w="5880" w:type="dxa"/>
          </w:tcPr>
          <w:p w14:paraId="121A5A30" w14:textId="2642B9C1" w:rsidR="00984E8C" w:rsidRPr="00AA64E4" w:rsidRDefault="00984E8C" w:rsidP="0053396B">
            <w:pPr>
              <w:spacing w:line="240" w:lineRule="auto"/>
              <w:rPr>
                <w:rFonts w:cstheme="minorHAnsi"/>
                <w:color w:val="000000" w:themeColor="text1"/>
              </w:rPr>
            </w:pPr>
            <w:r w:rsidRPr="00AA64E4">
              <w:rPr>
                <w:rFonts w:cstheme="minorHAnsi"/>
                <w:color w:val="000000" w:themeColor="text1"/>
              </w:rPr>
              <w:t>Układ formowania taśmy Al lub Cu na ośrodku kablowym</w:t>
            </w:r>
          </w:p>
        </w:tc>
        <w:tc>
          <w:tcPr>
            <w:tcW w:w="2404" w:type="dxa"/>
          </w:tcPr>
          <w:p w14:paraId="18029D5C" w14:textId="77777777" w:rsidR="00984E8C" w:rsidRPr="00AA64E4" w:rsidRDefault="00984E8C" w:rsidP="0053396B">
            <w:pPr>
              <w:suppressAutoHyphens/>
              <w:spacing w:after="0" w:line="240" w:lineRule="auto"/>
              <w:rPr>
                <w:rFonts w:cstheme="minorHAnsi"/>
                <w:b/>
                <w:color w:val="000000" w:themeColor="text1"/>
              </w:rPr>
            </w:pPr>
          </w:p>
        </w:tc>
      </w:tr>
      <w:tr w:rsidR="00984E8C" w:rsidRPr="00CB5CA3" w14:paraId="5B39712C" w14:textId="77777777" w:rsidTr="00D537A8">
        <w:tc>
          <w:tcPr>
            <w:tcW w:w="877" w:type="dxa"/>
          </w:tcPr>
          <w:p w14:paraId="072D6148" w14:textId="2DFF11A4" w:rsidR="00984E8C" w:rsidRPr="00AA64E4" w:rsidRDefault="00984E8C" w:rsidP="00D537A8">
            <w:pPr>
              <w:pStyle w:val="Akapitzlist"/>
              <w:numPr>
                <w:ilvl w:val="0"/>
                <w:numId w:val="4"/>
              </w:numPr>
              <w:spacing w:line="240" w:lineRule="auto"/>
              <w:jc w:val="both"/>
              <w:rPr>
                <w:rFonts w:cstheme="minorHAnsi"/>
                <w:color w:val="000000"/>
              </w:rPr>
            </w:pPr>
          </w:p>
        </w:tc>
        <w:tc>
          <w:tcPr>
            <w:tcW w:w="5880" w:type="dxa"/>
          </w:tcPr>
          <w:p w14:paraId="72F9CD10" w14:textId="706C3BA6" w:rsidR="00984E8C" w:rsidRPr="00AA64E4" w:rsidRDefault="00984E8C" w:rsidP="0053396B">
            <w:pPr>
              <w:spacing w:line="240" w:lineRule="auto"/>
              <w:rPr>
                <w:rFonts w:cstheme="minorHAnsi"/>
                <w:color w:val="000000" w:themeColor="text1"/>
              </w:rPr>
            </w:pPr>
            <w:r w:rsidRPr="00AA64E4">
              <w:rPr>
                <w:rFonts w:cstheme="minorHAnsi"/>
                <w:color w:val="000000" w:themeColor="text1"/>
              </w:rPr>
              <w:t>Układ umożliwiający połączenie zakładki taśmy</w:t>
            </w:r>
            <w:r w:rsidR="00851088" w:rsidRPr="00AA64E4">
              <w:rPr>
                <w:rFonts w:cstheme="minorHAnsi"/>
                <w:color w:val="000000" w:themeColor="text1"/>
              </w:rPr>
              <w:t xml:space="preserve"> Al </w:t>
            </w:r>
            <w:r w:rsidR="008847EC" w:rsidRPr="00AA64E4">
              <w:rPr>
                <w:rFonts w:cstheme="minorHAnsi"/>
                <w:color w:val="000000" w:themeColor="text1"/>
              </w:rPr>
              <w:t>l</w:t>
            </w:r>
            <w:r w:rsidR="00851088" w:rsidRPr="00AA64E4">
              <w:rPr>
                <w:rFonts w:cstheme="minorHAnsi"/>
                <w:color w:val="000000" w:themeColor="text1"/>
              </w:rPr>
              <w:t>ub Cu</w:t>
            </w:r>
            <w:r w:rsidRPr="00AA64E4">
              <w:rPr>
                <w:rFonts w:cstheme="minorHAnsi"/>
                <w:color w:val="000000" w:themeColor="text1"/>
              </w:rPr>
              <w:t xml:space="preserve"> na jej całkowitej szerokości </w:t>
            </w:r>
          </w:p>
        </w:tc>
        <w:tc>
          <w:tcPr>
            <w:tcW w:w="2404" w:type="dxa"/>
          </w:tcPr>
          <w:p w14:paraId="743CCAB5" w14:textId="77777777" w:rsidR="00984E8C" w:rsidRPr="00AA64E4" w:rsidRDefault="00984E8C" w:rsidP="0053396B">
            <w:pPr>
              <w:suppressAutoHyphens/>
              <w:spacing w:after="0" w:line="240" w:lineRule="auto"/>
              <w:rPr>
                <w:rFonts w:cstheme="minorHAnsi"/>
                <w:b/>
                <w:color w:val="000000" w:themeColor="text1"/>
              </w:rPr>
            </w:pPr>
          </w:p>
        </w:tc>
      </w:tr>
      <w:tr w:rsidR="00984E8C" w:rsidRPr="00CB5CA3" w14:paraId="5B5A2711" w14:textId="77777777" w:rsidTr="00D537A8">
        <w:tc>
          <w:tcPr>
            <w:tcW w:w="877" w:type="dxa"/>
          </w:tcPr>
          <w:p w14:paraId="68B31CAE" w14:textId="2D5481EB" w:rsidR="00984E8C" w:rsidRPr="00AA64E4" w:rsidRDefault="00984E8C" w:rsidP="00D537A8">
            <w:pPr>
              <w:pStyle w:val="Akapitzlist"/>
              <w:numPr>
                <w:ilvl w:val="0"/>
                <w:numId w:val="4"/>
              </w:numPr>
              <w:spacing w:line="240" w:lineRule="auto"/>
              <w:jc w:val="both"/>
              <w:rPr>
                <w:rFonts w:cstheme="minorHAnsi"/>
                <w:color w:val="000000"/>
              </w:rPr>
            </w:pPr>
          </w:p>
        </w:tc>
        <w:tc>
          <w:tcPr>
            <w:tcW w:w="5880" w:type="dxa"/>
          </w:tcPr>
          <w:p w14:paraId="3A603E11" w14:textId="03393656" w:rsidR="00984E8C" w:rsidRPr="00AA64E4" w:rsidRDefault="00984E8C" w:rsidP="0053396B">
            <w:pPr>
              <w:spacing w:line="240" w:lineRule="auto"/>
              <w:rPr>
                <w:rFonts w:cstheme="minorHAnsi"/>
                <w:color w:val="000000" w:themeColor="text1"/>
              </w:rPr>
            </w:pPr>
            <w:r w:rsidRPr="00AA64E4">
              <w:rPr>
                <w:rFonts w:cstheme="minorHAnsi"/>
              </w:rPr>
              <w:t>Układ umożliwiający produkcję kabli bez zastosowania taśmy Al lub Cu</w:t>
            </w:r>
          </w:p>
        </w:tc>
        <w:tc>
          <w:tcPr>
            <w:tcW w:w="2404" w:type="dxa"/>
          </w:tcPr>
          <w:p w14:paraId="1939D983" w14:textId="77777777" w:rsidR="00984E8C" w:rsidRPr="00AA64E4" w:rsidRDefault="00984E8C" w:rsidP="0053396B">
            <w:pPr>
              <w:suppressAutoHyphens/>
              <w:spacing w:after="0" w:line="240" w:lineRule="auto"/>
              <w:rPr>
                <w:rFonts w:cstheme="minorHAnsi"/>
                <w:b/>
                <w:color w:val="000000" w:themeColor="text1"/>
              </w:rPr>
            </w:pPr>
          </w:p>
        </w:tc>
      </w:tr>
      <w:tr w:rsidR="00804D71" w:rsidRPr="00CB5CA3" w14:paraId="3D3CCDEE" w14:textId="77777777" w:rsidTr="00D537A8">
        <w:tc>
          <w:tcPr>
            <w:tcW w:w="877" w:type="dxa"/>
          </w:tcPr>
          <w:p w14:paraId="1A915F45" w14:textId="1E08D6D6" w:rsidR="00804D71" w:rsidRPr="00AA64E4" w:rsidRDefault="00804D71" w:rsidP="00D537A8">
            <w:pPr>
              <w:pStyle w:val="Akapitzlist"/>
              <w:numPr>
                <w:ilvl w:val="0"/>
                <w:numId w:val="4"/>
              </w:numPr>
              <w:spacing w:line="240" w:lineRule="auto"/>
              <w:jc w:val="both"/>
              <w:rPr>
                <w:rFonts w:cstheme="minorHAnsi"/>
                <w:color w:val="000000"/>
              </w:rPr>
            </w:pPr>
          </w:p>
        </w:tc>
        <w:tc>
          <w:tcPr>
            <w:tcW w:w="5880" w:type="dxa"/>
          </w:tcPr>
          <w:p w14:paraId="5600A644" w14:textId="63A141D8" w:rsidR="00804D71" w:rsidRPr="00AA64E4" w:rsidRDefault="00804D71" w:rsidP="0053396B">
            <w:pPr>
              <w:spacing w:line="240" w:lineRule="auto"/>
              <w:rPr>
                <w:rFonts w:cstheme="minorHAnsi"/>
                <w:color w:val="000000" w:themeColor="text1"/>
              </w:rPr>
            </w:pPr>
            <w:r w:rsidRPr="00AA64E4">
              <w:rPr>
                <w:rFonts w:cstheme="minorHAnsi"/>
                <w:color w:val="000000" w:themeColor="text1"/>
              </w:rPr>
              <w:t>Układ kontrolno</w:t>
            </w:r>
            <w:r w:rsidR="00A37CC9">
              <w:rPr>
                <w:rFonts w:cstheme="minorHAnsi"/>
                <w:color w:val="000000" w:themeColor="text1"/>
              </w:rPr>
              <w:t xml:space="preserve"> </w:t>
            </w:r>
            <w:r w:rsidRPr="00AA64E4">
              <w:rPr>
                <w:rFonts w:cstheme="minorHAnsi"/>
                <w:color w:val="000000" w:themeColor="text1"/>
              </w:rPr>
              <w:t xml:space="preserve">pomiarowy umożliwiający pomiar XY przed i </w:t>
            </w:r>
            <w:r w:rsidR="00F60EDD" w:rsidRPr="00AA64E4">
              <w:rPr>
                <w:rFonts w:cstheme="minorHAnsi"/>
                <w:color w:val="000000" w:themeColor="text1"/>
              </w:rPr>
              <w:t>za</w:t>
            </w:r>
            <w:r w:rsidRPr="00AA64E4">
              <w:rPr>
                <w:rFonts w:cstheme="minorHAnsi"/>
                <w:color w:val="000000" w:themeColor="text1"/>
              </w:rPr>
              <w:t xml:space="preserve"> głowic</w:t>
            </w:r>
            <w:r w:rsidR="00F60EDD" w:rsidRPr="00AA64E4">
              <w:rPr>
                <w:rFonts w:cstheme="minorHAnsi"/>
                <w:color w:val="000000" w:themeColor="text1"/>
              </w:rPr>
              <w:t>ą</w:t>
            </w:r>
            <w:r w:rsidRPr="00AA64E4">
              <w:rPr>
                <w:rFonts w:cstheme="minorHAnsi"/>
                <w:color w:val="000000" w:themeColor="text1"/>
              </w:rPr>
              <w:t xml:space="preserve"> wytłaczarki oraz za układem chłodzenia  kabla. </w:t>
            </w:r>
          </w:p>
        </w:tc>
        <w:tc>
          <w:tcPr>
            <w:tcW w:w="2404" w:type="dxa"/>
          </w:tcPr>
          <w:p w14:paraId="71F7747D" w14:textId="77777777" w:rsidR="00804D71" w:rsidRPr="00AA64E4" w:rsidRDefault="00804D71" w:rsidP="0053396B">
            <w:pPr>
              <w:suppressAutoHyphens/>
              <w:spacing w:after="0" w:line="240" w:lineRule="auto"/>
              <w:rPr>
                <w:rFonts w:cstheme="minorHAnsi"/>
                <w:b/>
                <w:color w:val="000000" w:themeColor="text1"/>
              </w:rPr>
            </w:pPr>
          </w:p>
        </w:tc>
      </w:tr>
      <w:tr w:rsidR="00EA531A" w:rsidRPr="00CB5CA3" w14:paraId="56A217B4" w14:textId="77777777" w:rsidTr="00D537A8">
        <w:tc>
          <w:tcPr>
            <w:tcW w:w="877" w:type="dxa"/>
          </w:tcPr>
          <w:p w14:paraId="0FCFB56C" w14:textId="542687A3" w:rsidR="00EA531A" w:rsidRPr="00AA64E4" w:rsidRDefault="00EA531A" w:rsidP="00D537A8">
            <w:pPr>
              <w:pStyle w:val="Akapitzlist"/>
              <w:numPr>
                <w:ilvl w:val="0"/>
                <w:numId w:val="4"/>
              </w:numPr>
              <w:spacing w:line="240" w:lineRule="auto"/>
              <w:jc w:val="both"/>
              <w:rPr>
                <w:rFonts w:cstheme="minorHAnsi"/>
                <w:color w:val="000000"/>
              </w:rPr>
            </w:pPr>
          </w:p>
        </w:tc>
        <w:tc>
          <w:tcPr>
            <w:tcW w:w="5880" w:type="dxa"/>
          </w:tcPr>
          <w:p w14:paraId="2E6F9C38" w14:textId="711D6D3B" w:rsidR="00EA531A" w:rsidRPr="00AA64E4" w:rsidRDefault="00EA531A" w:rsidP="0053396B">
            <w:pPr>
              <w:spacing w:line="240" w:lineRule="auto"/>
              <w:rPr>
                <w:rFonts w:cstheme="minorHAnsi"/>
                <w:color w:val="000000" w:themeColor="text1"/>
              </w:rPr>
            </w:pPr>
            <w:r w:rsidRPr="00AA64E4">
              <w:rPr>
                <w:rFonts w:cstheme="minorHAnsi"/>
                <w:color w:val="000000" w:themeColor="text1"/>
              </w:rPr>
              <w:t>Układ pomiarowy z wykorzystaniem promieni roentgena umieszczony za pierwszą strefą chłodzenia kabla</w:t>
            </w:r>
          </w:p>
        </w:tc>
        <w:tc>
          <w:tcPr>
            <w:tcW w:w="2404" w:type="dxa"/>
          </w:tcPr>
          <w:p w14:paraId="0AC8DBBA" w14:textId="77777777" w:rsidR="00EA531A" w:rsidRPr="00AA64E4" w:rsidRDefault="00EA531A" w:rsidP="0053396B">
            <w:pPr>
              <w:suppressAutoHyphens/>
              <w:spacing w:after="0" w:line="240" w:lineRule="auto"/>
              <w:rPr>
                <w:rFonts w:cstheme="minorHAnsi"/>
                <w:b/>
                <w:color w:val="000000" w:themeColor="text1"/>
              </w:rPr>
            </w:pPr>
          </w:p>
        </w:tc>
      </w:tr>
      <w:tr w:rsidR="00FB70C7" w:rsidRPr="00CB5CA3" w14:paraId="2BE2032B" w14:textId="77777777" w:rsidTr="00D537A8">
        <w:tc>
          <w:tcPr>
            <w:tcW w:w="877" w:type="dxa"/>
          </w:tcPr>
          <w:p w14:paraId="6034DA95" w14:textId="14A836A7" w:rsidR="003D0957" w:rsidRPr="00AA64E4" w:rsidRDefault="003D0957" w:rsidP="00D537A8">
            <w:pPr>
              <w:pStyle w:val="Akapitzlist"/>
              <w:numPr>
                <w:ilvl w:val="0"/>
                <w:numId w:val="4"/>
              </w:numPr>
              <w:spacing w:line="240" w:lineRule="auto"/>
              <w:jc w:val="both"/>
              <w:rPr>
                <w:rFonts w:cstheme="minorHAnsi"/>
                <w:color w:val="000000"/>
              </w:rPr>
            </w:pPr>
          </w:p>
        </w:tc>
        <w:tc>
          <w:tcPr>
            <w:tcW w:w="5880" w:type="dxa"/>
          </w:tcPr>
          <w:p w14:paraId="66B2783E" w14:textId="017AF75A" w:rsidR="003D0957" w:rsidRPr="00AA64E4" w:rsidRDefault="00804D71" w:rsidP="0053396B">
            <w:pPr>
              <w:spacing w:line="240" w:lineRule="auto"/>
              <w:rPr>
                <w:rFonts w:cstheme="minorHAnsi"/>
                <w:b/>
                <w:color w:val="000000"/>
              </w:rPr>
            </w:pPr>
            <w:r w:rsidRPr="00AA64E4">
              <w:rPr>
                <w:rFonts w:cstheme="minorHAnsi"/>
                <w:color w:val="000000" w:themeColor="text1"/>
              </w:rPr>
              <w:t xml:space="preserve">Układ wytłaczarek z </w:t>
            </w:r>
            <w:r w:rsidR="009E02B8" w:rsidRPr="00AA64E4">
              <w:rPr>
                <w:rFonts w:cstheme="minorHAnsi"/>
                <w:color w:val="000000" w:themeColor="text1"/>
              </w:rPr>
              <w:t xml:space="preserve">wymiennymi głowicami </w:t>
            </w:r>
            <w:r w:rsidR="006F3873" w:rsidRPr="00AA64E4">
              <w:rPr>
                <w:rFonts w:cstheme="minorHAnsi"/>
                <w:color w:val="000000" w:themeColor="text1"/>
              </w:rPr>
              <w:t>umożliwiający</w:t>
            </w:r>
            <w:r w:rsidR="009E02B8" w:rsidRPr="00AA64E4">
              <w:rPr>
                <w:rFonts w:cstheme="minorHAnsi"/>
                <w:color w:val="000000" w:themeColor="text1"/>
              </w:rPr>
              <w:t xml:space="preserve"> wytłaczanie pojedynczej lub podwójnej warstwy tworzywa</w:t>
            </w:r>
            <w:r w:rsidR="006F3873" w:rsidRPr="00AA64E4">
              <w:rPr>
                <w:rFonts w:cstheme="minorHAnsi"/>
                <w:color w:val="000000" w:themeColor="text1"/>
              </w:rPr>
              <w:t>.</w:t>
            </w:r>
          </w:p>
        </w:tc>
        <w:tc>
          <w:tcPr>
            <w:tcW w:w="2404" w:type="dxa"/>
          </w:tcPr>
          <w:p w14:paraId="67BBD4DD" w14:textId="0ECC68D8" w:rsidR="003D0957" w:rsidRPr="00AA64E4" w:rsidRDefault="003D0957" w:rsidP="0053396B">
            <w:pPr>
              <w:suppressAutoHyphens/>
              <w:spacing w:after="0" w:line="240" w:lineRule="auto"/>
              <w:rPr>
                <w:rFonts w:cstheme="minorHAnsi"/>
                <w:b/>
                <w:color w:val="000000" w:themeColor="text1"/>
              </w:rPr>
            </w:pPr>
          </w:p>
        </w:tc>
      </w:tr>
      <w:tr w:rsidR="000F253A" w:rsidRPr="00CB5CA3" w14:paraId="576BF8A8" w14:textId="77777777" w:rsidTr="00D537A8">
        <w:tc>
          <w:tcPr>
            <w:tcW w:w="877" w:type="dxa"/>
          </w:tcPr>
          <w:p w14:paraId="5F69C176" w14:textId="14455BF8" w:rsidR="000F253A" w:rsidRPr="00AA64E4" w:rsidRDefault="000F253A" w:rsidP="00D537A8">
            <w:pPr>
              <w:pStyle w:val="Akapitzlist"/>
              <w:numPr>
                <w:ilvl w:val="0"/>
                <w:numId w:val="4"/>
              </w:numPr>
              <w:spacing w:line="240" w:lineRule="auto"/>
              <w:jc w:val="both"/>
              <w:rPr>
                <w:rFonts w:cstheme="minorHAnsi"/>
                <w:color w:val="000000"/>
              </w:rPr>
            </w:pPr>
          </w:p>
        </w:tc>
        <w:tc>
          <w:tcPr>
            <w:tcW w:w="5880" w:type="dxa"/>
          </w:tcPr>
          <w:p w14:paraId="772FC83F" w14:textId="01C58456" w:rsidR="000F253A" w:rsidRPr="00AA64E4" w:rsidRDefault="00F60EDD" w:rsidP="0053396B">
            <w:pPr>
              <w:spacing w:line="240" w:lineRule="auto"/>
              <w:rPr>
                <w:rFonts w:cstheme="minorHAnsi"/>
                <w:color w:val="000000" w:themeColor="text1"/>
              </w:rPr>
            </w:pPr>
            <w:r w:rsidRPr="00AA64E4">
              <w:rPr>
                <w:rFonts w:cstheme="minorHAnsi"/>
                <w:color w:val="000000" w:themeColor="text1"/>
              </w:rPr>
              <w:t>Głowice do wytłaczania z wyposażeniem</w:t>
            </w:r>
          </w:p>
        </w:tc>
        <w:tc>
          <w:tcPr>
            <w:tcW w:w="2404" w:type="dxa"/>
          </w:tcPr>
          <w:p w14:paraId="7F2206CE" w14:textId="77777777" w:rsidR="000F253A" w:rsidRPr="00AA64E4" w:rsidRDefault="000F253A" w:rsidP="0053396B">
            <w:pPr>
              <w:suppressAutoHyphens/>
              <w:spacing w:after="0" w:line="240" w:lineRule="auto"/>
              <w:rPr>
                <w:rFonts w:cstheme="minorHAnsi"/>
                <w:b/>
                <w:color w:val="000000" w:themeColor="text1"/>
              </w:rPr>
            </w:pPr>
          </w:p>
        </w:tc>
      </w:tr>
      <w:tr w:rsidR="003F4BE6" w:rsidRPr="00CB5CA3" w14:paraId="10E0B1B3" w14:textId="77777777" w:rsidTr="00D537A8">
        <w:tc>
          <w:tcPr>
            <w:tcW w:w="877" w:type="dxa"/>
          </w:tcPr>
          <w:p w14:paraId="2285A5F6" w14:textId="43E5EE85" w:rsidR="003F4BE6" w:rsidRPr="00AA64E4" w:rsidRDefault="003F4BE6" w:rsidP="00D537A8">
            <w:pPr>
              <w:pStyle w:val="Akapitzlist"/>
              <w:numPr>
                <w:ilvl w:val="0"/>
                <w:numId w:val="4"/>
              </w:numPr>
              <w:spacing w:line="240" w:lineRule="auto"/>
              <w:jc w:val="both"/>
              <w:rPr>
                <w:rFonts w:cstheme="minorHAnsi"/>
                <w:color w:val="000000"/>
              </w:rPr>
            </w:pPr>
          </w:p>
        </w:tc>
        <w:tc>
          <w:tcPr>
            <w:tcW w:w="5880" w:type="dxa"/>
          </w:tcPr>
          <w:p w14:paraId="7C3CA14F" w14:textId="12F2EFE8" w:rsidR="003F4BE6" w:rsidRPr="00AA64E4" w:rsidRDefault="003F4BE6" w:rsidP="0053396B">
            <w:pPr>
              <w:spacing w:line="240" w:lineRule="auto"/>
              <w:rPr>
                <w:rFonts w:cstheme="minorHAnsi"/>
                <w:color w:val="000000" w:themeColor="text1"/>
              </w:rPr>
            </w:pPr>
            <w:r w:rsidRPr="00AA64E4">
              <w:rPr>
                <w:rFonts w:cstheme="minorHAnsi"/>
                <w:color w:val="000000" w:themeColor="text1"/>
              </w:rPr>
              <w:t xml:space="preserve">Wanna chłodząca </w:t>
            </w:r>
            <w:r w:rsidRPr="00AA64E4">
              <w:rPr>
                <w:rFonts w:cstheme="minorHAnsi"/>
              </w:rPr>
              <w:t xml:space="preserve">trójstrefowa </w:t>
            </w:r>
            <w:r w:rsidR="00A13615" w:rsidRPr="00AA64E4">
              <w:rPr>
                <w:rFonts w:cstheme="minorHAnsi"/>
              </w:rPr>
              <w:t xml:space="preserve">grzana ze stopniowym obniżaniem temperatury </w:t>
            </w:r>
            <w:r w:rsidRPr="00AA64E4">
              <w:rPr>
                <w:rFonts w:cstheme="minorHAnsi"/>
              </w:rPr>
              <w:t xml:space="preserve">wyposażona w wymienne zdmuchiwacze </w:t>
            </w:r>
          </w:p>
        </w:tc>
        <w:tc>
          <w:tcPr>
            <w:tcW w:w="2404" w:type="dxa"/>
          </w:tcPr>
          <w:p w14:paraId="3D0556D3" w14:textId="77777777" w:rsidR="003F4BE6" w:rsidRPr="00AA64E4" w:rsidRDefault="003F4BE6" w:rsidP="0053396B">
            <w:pPr>
              <w:suppressAutoHyphens/>
              <w:spacing w:after="0" w:line="240" w:lineRule="auto"/>
              <w:rPr>
                <w:rFonts w:cstheme="minorHAnsi"/>
                <w:b/>
                <w:color w:val="000000" w:themeColor="text1"/>
              </w:rPr>
            </w:pPr>
          </w:p>
        </w:tc>
      </w:tr>
      <w:tr w:rsidR="003F4BE6" w:rsidRPr="00CB5CA3" w14:paraId="50A322F5" w14:textId="77777777" w:rsidTr="00D537A8">
        <w:tc>
          <w:tcPr>
            <w:tcW w:w="877" w:type="dxa"/>
          </w:tcPr>
          <w:p w14:paraId="4506A685" w14:textId="66FC2B59" w:rsidR="003F4BE6" w:rsidRPr="00AA64E4" w:rsidRDefault="003F4BE6" w:rsidP="00D537A8">
            <w:pPr>
              <w:pStyle w:val="Akapitzlist"/>
              <w:numPr>
                <w:ilvl w:val="0"/>
                <w:numId w:val="4"/>
              </w:numPr>
              <w:spacing w:line="240" w:lineRule="auto"/>
              <w:jc w:val="both"/>
              <w:rPr>
                <w:rFonts w:cstheme="minorHAnsi"/>
                <w:color w:val="000000"/>
              </w:rPr>
            </w:pPr>
          </w:p>
        </w:tc>
        <w:tc>
          <w:tcPr>
            <w:tcW w:w="5880" w:type="dxa"/>
          </w:tcPr>
          <w:p w14:paraId="2B2F24C5" w14:textId="3B040B98" w:rsidR="003F4BE6" w:rsidRPr="00AA64E4" w:rsidRDefault="003F4BE6" w:rsidP="00785930">
            <w:pPr>
              <w:spacing w:after="0" w:line="240" w:lineRule="auto"/>
              <w:rPr>
                <w:rFonts w:cstheme="minorHAnsi"/>
                <w:color w:val="000000" w:themeColor="text1"/>
              </w:rPr>
            </w:pPr>
            <w:r w:rsidRPr="00AA64E4">
              <w:rPr>
                <w:rFonts w:cstheme="minorHAnsi"/>
                <w:color w:val="000000" w:themeColor="text1"/>
              </w:rPr>
              <w:t>Urządzenie drukujące</w:t>
            </w:r>
            <w:r w:rsidR="00A13615" w:rsidRPr="00AA64E4">
              <w:rPr>
                <w:rFonts w:cstheme="minorHAnsi"/>
                <w:color w:val="000000" w:themeColor="text1"/>
              </w:rPr>
              <w:t xml:space="preserve"> </w:t>
            </w:r>
            <w:r w:rsidR="00F9751B" w:rsidRPr="00AA64E4">
              <w:rPr>
                <w:rFonts w:cstheme="minorHAnsi"/>
                <w:color w:val="000000" w:themeColor="text1"/>
              </w:rPr>
              <w:t>z dwoma podgrzewanymi kołami (nadruk wklęsły</w:t>
            </w:r>
            <w:r w:rsidR="007054F7" w:rsidRPr="00AA64E4">
              <w:rPr>
                <w:rFonts w:cstheme="minorHAnsi"/>
                <w:color w:val="000000" w:themeColor="text1"/>
              </w:rPr>
              <w:t xml:space="preserve"> </w:t>
            </w:r>
            <w:r w:rsidR="00F9751B" w:rsidRPr="00AA64E4">
              <w:rPr>
                <w:rFonts w:cstheme="minorHAnsi"/>
                <w:color w:val="000000" w:themeColor="text1"/>
              </w:rPr>
              <w:t xml:space="preserve">przy pomocy grawerowanych wymiennych wkładek) w </w:t>
            </w:r>
            <w:r w:rsidRPr="00AA64E4">
              <w:rPr>
                <w:rFonts w:cstheme="minorHAnsi"/>
                <w:color w:val="000000" w:themeColor="text1"/>
              </w:rPr>
              <w:t xml:space="preserve">dwóch liniach (co 180 °) </w:t>
            </w:r>
            <w:r w:rsidR="00F9751B" w:rsidRPr="00AA64E4">
              <w:rPr>
                <w:rFonts w:cstheme="minorHAnsi"/>
                <w:color w:val="000000" w:themeColor="text1"/>
              </w:rPr>
              <w:t>wyposażone w licznik metrów z automatycznym ustawieniem długości 1m w zależności od prędkości liniowe</w:t>
            </w:r>
            <w:r w:rsidR="00634355" w:rsidRPr="00AA64E4">
              <w:rPr>
                <w:rFonts w:cstheme="minorHAnsi"/>
                <w:color w:val="000000" w:themeColor="text1"/>
              </w:rPr>
              <w:t>j</w:t>
            </w:r>
            <w:r w:rsidR="00F9751B" w:rsidRPr="00AA64E4">
              <w:rPr>
                <w:rFonts w:cstheme="minorHAnsi"/>
                <w:color w:val="000000" w:themeColor="text1"/>
              </w:rPr>
              <w:t xml:space="preserve">, oraz głowicę kodującą ze zmianą numeru. Urządzenie  z regulowanym dociskiem kół drukujących do kabla </w:t>
            </w:r>
          </w:p>
        </w:tc>
        <w:tc>
          <w:tcPr>
            <w:tcW w:w="2404" w:type="dxa"/>
          </w:tcPr>
          <w:p w14:paraId="4AA254FC" w14:textId="35267E78" w:rsidR="003F4BE6" w:rsidRPr="00AA64E4" w:rsidRDefault="003F4BE6" w:rsidP="0053396B">
            <w:pPr>
              <w:suppressAutoHyphens/>
              <w:spacing w:after="0" w:line="240" w:lineRule="auto"/>
              <w:rPr>
                <w:rFonts w:cstheme="minorHAnsi"/>
                <w:b/>
                <w:color w:val="000000" w:themeColor="text1"/>
              </w:rPr>
            </w:pPr>
          </w:p>
        </w:tc>
      </w:tr>
      <w:tr w:rsidR="00A77B33" w:rsidRPr="00CB5CA3" w14:paraId="62FB0A94" w14:textId="77777777" w:rsidTr="00D537A8">
        <w:tc>
          <w:tcPr>
            <w:tcW w:w="877" w:type="dxa"/>
          </w:tcPr>
          <w:p w14:paraId="05C316C0" w14:textId="74930FB9" w:rsidR="00A77B33" w:rsidRPr="00AA64E4" w:rsidRDefault="00A77B33" w:rsidP="00D537A8">
            <w:pPr>
              <w:pStyle w:val="Akapitzlist"/>
              <w:numPr>
                <w:ilvl w:val="0"/>
                <w:numId w:val="4"/>
              </w:numPr>
              <w:spacing w:line="240" w:lineRule="auto"/>
              <w:jc w:val="both"/>
              <w:rPr>
                <w:rFonts w:cstheme="minorHAnsi"/>
                <w:color w:val="000000"/>
                <w:lang w:val="en-GB"/>
              </w:rPr>
            </w:pPr>
          </w:p>
        </w:tc>
        <w:tc>
          <w:tcPr>
            <w:tcW w:w="5880" w:type="dxa"/>
          </w:tcPr>
          <w:p w14:paraId="284C6B77" w14:textId="60B8FAE8" w:rsidR="00A77B33" w:rsidRPr="00AA64E4" w:rsidRDefault="00A77B33" w:rsidP="003F4BE6">
            <w:pPr>
              <w:spacing w:after="0" w:line="240" w:lineRule="auto"/>
              <w:rPr>
                <w:rFonts w:cstheme="minorHAnsi"/>
                <w:color w:val="000000" w:themeColor="text1"/>
              </w:rPr>
            </w:pPr>
            <w:r w:rsidRPr="00AA64E4">
              <w:rPr>
                <w:rFonts w:cstheme="minorHAnsi"/>
                <w:color w:val="000000" w:themeColor="text1"/>
              </w:rPr>
              <w:t xml:space="preserve">Bezdotykowy licznik pomiaru długości </w:t>
            </w:r>
          </w:p>
        </w:tc>
        <w:tc>
          <w:tcPr>
            <w:tcW w:w="2404" w:type="dxa"/>
          </w:tcPr>
          <w:p w14:paraId="16C3720D" w14:textId="77777777" w:rsidR="00A77B33" w:rsidRPr="00AA64E4" w:rsidRDefault="00A77B33" w:rsidP="0053396B">
            <w:pPr>
              <w:suppressAutoHyphens/>
              <w:spacing w:after="0" w:line="240" w:lineRule="auto"/>
              <w:rPr>
                <w:rFonts w:cstheme="minorHAnsi"/>
                <w:b/>
                <w:color w:val="000000" w:themeColor="text1"/>
              </w:rPr>
            </w:pPr>
          </w:p>
        </w:tc>
      </w:tr>
      <w:tr w:rsidR="000F253A" w:rsidRPr="00CB5CA3" w14:paraId="4DF4AB71" w14:textId="77777777" w:rsidTr="00D537A8">
        <w:tc>
          <w:tcPr>
            <w:tcW w:w="877" w:type="dxa"/>
          </w:tcPr>
          <w:p w14:paraId="6CBD1031" w14:textId="48CF0FA3" w:rsidR="000F253A" w:rsidRPr="00AA64E4" w:rsidRDefault="000F253A" w:rsidP="00D537A8">
            <w:pPr>
              <w:pStyle w:val="Akapitzlist"/>
              <w:numPr>
                <w:ilvl w:val="0"/>
                <w:numId w:val="4"/>
              </w:numPr>
              <w:spacing w:line="240" w:lineRule="auto"/>
              <w:jc w:val="both"/>
              <w:rPr>
                <w:rFonts w:cstheme="minorHAnsi"/>
                <w:color w:val="000000"/>
                <w:lang w:val="en-GB"/>
              </w:rPr>
            </w:pPr>
          </w:p>
        </w:tc>
        <w:tc>
          <w:tcPr>
            <w:tcW w:w="5880" w:type="dxa"/>
          </w:tcPr>
          <w:p w14:paraId="2C232070" w14:textId="3401DB32" w:rsidR="000F253A" w:rsidRPr="00AA64E4" w:rsidRDefault="000F253A" w:rsidP="000F253A">
            <w:pPr>
              <w:spacing w:after="0" w:line="240" w:lineRule="auto"/>
              <w:rPr>
                <w:rFonts w:cstheme="minorHAnsi"/>
                <w:color w:val="000000" w:themeColor="text1"/>
              </w:rPr>
            </w:pPr>
            <w:r w:rsidRPr="00AA64E4">
              <w:rPr>
                <w:rFonts w:cstheme="minorHAnsi"/>
                <w:color w:val="000000" w:themeColor="text1"/>
              </w:rPr>
              <w:t>Tester napięciowy do sprawdzania szczelności wytłaczanych powłok.</w:t>
            </w:r>
          </w:p>
        </w:tc>
        <w:tc>
          <w:tcPr>
            <w:tcW w:w="2404" w:type="dxa"/>
          </w:tcPr>
          <w:p w14:paraId="5AA02D3F" w14:textId="77777777" w:rsidR="000F253A" w:rsidRPr="00AA64E4" w:rsidRDefault="000F253A" w:rsidP="000F253A">
            <w:pPr>
              <w:suppressAutoHyphens/>
              <w:spacing w:after="0" w:line="240" w:lineRule="auto"/>
              <w:rPr>
                <w:rFonts w:cstheme="minorHAnsi"/>
                <w:b/>
                <w:color w:val="000000" w:themeColor="text1"/>
              </w:rPr>
            </w:pPr>
          </w:p>
        </w:tc>
      </w:tr>
      <w:tr w:rsidR="003F61F2" w:rsidRPr="00CB5CA3" w14:paraId="683AF42E" w14:textId="77777777" w:rsidTr="00D537A8">
        <w:tc>
          <w:tcPr>
            <w:tcW w:w="877" w:type="dxa"/>
          </w:tcPr>
          <w:p w14:paraId="262F7C14" w14:textId="4A97BB8D" w:rsidR="003F61F2" w:rsidRPr="00AA64E4" w:rsidRDefault="003F61F2" w:rsidP="00D537A8">
            <w:pPr>
              <w:pStyle w:val="Akapitzlist"/>
              <w:numPr>
                <w:ilvl w:val="0"/>
                <w:numId w:val="4"/>
              </w:numPr>
              <w:spacing w:line="240" w:lineRule="auto"/>
              <w:jc w:val="both"/>
              <w:rPr>
                <w:rFonts w:cstheme="minorHAnsi"/>
                <w:color w:val="000000"/>
              </w:rPr>
            </w:pPr>
          </w:p>
        </w:tc>
        <w:tc>
          <w:tcPr>
            <w:tcW w:w="5880" w:type="dxa"/>
          </w:tcPr>
          <w:p w14:paraId="06B7E509" w14:textId="6B872857" w:rsidR="003F61F2" w:rsidRPr="00AA64E4" w:rsidRDefault="003F61F2" w:rsidP="003F61F2">
            <w:pPr>
              <w:spacing w:after="0" w:line="240" w:lineRule="auto"/>
              <w:rPr>
                <w:rFonts w:cstheme="minorHAnsi"/>
                <w:color w:val="000000" w:themeColor="text1"/>
              </w:rPr>
            </w:pPr>
            <w:r w:rsidRPr="00AA64E4">
              <w:rPr>
                <w:rFonts w:cstheme="minorHAnsi"/>
                <w:color w:val="000000" w:themeColor="text1"/>
              </w:rPr>
              <w:t xml:space="preserve">Drukarka farbowa z głowicą i automatycznym systemem zamykania dyszy chroniącym przed zasychaniem farby do drukowania,  do nadruku na powierzchni kabla </w:t>
            </w:r>
          </w:p>
        </w:tc>
        <w:tc>
          <w:tcPr>
            <w:tcW w:w="2404" w:type="dxa"/>
          </w:tcPr>
          <w:p w14:paraId="57DA2E9C" w14:textId="77777777" w:rsidR="003F61F2" w:rsidRPr="00AA64E4" w:rsidRDefault="003F61F2" w:rsidP="003F61F2">
            <w:pPr>
              <w:suppressAutoHyphens/>
              <w:spacing w:after="0" w:line="240" w:lineRule="auto"/>
              <w:rPr>
                <w:rFonts w:cstheme="minorHAnsi"/>
                <w:b/>
                <w:color w:val="000000" w:themeColor="text1"/>
              </w:rPr>
            </w:pPr>
          </w:p>
        </w:tc>
      </w:tr>
      <w:tr w:rsidR="00E45C70" w:rsidRPr="00CB5CA3" w14:paraId="750C8821" w14:textId="77777777" w:rsidTr="00D537A8">
        <w:tc>
          <w:tcPr>
            <w:tcW w:w="877" w:type="dxa"/>
          </w:tcPr>
          <w:p w14:paraId="06F99FD0" w14:textId="3A02FA2C" w:rsidR="00E45C70" w:rsidRPr="00AA64E4" w:rsidRDefault="00E45C70" w:rsidP="00D537A8">
            <w:pPr>
              <w:pStyle w:val="Akapitzlist"/>
              <w:numPr>
                <w:ilvl w:val="0"/>
                <w:numId w:val="4"/>
              </w:numPr>
              <w:spacing w:line="240" w:lineRule="auto"/>
              <w:jc w:val="both"/>
              <w:rPr>
                <w:rFonts w:cstheme="minorHAnsi"/>
                <w:color w:val="000000"/>
              </w:rPr>
            </w:pPr>
          </w:p>
        </w:tc>
        <w:tc>
          <w:tcPr>
            <w:tcW w:w="5880" w:type="dxa"/>
          </w:tcPr>
          <w:p w14:paraId="3174A530" w14:textId="418A2D87" w:rsidR="00E45C70" w:rsidRPr="00AA64E4" w:rsidRDefault="00E45C70" w:rsidP="00E45C70">
            <w:pPr>
              <w:spacing w:after="0" w:line="240" w:lineRule="auto"/>
              <w:rPr>
                <w:rFonts w:cstheme="minorHAnsi"/>
                <w:color w:val="000000" w:themeColor="text1"/>
              </w:rPr>
            </w:pPr>
            <w:r w:rsidRPr="00AA64E4">
              <w:rPr>
                <w:rFonts w:cstheme="minorHAnsi"/>
                <w:color w:val="000000" w:themeColor="text1"/>
              </w:rPr>
              <w:t>Odciąg ciągnący uwzględniający cały zakres średnicowy i wagowy produkowanych kabli oraz uwzględniający odpowiedni naciąg pomiędzy odciągiem podającym a odbierającym w trakcie produkcji</w:t>
            </w:r>
          </w:p>
        </w:tc>
        <w:tc>
          <w:tcPr>
            <w:tcW w:w="2404" w:type="dxa"/>
          </w:tcPr>
          <w:p w14:paraId="62F1E5DF" w14:textId="77777777" w:rsidR="00E45C70" w:rsidRPr="00AA64E4" w:rsidRDefault="00E45C70" w:rsidP="00E45C70">
            <w:pPr>
              <w:suppressAutoHyphens/>
              <w:spacing w:after="0" w:line="240" w:lineRule="auto"/>
              <w:rPr>
                <w:rFonts w:cstheme="minorHAnsi"/>
                <w:b/>
                <w:color w:val="000000" w:themeColor="text1"/>
              </w:rPr>
            </w:pPr>
          </w:p>
        </w:tc>
      </w:tr>
      <w:tr w:rsidR="005C0860" w:rsidRPr="00CB5CA3" w14:paraId="29FF6E4E" w14:textId="77777777" w:rsidTr="00D537A8">
        <w:tc>
          <w:tcPr>
            <w:tcW w:w="877" w:type="dxa"/>
          </w:tcPr>
          <w:p w14:paraId="2789B362" w14:textId="1F443DAE" w:rsidR="005C0860" w:rsidRPr="00AA64E4" w:rsidRDefault="005C0860" w:rsidP="00D537A8">
            <w:pPr>
              <w:pStyle w:val="Akapitzlist"/>
              <w:numPr>
                <w:ilvl w:val="0"/>
                <w:numId w:val="4"/>
              </w:numPr>
              <w:spacing w:line="240" w:lineRule="auto"/>
              <w:jc w:val="both"/>
              <w:rPr>
                <w:rFonts w:cstheme="minorHAnsi"/>
                <w:color w:val="000000"/>
              </w:rPr>
            </w:pPr>
          </w:p>
        </w:tc>
        <w:tc>
          <w:tcPr>
            <w:tcW w:w="5880" w:type="dxa"/>
          </w:tcPr>
          <w:p w14:paraId="68B37AB6" w14:textId="68284CA1" w:rsidR="005C0860" w:rsidRPr="00AA64E4" w:rsidRDefault="00BC2440" w:rsidP="00E45C70">
            <w:pPr>
              <w:spacing w:after="0" w:line="240" w:lineRule="auto"/>
              <w:rPr>
                <w:rFonts w:cstheme="minorHAnsi"/>
                <w:color w:val="000000" w:themeColor="text1"/>
              </w:rPr>
            </w:pPr>
            <w:r w:rsidRPr="00AA64E4">
              <w:rPr>
                <w:rFonts w:cstheme="minorHAnsi"/>
                <w:color w:val="000000" w:themeColor="text1"/>
              </w:rPr>
              <w:t xml:space="preserve"> 2</w:t>
            </w:r>
            <w:r w:rsidR="008847EC" w:rsidRPr="00AA64E4">
              <w:rPr>
                <w:rFonts w:cstheme="minorHAnsi"/>
                <w:color w:val="000000" w:themeColor="text1"/>
              </w:rPr>
              <w:t xml:space="preserve"> </w:t>
            </w:r>
            <w:r w:rsidRPr="00AA64E4">
              <w:rPr>
                <w:rFonts w:cstheme="minorHAnsi"/>
                <w:color w:val="000000" w:themeColor="text1"/>
              </w:rPr>
              <w:t>szt. n</w:t>
            </w:r>
            <w:r w:rsidR="005C0860" w:rsidRPr="00AA64E4">
              <w:rPr>
                <w:rFonts w:cstheme="minorHAnsi"/>
                <w:color w:val="000000" w:themeColor="text1"/>
              </w:rPr>
              <w:t>ożyc hydrauliczn</w:t>
            </w:r>
            <w:r w:rsidRPr="00AA64E4">
              <w:rPr>
                <w:rFonts w:cstheme="minorHAnsi"/>
                <w:color w:val="000000" w:themeColor="text1"/>
              </w:rPr>
              <w:t>ych</w:t>
            </w:r>
            <w:r w:rsidR="005C0860" w:rsidRPr="00AA64E4">
              <w:rPr>
                <w:rFonts w:cstheme="minorHAnsi"/>
                <w:color w:val="000000" w:themeColor="text1"/>
              </w:rPr>
              <w:t xml:space="preserve"> z  </w:t>
            </w:r>
            <w:r w:rsidR="00047330" w:rsidRPr="00AA64E4">
              <w:rPr>
                <w:rFonts w:cstheme="minorHAnsi"/>
                <w:color w:val="000000" w:themeColor="text1"/>
              </w:rPr>
              <w:t>żurawiem</w:t>
            </w:r>
          </w:p>
        </w:tc>
        <w:tc>
          <w:tcPr>
            <w:tcW w:w="2404" w:type="dxa"/>
          </w:tcPr>
          <w:p w14:paraId="4877763A" w14:textId="77777777" w:rsidR="005C0860" w:rsidRPr="00AA64E4" w:rsidRDefault="005C0860" w:rsidP="00E45C70">
            <w:pPr>
              <w:suppressAutoHyphens/>
              <w:spacing w:after="0" w:line="240" w:lineRule="auto"/>
              <w:rPr>
                <w:rFonts w:cstheme="minorHAnsi"/>
                <w:b/>
                <w:color w:val="000000" w:themeColor="text1"/>
              </w:rPr>
            </w:pPr>
          </w:p>
        </w:tc>
      </w:tr>
      <w:tr w:rsidR="00E45C70" w:rsidRPr="00CB5CA3" w14:paraId="17D14421" w14:textId="77777777" w:rsidTr="00D537A8">
        <w:tc>
          <w:tcPr>
            <w:tcW w:w="877" w:type="dxa"/>
          </w:tcPr>
          <w:p w14:paraId="52C347D2" w14:textId="17FF11EF" w:rsidR="00E45C70" w:rsidRPr="00AA64E4" w:rsidRDefault="00E45C70" w:rsidP="00D537A8">
            <w:pPr>
              <w:pStyle w:val="Akapitzlist"/>
              <w:numPr>
                <w:ilvl w:val="0"/>
                <w:numId w:val="4"/>
              </w:numPr>
              <w:spacing w:line="240" w:lineRule="auto"/>
              <w:jc w:val="both"/>
              <w:rPr>
                <w:rFonts w:cstheme="minorHAnsi"/>
                <w:color w:val="000000"/>
              </w:rPr>
            </w:pPr>
          </w:p>
        </w:tc>
        <w:tc>
          <w:tcPr>
            <w:tcW w:w="5880" w:type="dxa"/>
          </w:tcPr>
          <w:p w14:paraId="28A71D94" w14:textId="777EACA9" w:rsidR="00E45C70" w:rsidRPr="00AA64E4" w:rsidRDefault="00E45C70" w:rsidP="00E45C70">
            <w:pPr>
              <w:spacing w:after="0" w:line="240" w:lineRule="auto"/>
              <w:rPr>
                <w:rFonts w:cstheme="minorHAnsi"/>
                <w:color w:val="000000" w:themeColor="text1"/>
              </w:rPr>
            </w:pPr>
            <w:r w:rsidRPr="00AA64E4">
              <w:rPr>
                <w:rFonts w:cstheme="minorHAnsi"/>
              </w:rPr>
              <w:t>Dwie nawijarki</w:t>
            </w:r>
            <w:r w:rsidR="00CE7282" w:rsidRPr="00AA64E4">
              <w:rPr>
                <w:rFonts w:cstheme="minorHAnsi"/>
              </w:rPr>
              <w:t xml:space="preserve"> na szynach </w:t>
            </w:r>
            <w:r w:rsidRPr="00AA64E4">
              <w:rPr>
                <w:rFonts w:cstheme="minorHAnsi"/>
              </w:rPr>
              <w:t xml:space="preserve"> do kabli z układem trawersującym oraz z urządzeniem regulującym siłę naciągu  </w:t>
            </w:r>
          </w:p>
        </w:tc>
        <w:tc>
          <w:tcPr>
            <w:tcW w:w="2404" w:type="dxa"/>
          </w:tcPr>
          <w:p w14:paraId="2E268BE3" w14:textId="77777777" w:rsidR="00E45C70" w:rsidRPr="00AA64E4" w:rsidRDefault="00E45C70" w:rsidP="00E45C70">
            <w:pPr>
              <w:suppressAutoHyphens/>
              <w:spacing w:after="0" w:line="240" w:lineRule="auto"/>
              <w:rPr>
                <w:rFonts w:cstheme="minorHAnsi"/>
                <w:b/>
                <w:color w:val="000000" w:themeColor="text1"/>
              </w:rPr>
            </w:pPr>
          </w:p>
        </w:tc>
      </w:tr>
      <w:tr w:rsidR="003F61F2" w:rsidRPr="00CB5CA3" w14:paraId="78515FDD" w14:textId="77777777" w:rsidTr="00D537A8">
        <w:tc>
          <w:tcPr>
            <w:tcW w:w="877" w:type="dxa"/>
            <w:vAlign w:val="center"/>
          </w:tcPr>
          <w:p w14:paraId="39F1E028" w14:textId="2F5FA982" w:rsidR="003F61F2" w:rsidRPr="00AA64E4" w:rsidRDefault="003F61F2" w:rsidP="00D537A8">
            <w:pPr>
              <w:pStyle w:val="Akapitzlist"/>
              <w:numPr>
                <w:ilvl w:val="0"/>
                <w:numId w:val="4"/>
              </w:numPr>
              <w:spacing w:line="240" w:lineRule="auto"/>
              <w:jc w:val="both"/>
              <w:rPr>
                <w:rFonts w:cstheme="minorHAnsi"/>
                <w:color w:val="000000"/>
              </w:rPr>
            </w:pPr>
          </w:p>
        </w:tc>
        <w:tc>
          <w:tcPr>
            <w:tcW w:w="5880" w:type="dxa"/>
            <w:vAlign w:val="center"/>
          </w:tcPr>
          <w:p w14:paraId="0F3131EE" w14:textId="6D10A6F5" w:rsidR="003F61F2" w:rsidRPr="00AA64E4" w:rsidRDefault="006B5205" w:rsidP="00E45C70">
            <w:pPr>
              <w:spacing w:after="0" w:line="240" w:lineRule="auto"/>
              <w:rPr>
                <w:rFonts w:cstheme="minorHAnsi"/>
                <w:color w:val="000000" w:themeColor="text1"/>
              </w:rPr>
            </w:pPr>
            <w:r w:rsidRPr="00AA64E4">
              <w:rPr>
                <w:rFonts w:cstheme="minorHAnsi"/>
                <w:color w:val="000000" w:themeColor="text1"/>
              </w:rPr>
              <w:t xml:space="preserve">Sterowanie linii z system archiwizacji, analiza trendu i wizualizacją  procesu  </w:t>
            </w:r>
          </w:p>
        </w:tc>
        <w:tc>
          <w:tcPr>
            <w:tcW w:w="2404" w:type="dxa"/>
          </w:tcPr>
          <w:p w14:paraId="6D55314E" w14:textId="77777777" w:rsidR="003F61F2" w:rsidRPr="00AA64E4" w:rsidRDefault="003F61F2" w:rsidP="00E45C70">
            <w:pPr>
              <w:suppressAutoHyphens/>
              <w:spacing w:after="0" w:line="240" w:lineRule="auto"/>
              <w:rPr>
                <w:rFonts w:cstheme="minorHAnsi"/>
                <w:b/>
                <w:color w:val="000000" w:themeColor="text1"/>
              </w:rPr>
            </w:pPr>
          </w:p>
        </w:tc>
      </w:tr>
      <w:tr w:rsidR="00E45C70" w:rsidRPr="00CB5CA3" w14:paraId="2EA947BA" w14:textId="77777777" w:rsidTr="00D537A8">
        <w:tc>
          <w:tcPr>
            <w:tcW w:w="877" w:type="dxa"/>
          </w:tcPr>
          <w:p w14:paraId="7EB14F35" w14:textId="03F6B619" w:rsidR="00E45C70" w:rsidRPr="00AA64E4" w:rsidRDefault="00E45C70" w:rsidP="00D537A8">
            <w:pPr>
              <w:pStyle w:val="Akapitzlist"/>
              <w:numPr>
                <w:ilvl w:val="0"/>
                <w:numId w:val="4"/>
              </w:numPr>
              <w:spacing w:line="240" w:lineRule="auto"/>
              <w:jc w:val="both"/>
              <w:rPr>
                <w:rFonts w:cstheme="minorHAnsi"/>
                <w:color w:val="000000"/>
              </w:rPr>
            </w:pPr>
          </w:p>
        </w:tc>
        <w:tc>
          <w:tcPr>
            <w:tcW w:w="5880" w:type="dxa"/>
          </w:tcPr>
          <w:p w14:paraId="7338A713" w14:textId="52DA6EF5" w:rsidR="00E45C70" w:rsidRPr="00AA64E4" w:rsidRDefault="004B04F4" w:rsidP="00E45C70">
            <w:pPr>
              <w:spacing w:after="0" w:line="240" w:lineRule="auto"/>
              <w:rPr>
                <w:rFonts w:cstheme="minorHAnsi"/>
                <w:color w:val="000000" w:themeColor="text1"/>
              </w:rPr>
            </w:pPr>
            <w:r w:rsidRPr="00AA64E4">
              <w:rPr>
                <w:rFonts w:cstheme="minorHAnsi"/>
                <w:color w:val="000000" w:themeColor="text1"/>
              </w:rPr>
              <w:t xml:space="preserve">Elementy </w:t>
            </w:r>
            <w:r w:rsidR="00A77B33" w:rsidRPr="00AA64E4">
              <w:rPr>
                <w:rFonts w:cstheme="minorHAnsi"/>
                <w:color w:val="000000" w:themeColor="text1"/>
              </w:rPr>
              <w:t xml:space="preserve">wyposażenia dodatkowego </w:t>
            </w:r>
          </w:p>
        </w:tc>
        <w:tc>
          <w:tcPr>
            <w:tcW w:w="2404" w:type="dxa"/>
          </w:tcPr>
          <w:p w14:paraId="5F6E89CC" w14:textId="77777777" w:rsidR="00E45C70" w:rsidRPr="00AA64E4" w:rsidRDefault="00E45C70" w:rsidP="00E45C70">
            <w:pPr>
              <w:suppressAutoHyphens/>
              <w:spacing w:after="0" w:line="240" w:lineRule="auto"/>
              <w:rPr>
                <w:rFonts w:cstheme="minorHAnsi"/>
                <w:b/>
                <w:color w:val="000000" w:themeColor="text1"/>
              </w:rPr>
            </w:pPr>
          </w:p>
        </w:tc>
      </w:tr>
      <w:tr w:rsidR="006B5205" w:rsidRPr="00CB5CA3" w14:paraId="7ABF9506" w14:textId="77777777" w:rsidTr="00D537A8">
        <w:tc>
          <w:tcPr>
            <w:tcW w:w="877" w:type="dxa"/>
          </w:tcPr>
          <w:p w14:paraId="1E415557" w14:textId="2AB496B4" w:rsidR="006B5205" w:rsidRPr="00AA64E4" w:rsidRDefault="006B5205" w:rsidP="00D537A8">
            <w:pPr>
              <w:pStyle w:val="Akapitzlist"/>
              <w:numPr>
                <w:ilvl w:val="0"/>
                <w:numId w:val="4"/>
              </w:numPr>
              <w:spacing w:line="240" w:lineRule="auto"/>
              <w:jc w:val="both"/>
              <w:rPr>
                <w:rFonts w:cstheme="minorHAnsi"/>
                <w:color w:val="000000"/>
              </w:rPr>
            </w:pPr>
          </w:p>
        </w:tc>
        <w:tc>
          <w:tcPr>
            <w:tcW w:w="5880" w:type="dxa"/>
          </w:tcPr>
          <w:p w14:paraId="4B73B0D0" w14:textId="24926C8E" w:rsidR="006B5205" w:rsidRPr="00AA64E4" w:rsidRDefault="00613A34" w:rsidP="00E45C70">
            <w:pPr>
              <w:spacing w:after="0" w:line="240" w:lineRule="auto"/>
              <w:rPr>
                <w:rFonts w:cstheme="minorHAnsi"/>
                <w:color w:val="000000" w:themeColor="text1"/>
              </w:rPr>
            </w:pPr>
            <w:r w:rsidRPr="00AA64E4">
              <w:rPr>
                <w:rFonts w:eastAsia="Times New Roman" w:cstheme="minorHAnsi"/>
                <w:color w:val="000000"/>
              </w:rPr>
              <w:t>Materiały związane z instalacją, uruchomieniem i testami odbiorczymi linii oraz nadzór i uruchomienie przez przedstawicieli dostawcy linii</w:t>
            </w:r>
          </w:p>
        </w:tc>
        <w:tc>
          <w:tcPr>
            <w:tcW w:w="2404" w:type="dxa"/>
          </w:tcPr>
          <w:p w14:paraId="3052FCF8" w14:textId="77777777" w:rsidR="006B5205" w:rsidRPr="00AA64E4" w:rsidRDefault="006B5205" w:rsidP="00E45C70">
            <w:pPr>
              <w:suppressAutoHyphens/>
              <w:spacing w:after="0" w:line="240" w:lineRule="auto"/>
              <w:rPr>
                <w:rFonts w:cstheme="minorHAnsi"/>
                <w:b/>
                <w:color w:val="000000" w:themeColor="text1"/>
              </w:rPr>
            </w:pPr>
          </w:p>
        </w:tc>
      </w:tr>
    </w:tbl>
    <w:p w14:paraId="7FA4C5CF" w14:textId="48FFAA9C" w:rsidR="00DB0539" w:rsidRPr="00CB5CA3" w:rsidRDefault="00DB0539" w:rsidP="006D1C55">
      <w:pPr>
        <w:spacing w:line="240" w:lineRule="auto"/>
        <w:jc w:val="both"/>
        <w:rPr>
          <w:rFonts w:cstheme="minorHAnsi"/>
          <w:b/>
          <w:color w:val="000000"/>
        </w:rPr>
      </w:pPr>
    </w:p>
    <w:p w14:paraId="1341019C" w14:textId="3FE77678" w:rsidR="00A13615" w:rsidRPr="00CB5CA3" w:rsidRDefault="00A13615" w:rsidP="006D1C55">
      <w:pPr>
        <w:spacing w:line="240" w:lineRule="auto"/>
        <w:jc w:val="both"/>
        <w:rPr>
          <w:rFonts w:cstheme="minorHAnsi"/>
          <w:b/>
          <w:color w:val="000000"/>
        </w:rPr>
      </w:pPr>
    </w:p>
    <w:p w14:paraId="2DB8A74C" w14:textId="1FF6CFF3" w:rsidR="00A13615" w:rsidRPr="00CB5CA3" w:rsidRDefault="00A13615" w:rsidP="006D1C55">
      <w:pPr>
        <w:spacing w:line="240" w:lineRule="auto"/>
        <w:jc w:val="both"/>
        <w:rPr>
          <w:rFonts w:cstheme="minorHAnsi"/>
          <w:b/>
          <w:color w:val="000000"/>
        </w:rPr>
      </w:pPr>
    </w:p>
    <w:p w14:paraId="5A945FBD" w14:textId="0929B3EC" w:rsidR="00A13615" w:rsidRPr="00CB5CA3" w:rsidRDefault="00A13615" w:rsidP="006D1C55">
      <w:pPr>
        <w:spacing w:line="240" w:lineRule="auto"/>
        <w:jc w:val="both"/>
        <w:rPr>
          <w:rFonts w:cstheme="minorHAnsi"/>
          <w:b/>
          <w:color w:val="000000"/>
        </w:rPr>
      </w:pPr>
    </w:p>
    <w:p w14:paraId="1FE82B8B" w14:textId="28DB3FED" w:rsidR="00A13615" w:rsidRPr="00CB5CA3" w:rsidRDefault="00A13615" w:rsidP="006D1C55">
      <w:pPr>
        <w:spacing w:line="240" w:lineRule="auto"/>
        <w:jc w:val="both"/>
        <w:rPr>
          <w:rFonts w:cstheme="minorHAnsi"/>
          <w:b/>
          <w:color w:val="000000"/>
        </w:rPr>
      </w:pPr>
    </w:p>
    <w:p w14:paraId="7E30250F" w14:textId="180AB8F9" w:rsidR="00A13615" w:rsidRPr="00CB5CA3" w:rsidRDefault="00A13615" w:rsidP="006D1C55">
      <w:pPr>
        <w:spacing w:line="240" w:lineRule="auto"/>
        <w:jc w:val="both"/>
        <w:rPr>
          <w:rFonts w:cstheme="minorHAnsi"/>
          <w:b/>
          <w:color w:val="000000"/>
        </w:rPr>
      </w:pPr>
    </w:p>
    <w:p w14:paraId="6E66DA22" w14:textId="77777777" w:rsidR="00A13615" w:rsidRPr="00CB5CA3" w:rsidRDefault="00A13615" w:rsidP="006D1C55">
      <w:pPr>
        <w:spacing w:line="240" w:lineRule="auto"/>
        <w:jc w:val="both"/>
        <w:rPr>
          <w:rFonts w:cstheme="minorHAnsi"/>
          <w:b/>
          <w:color w:val="000000"/>
        </w:rPr>
      </w:pPr>
    </w:p>
    <w:tbl>
      <w:tblPr>
        <w:tblStyle w:val="Tabela-Siatka"/>
        <w:tblW w:w="0" w:type="auto"/>
        <w:tblInd w:w="137" w:type="dxa"/>
        <w:tblLook w:val="04A0" w:firstRow="1" w:lastRow="0" w:firstColumn="1" w:lastColumn="0" w:noHBand="0" w:noVBand="1"/>
      </w:tblPr>
      <w:tblGrid>
        <w:gridCol w:w="641"/>
        <w:gridCol w:w="1386"/>
        <w:gridCol w:w="2241"/>
        <w:gridCol w:w="1415"/>
        <w:gridCol w:w="1698"/>
        <w:gridCol w:w="1544"/>
      </w:tblGrid>
      <w:tr w:rsidR="00786834" w:rsidRPr="00CB5CA3" w14:paraId="2BB57E8C" w14:textId="77777777" w:rsidTr="00047330">
        <w:tc>
          <w:tcPr>
            <w:tcW w:w="641" w:type="dxa"/>
          </w:tcPr>
          <w:p w14:paraId="3FFD35E4" w14:textId="6EE8FCE3" w:rsidR="00CB5CA3" w:rsidRPr="00AA64E4" w:rsidRDefault="00786834" w:rsidP="00CB5CA3">
            <w:pPr>
              <w:spacing w:line="240" w:lineRule="auto"/>
              <w:jc w:val="both"/>
              <w:rPr>
                <w:rFonts w:cstheme="minorHAnsi"/>
                <w:b/>
                <w:color w:val="000000"/>
                <w:sz w:val="24"/>
                <w:szCs w:val="24"/>
                <w:lang w:val="en-GB"/>
              </w:rPr>
            </w:pPr>
            <w:r w:rsidRPr="00AA64E4">
              <w:rPr>
                <w:rFonts w:cstheme="minorHAnsi"/>
                <w:b/>
                <w:color w:val="000000"/>
                <w:sz w:val="24"/>
                <w:szCs w:val="24"/>
              </w:rPr>
              <w:t>L.p.</w:t>
            </w:r>
          </w:p>
          <w:p w14:paraId="70093ACD" w14:textId="711BD82F" w:rsidR="00786834" w:rsidRPr="00AA64E4" w:rsidRDefault="00786834" w:rsidP="00FB70C7">
            <w:pPr>
              <w:spacing w:line="240" w:lineRule="auto"/>
              <w:jc w:val="both"/>
              <w:rPr>
                <w:rFonts w:cstheme="minorHAnsi"/>
                <w:b/>
                <w:color w:val="000000"/>
                <w:sz w:val="24"/>
                <w:szCs w:val="24"/>
                <w:lang w:val="en-GB"/>
              </w:rPr>
            </w:pPr>
          </w:p>
        </w:tc>
        <w:tc>
          <w:tcPr>
            <w:tcW w:w="1355" w:type="dxa"/>
          </w:tcPr>
          <w:p w14:paraId="2D21B58C" w14:textId="5E4CA969" w:rsidR="00786834" w:rsidRPr="00AA64E4" w:rsidRDefault="00786834" w:rsidP="00EE5C05">
            <w:pPr>
              <w:suppressAutoHyphens/>
              <w:spacing w:after="0" w:line="240" w:lineRule="auto"/>
              <w:rPr>
                <w:rFonts w:cstheme="minorHAnsi"/>
                <w:b/>
                <w:color w:val="000000"/>
                <w:sz w:val="24"/>
                <w:szCs w:val="24"/>
                <w:lang w:val="en-GB"/>
              </w:rPr>
            </w:pPr>
            <w:r w:rsidRPr="00AA64E4">
              <w:rPr>
                <w:rFonts w:cstheme="minorHAnsi"/>
                <w:b/>
                <w:color w:val="000000"/>
                <w:sz w:val="24"/>
                <w:szCs w:val="24"/>
                <w:lang w:val="en-US"/>
              </w:rPr>
              <w:t xml:space="preserve">Parametry techniczne - </w:t>
            </w:r>
            <w:r w:rsidRPr="00AA64E4">
              <w:rPr>
                <w:rFonts w:cstheme="minorHAnsi"/>
                <w:sz w:val="24"/>
                <w:szCs w:val="24"/>
                <w:lang w:val="en-US"/>
              </w:rPr>
              <w:t xml:space="preserve"> </w:t>
            </w:r>
            <w:r w:rsidRPr="00AA64E4">
              <w:rPr>
                <w:rFonts w:cstheme="minorHAnsi"/>
                <w:b/>
                <w:sz w:val="24"/>
                <w:szCs w:val="24"/>
                <w:lang w:val="en-US"/>
              </w:rPr>
              <w:t>Linia Powłokowa</w:t>
            </w:r>
          </w:p>
        </w:tc>
        <w:tc>
          <w:tcPr>
            <w:tcW w:w="2257" w:type="dxa"/>
          </w:tcPr>
          <w:p w14:paraId="013E8512" w14:textId="77777777" w:rsidR="00786834" w:rsidRPr="00AA64E4" w:rsidRDefault="00786834" w:rsidP="00DF73D4">
            <w:pPr>
              <w:suppressAutoHyphens/>
              <w:spacing w:after="0" w:line="240" w:lineRule="auto"/>
              <w:jc w:val="center"/>
              <w:rPr>
                <w:rFonts w:cstheme="minorHAnsi"/>
                <w:b/>
                <w:color w:val="000000"/>
                <w:sz w:val="24"/>
                <w:szCs w:val="24"/>
                <w:lang w:val="en-GB"/>
              </w:rPr>
            </w:pPr>
            <w:r w:rsidRPr="00AA64E4">
              <w:rPr>
                <w:rFonts w:cstheme="minorHAnsi"/>
                <w:b/>
                <w:color w:val="000000"/>
                <w:sz w:val="24"/>
                <w:szCs w:val="24"/>
                <w:lang w:val="en-GB"/>
              </w:rPr>
              <w:t>Wartość</w:t>
            </w:r>
          </w:p>
        </w:tc>
        <w:tc>
          <w:tcPr>
            <w:tcW w:w="1417" w:type="dxa"/>
          </w:tcPr>
          <w:p w14:paraId="1563A927" w14:textId="77777777" w:rsidR="00786834" w:rsidRPr="00AA64E4" w:rsidRDefault="00786834" w:rsidP="00786834">
            <w:pPr>
              <w:jc w:val="center"/>
              <w:rPr>
                <w:rFonts w:cstheme="minorHAnsi"/>
                <w:sz w:val="24"/>
                <w:szCs w:val="24"/>
              </w:rPr>
            </w:pPr>
            <w:r w:rsidRPr="00AA64E4">
              <w:rPr>
                <w:rFonts w:cstheme="minorHAnsi"/>
                <w:sz w:val="24"/>
                <w:szCs w:val="24"/>
              </w:rPr>
              <w:t>Informacja o spełnieniu wymagania</w:t>
            </w:r>
          </w:p>
          <w:p w14:paraId="2B5CEED9" w14:textId="2BFCD8DF" w:rsidR="00786834" w:rsidRPr="00AA64E4" w:rsidRDefault="00786834" w:rsidP="00786834">
            <w:pPr>
              <w:pStyle w:val="Akapitzlist"/>
              <w:ind w:left="0"/>
              <w:jc w:val="center"/>
              <w:rPr>
                <w:rFonts w:cstheme="minorHAnsi"/>
                <w:b/>
                <w:sz w:val="24"/>
                <w:szCs w:val="24"/>
              </w:rPr>
            </w:pPr>
            <w:r w:rsidRPr="00AA64E4">
              <w:rPr>
                <w:rFonts w:cstheme="minorHAnsi"/>
                <w:sz w:val="24"/>
                <w:szCs w:val="24"/>
              </w:rPr>
              <w:t xml:space="preserve">(wskazać czy wartość spełnia stawiany warunek </w:t>
            </w:r>
            <w:r w:rsidRPr="00AA64E4">
              <w:rPr>
                <w:rFonts w:cstheme="minorHAnsi"/>
                <w:b/>
                <w:sz w:val="24"/>
                <w:szCs w:val="24"/>
              </w:rPr>
              <w:t>poprzez wpisanie</w:t>
            </w:r>
          </w:p>
          <w:p w14:paraId="5683A269" w14:textId="6A79EEFA" w:rsidR="00786834" w:rsidRPr="00AA64E4" w:rsidRDefault="00786834" w:rsidP="0092576B">
            <w:pPr>
              <w:pStyle w:val="Akapitzlist"/>
              <w:ind w:left="0"/>
              <w:jc w:val="center"/>
              <w:rPr>
                <w:rFonts w:cstheme="minorHAnsi"/>
                <w:sz w:val="24"/>
                <w:szCs w:val="24"/>
              </w:rPr>
            </w:pPr>
            <w:r w:rsidRPr="00AA64E4">
              <w:rPr>
                <w:rFonts w:cstheme="minorHAnsi"/>
                <w:b/>
                <w:sz w:val="24"/>
                <w:szCs w:val="24"/>
              </w:rPr>
              <w:t>TAK lub NIE</w:t>
            </w:r>
            <w:r w:rsidRPr="00AA64E4">
              <w:rPr>
                <w:rFonts w:cstheme="minorHAnsi"/>
                <w:sz w:val="24"/>
                <w:szCs w:val="24"/>
              </w:rPr>
              <w:t>)</w:t>
            </w:r>
          </w:p>
        </w:tc>
        <w:tc>
          <w:tcPr>
            <w:tcW w:w="1701" w:type="dxa"/>
          </w:tcPr>
          <w:p w14:paraId="633394A6" w14:textId="77777777" w:rsidR="00786834" w:rsidRPr="00AA64E4" w:rsidRDefault="00786834" w:rsidP="00786834">
            <w:pPr>
              <w:jc w:val="center"/>
              <w:rPr>
                <w:rFonts w:cstheme="minorHAnsi"/>
                <w:sz w:val="24"/>
                <w:szCs w:val="24"/>
              </w:rPr>
            </w:pPr>
            <w:r w:rsidRPr="00AA64E4">
              <w:rPr>
                <w:rFonts w:cstheme="minorHAnsi"/>
                <w:sz w:val="24"/>
                <w:szCs w:val="24"/>
              </w:rPr>
              <w:t>Informacja o spełnieniu wymagania</w:t>
            </w:r>
          </w:p>
          <w:p w14:paraId="28F53137" w14:textId="5CBC12A3" w:rsidR="00786834" w:rsidRPr="00AA64E4" w:rsidRDefault="00786834" w:rsidP="00786834">
            <w:pPr>
              <w:suppressAutoHyphens/>
              <w:spacing w:after="0" w:line="240" w:lineRule="auto"/>
              <w:jc w:val="center"/>
              <w:rPr>
                <w:rFonts w:cstheme="minorHAnsi"/>
                <w:b/>
                <w:color w:val="000000" w:themeColor="text1"/>
                <w:sz w:val="24"/>
                <w:szCs w:val="24"/>
              </w:rPr>
            </w:pPr>
            <w:r w:rsidRPr="00AA64E4">
              <w:rPr>
                <w:rFonts w:cstheme="minorHAnsi"/>
                <w:sz w:val="24"/>
                <w:szCs w:val="24"/>
              </w:rPr>
              <w:t>(</w:t>
            </w:r>
            <w:r w:rsidRPr="00AA64E4">
              <w:rPr>
                <w:rFonts w:cstheme="minorHAnsi"/>
                <w:b/>
                <w:sz w:val="24"/>
                <w:szCs w:val="24"/>
              </w:rPr>
              <w:t>podać wartość parametru oferowanego urządzenia)</w:t>
            </w:r>
          </w:p>
        </w:tc>
        <w:tc>
          <w:tcPr>
            <w:tcW w:w="1554" w:type="dxa"/>
          </w:tcPr>
          <w:p w14:paraId="0C78C036" w14:textId="77777777" w:rsidR="00786834" w:rsidRPr="00AA64E4" w:rsidRDefault="00786834" w:rsidP="00786834">
            <w:pPr>
              <w:pStyle w:val="Akapitzlist"/>
              <w:ind w:left="0"/>
              <w:jc w:val="center"/>
              <w:rPr>
                <w:rFonts w:cstheme="minorHAnsi"/>
                <w:color w:val="000000"/>
                <w:sz w:val="24"/>
                <w:szCs w:val="24"/>
              </w:rPr>
            </w:pPr>
            <w:r w:rsidRPr="00AA64E4">
              <w:rPr>
                <w:rFonts w:cstheme="minorHAnsi"/>
                <w:color w:val="000000"/>
                <w:sz w:val="24"/>
                <w:szCs w:val="24"/>
              </w:rPr>
              <w:t>Uwagi</w:t>
            </w:r>
          </w:p>
          <w:p w14:paraId="12FA69B2" w14:textId="0F7285A0" w:rsidR="00786834" w:rsidRPr="00AA64E4" w:rsidRDefault="00786834" w:rsidP="00786834">
            <w:pPr>
              <w:suppressAutoHyphens/>
              <w:spacing w:after="0" w:line="240" w:lineRule="auto"/>
              <w:jc w:val="center"/>
              <w:rPr>
                <w:rFonts w:cstheme="minorHAnsi"/>
                <w:b/>
                <w:color w:val="000000"/>
                <w:sz w:val="24"/>
                <w:szCs w:val="24"/>
                <w:lang w:val="en-GB"/>
              </w:rPr>
            </w:pPr>
            <w:r w:rsidRPr="00AA64E4">
              <w:rPr>
                <w:rFonts w:cstheme="minorHAnsi"/>
                <w:color w:val="000000"/>
                <w:sz w:val="24"/>
                <w:szCs w:val="24"/>
              </w:rPr>
              <w:t>(wpisać jeśli dotyczy)</w:t>
            </w:r>
          </w:p>
        </w:tc>
      </w:tr>
      <w:tr w:rsidR="00786834" w:rsidRPr="00CB5CA3" w14:paraId="7C988B5E" w14:textId="77777777" w:rsidTr="00047330">
        <w:tc>
          <w:tcPr>
            <w:tcW w:w="641" w:type="dxa"/>
          </w:tcPr>
          <w:p w14:paraId="6CC49321" w14:textId="77777777" w:rsidR="00786834" w:rsidRPr="00AA64E4" w:rsidRDefault="00786834" w:rsidP="00A133BB">
            <w:pPr>
              <w:spacing w:line="240" w:lineRule="auto"/>
              <w:jc w:val="both"/>
              <w:rPr>
                <w:rFonts w:cstheme="minorHAnsi"/>
              </w:rPr>
            </w:pPr>
            <w:r w:rsidRPr="00AA64E4">
              <w:rPr>
                <w:rFonts w:cstheme="minorHAnsi"/>
              </w:rPr>
              <w:t>1.</w:t>
            </w:r>
          </w:p>
        </w:tc>
        <w:tc>
          <w:tcPr>
            <w:tcW w:w="1355" w:type="dxa"/>
          </w:tcPr>
          <w:p w14:paraId="4C4D43C3" w14:textId="2065D4F2" w:rsidR="00786834" w:rsidRPr="00AA64E4" w:rsidRDefault="00786834" w:rsidP="00A133BB">
            <w:pPr>
              <w:spacing w:line="240" w:lineRule="auto"/>
              <w:rPr>
                <w:rFonts w:cstheme="minorHAnsi"/>
                <w:b/>
                <w:color w:val="000000"/>
              </w:rPr>
            </w:pPr>
            <w:r w:rsidRPr="00AA64E4">
              <w:rPr>
                <w:rFonts w:cstheme="minorHAnsi"/>
                <w:color w:val="000000" w:themeColor="text1"/>
              </w:rPr>
              <w:t>Zakres średnic ośrodków kablowych (przed nałożeniem powłoki)</w:t>
            </w:r>
          </w:p>
        </w:tc>
        <w:tc>
          <w:tcPr>
            <w:tcW w:w="2257" w:type="dxa"/>
          </w:tcPr>
          <w:p w14:paraId="4B2D6389" w14:textId="205B5842" w:rsidR="00786834" w:rsidRPr="00AA64E4" w:rsidRDefault="00786834" w:rsidP="00A133BB">
            <w:pPr>
              <w:suppressAutoHyphens/>
              <w:spacing w:after="0" w:line="240" w:lineRule="auto"/>
              <w:rPr>
                <w:rFonts w:cstheme="minorHAnsi"/>
                <w:b/>
                <w:color w:val="000000" w:themeColor="text1"/>
                <w:lang w:val="en-GB"/>
              </w:rPr>
            </w:pPr>
            <w:r w:rsidRPr="00AA64E4">
              <w:rPr>
                <w:rFonts w:cstheme="minorHAnsi"/>
                <w:color w:val="000000" w:themeColor="text1"/>
              </w:rPr>
              <w:t>od 20mm -</w:t>
            </w:r>
            <w:r w:rsidR="008847EC" w:rsidRPr="00AA64E4">
              <w:rPr>
                <w:rFonts w:cstheme="minorHAnsi"/>
                <w:color w:val="000000" w:themeColor="text1"/>
              </w:rPr>
              <w:t xml:space="preserve"> </w:t>
            </w:r>
            <w:r w:rsidRPr="00AA64E4">
              <w:rPr>
                <w:rFonts w:cstheme="minorHAnsi"/>
                <w:color w:val="000000" w:themeColor="text1"/>
              </w:rPr>
              <w:t>160 mm</w:t>
            </w:r>
          </w:p>
        </w:tc>
        <w:tc>
          <w:tcPr>
            <w:tcW w:w="1417" w:type="dxa"/>
          </w:tcPr>
          <w:p w14:paraId="2750547D" w14:textId="1C8B08D5" w:rsidR="00786834" w:rsidRPr="00AA64E4" w:rsidRDefault="00786834" w:rsidP="00A133BB">
            <w:pPr>
              <w:spacing w:line="240" w:lineRule="auto"/>
              <w:jc w:val="both"/>
              <w:rPr>
                <w:rFonts w:cstheme="minorHAnsi"/>
                <w:color w:val="000000" w:themeColor="text1"/>
                <w:lang w:val="en-GB"/>
              </w:rPr>
            </w:pPr>
          </w:p>
        </w:tc>
        <w:tc>
          <w:tcPr>
            <w:tcW w:w="1701" w:type="dxa"/>
          </w:tcPr>
          <w:p w14:paraId="4DC556EC" w14:textId="77777777" w:rsidR="00786834" w:rsidRPr="00AA64E4" w:rsidRDefault="00786834" w:rsidP="00A133BB">
            <w:pPr>
              <w:spacing w:line="240" w:lineRule="auto"/>
              <w:jc w:val="center"/>
              <w:rPr>
                <w:rFonts w:cstheme="minorHAnsi"/>
                <w:color w:val="000000" w:themeColor="text1"/>
                <w:lang w:val="en-GB"/>
              </w:rPr>
            </w:pPr>
          </w:p>
        </w:tc>
        <w:tc>
          <w:tcPr>
            <w:tcW w:w="1554" w:type="dxa"/>
          </w:tcPr>
          <w:p w14:paraId="4FC61175" w14:textId="616DD65B" w:rsidR="00786834" w:rsidRPr="00AA64E4" w:rsidRDefault="00786834" w:rsidP="00A133BB">
            <w:pPr>
              <w:spacing w:line="240" w:lineRule="auto"/>
              <w:jc w:val="center"/>
              <w:rPr>
                <w:rFonts w:cstheme="minorHAnsi"/>
                <w:color w:val="000000" w:themeColor="text1"/>
                <w:lang w:val="en-GB"/>
              </w:rPr>
            </w:pPr>
          </w:p>
        </w:tc>
      </w:tr>
      <w:tr w:rsidR="00786834" w:rsidRPr="00CB5CA3" w14:paraId="2DAE9375" w14:textId="77777777" w:rsidTr="00047330">
        <w:tc>
          <w:tcPr>
            <w:tcW w:w="641" w:type="dxa"/>
          </w:tcPr>
          <w:p w14:paraId="03279B80" w14:textId="77777777" w:rsidR="00786834" w:rsidRPr="00AA64E4" w:rsidRDefault="00786834" w:rsidP="00B9591B">
            <w:pPr>
              <w:spacing w:line="240" w:lineRule="auto"/>
              <w:jc w:val="both"/>
              <w:rPr>
                <w:rFonts w:cstheme="minorHAnsi"/>
                <w:color w:val="000000"/>
                <w:lang w:val="en-GB"/>
              </w:rPr>
            </w:pPr>
            <w:r w:rsidRPr="00AA64E4">
              <w:rPr>
                <w:rFonts w:cstheme="minorHAnsi"/>
                <w:color w:val="000000"/>
                <w:lang w:val="en-GB"/>
              </w:rPr>
              <w:t>2.</w:t>
            </w:r>
          </w:p>
        </w:tc>
        <w:tc>
          <w:tcPr>
            <w:tcW w:w="1355" w:type="dxa"/>
          </w:tcPr>
          <w:p w14:paraId="218524D7" w14:textId="09A7CF26" w:rsidR="00786834" w:rsidRPr="00AA64E4" w:rsidRDefault="00786834" w:rsidP="00B9591B">
            <w:pPr>
              <w:spacing w:line="240" w:lineRule="auto"/>
              <w:rPr>
                <w:rFonts w:cstheme="minorHAnsi"/>
                <w:b/>
                <w:color w:val="000000"/>
              </w:rPr>
            </w:pPr>
            <w:r w:rsidRPr="00AA64E4">
              <w:rPr>
                <w:rFonts w:cstheme="minorHAnsi"/>
                <w:color w:val="000000" w:themeColor="text1"/>
              </w:rPr>
              <w:t>Zakres średnic gotowego kabla (po wytłoczeniu</w:t>
            </w:r>
            <w:r w:rsidR="00CC7668" w:rsidRPr="00AA64E4">
              <w:rPr>
                <w:rFonts w:cstheme="minorHAnsi"/>
                <w:color w:val="000000" w:themeColor="text1"/>
              </w:rPr>
              <w:t xml:space="preserve"> </w:t>
            </w:r>
            <w:r w:rsidR="00CC7668" w:rsidRPr="00AA64E4">
              <w:rPr>
                <w:rFonts w:cstheme="minorHAnsi"/>
              </w:rPr>
              <w:t>powłoki</w:t>
            </w:r>
            <w:r w:rsidRPr="00AA64E4">
              <w:rPr>
                <w:rFonts w:cstheme="minorHAnsi"/>
                <w:color w:val="000000" w:themeColor="text1"/>
              </w:rPr>
              <w:t>)</w:t>
            </w:r>
          </w:p>
        </w:tc>
        <w:tc>
          <w:tcPr>
            <w:tcW w:w="2257" w:type="dxa"/>
          </w:tcPr>
          <w:p w14:paraId="0BE30D73" w14:textId="6B559931" w:rsidR="00786834" w:rsidRPr="00AA64E4" w:rsidRDefault="00786834" w:rsidP="00B9591B">
            <w:pPr>
              <w:suppressAutoHyphens/>
              <w:spacing w:after="0" w:line="240" w:lineRule="auto"/>
              <w:rPr>
                <w:rFonts w:cstheme="minorHAnsi"/>
                <w:b/>
                <w:color w:val="000000" w:themeColor="text1"/>
              </w:rPr>
            </w:pPr>
            <w:r w:rsidRPr="00AA64E4">
              <w:rPr>
                <w:rFonts w:cstheme="minorHAnsi"/>
                <w:color w:val="000000" w:themeColor="text1"/>
              </w:rPr>
              <w:t>od 25mm -</w:t>
            </w:r>
            <w:r w:rsidR="008847EC" w:rsidRPr="00AA64E4">
              <w:rPr>
                <w:rFonts w:cstheme="minorHAnsi"/>
                <w:color w:val="000000" w:themeColor="text1"/>
              </w:rPr>
              <w:t xml:space="preserve"> </w:t>
            </w:r>
            <w:r w:rsidRPr="00AA64E4">
              <w:rPr>
                <w:rFonts w:cstheme="minorHAnsi"/>
                <w:color w:val="000000" w:themeColor="text1"/>
              </w:rPr>
              <w:t>180 mm</w:t>
            </w:r>
          </w:p>
        </w:tc>
        <w:tc>
          <w:tcPr>
            <w:tcW w:w="1417" w:type="dxa"/>
          </w:tcPr>
          <w:p w14:paraId="2087A7E1" w14:textId="3E08024C" w:rsidR="00786834" w:rsidRPr="00AA64E4" w:rsidRDefault="00786834" w:rsidP="00B9591B">
            <w:pPr>
              <w:spacing w:line="240" w:lineRule="auto"/>
              <w:jc w:val="both"/>
              <w:rPr>
                <w:rFonts w:cstheme="minorHAnsi"/>
                <w:color w:val="000000" w:themeColor="text1"/>
                <w:lang w:val="en-GB"/>
              </w:rPr>
            </w:pPr>
          </w:p>
        </w:tc>
        <w:tc>
          <w:tcPr>
            <w:tcW w:w="1701" w:type="dxa"/>
          </w:tcPr>
          <w:p w14:paraId="07C6927B" w14:textId="77777777" w:rsidR="00786834" w:rsidRPr="00AA64E4" w:rsidRDefault="00786834" w:rsidP="00B9591B">
            <w:pPr>
              <w:spacing w:line="240" w:lineRule="auto"/>
              <w:rPr>
                <w:rFonts w:cstheme="minorHAnsi"/>
                <w:color w:val="000000" w:themeColor="text1"/>
                <w:lang w:val="en-GB"/>
              </w:rPr>
            </w:pPr>
          </w:p>
        </w:tc>
        <w:tc>
          <w:tcPr>
            <w:tcW w:w="1554" w:type="dxa"/>
          </w:tcPr>
          <w:p w14:paraId="0F4037EF" w14:textId="161A3DEE" w:rsidR="00786834" w:rsidRPr="00AA64E4" w:rsidRDefault="00786834" w:rsidP="00B9591B">
            <w:pPr>
              <w:spacing w:line="240" w:lineRule="auto"/>
              <w:rPr>
                <w:rFonts w:cstheme="minorHAnsi"/>
                <w:color w:val="000000" w:themeColor="text1"/>
                <w:lang w:val="en-GB"/>
              </w:rPr>
            </w:pPr>
          </w:p>
        </w:tc>
      </w:tr>
      <w:tr w:rsidR="00786834" w:rsidRPr="00CB5CA3" w14:paraId="3D1AF051" w14:textId="77777777" w:rsidTr="00047330">
        <w:tc>
          <w:tcPr>
            <w:tcW w:w="641" w:type="dxa"/>
          </w:tcPr>
          <w:p w14:paraId="1D5BBBDC" w14:textId="77777777" w:rsidR="00786834" w:rsidRPr="00AA64E4" w:rsidRDefault="00786834" w:rsidP="00B9591B">
            <w:pPr>
              <w:spacing w:line="240" w:lineRule="auto"/>
              <w:jc w:val="both"/>
              <w:rPr>
                <w:rFonts w:cstheme="minorHAnsi"/>
                <w:color w:val="000000"/>
                <w:lang w:val="en-GB"/>
              </w:rPr>
            </w:pPr>
            <w:r w:rsidRPr="00AA64E4">
              <w:rPr>
                <w:rFonts w:cstheme="minorHAnsi"/>
                <w:color w:val="000000"/>
                <w:lang w:val="en-GB"/>
              </w:rPr>
              <w:t>3.</w:t>
            </w:r>
          </w:p>
        </w:tc>
        <w:tc>
          <w:tcPr>
            <w:tcW w:w="1355" w:type="dxa"/>
          </w:tcPr>
          <w:p w14:paraId="63429DEB" w14:textId="748400CE" w:rsidR="00786834" w:rsidRPr="00AA64E4" w:rsidRDefault="00786834" w:rsidP="00B9591B">
            <w:pPr>
              <w:spacing w:line="240" w:lineRule="auto"/>
              <w:rPr>
                <w:rFonts w:cstheme="minorHAnsi"/>
                <w:b/>
                <w:color w:val="000000"/>
                <w:lang w:val="en-GB"/>
              </w:rPr>
            </w:pPr>
            <w:r w:rsidRPr="00AA64E4">
              <w:rPr>
                <w:rFonts w:cstheme="minorHAnsi"/>
                <w:color w:val="000000" w:themeColor="text1"/>
              </w:rPr>
              <w:t>Grubość pierwszej powłoki</w:t>
            </w:r>
          </w:p>
        </w:tc>
        <w:tc>
          <w:tcPr>
            <w:tcW w:w="2257" w:type="dxa"/>
          </w:tcPr>
          <w:p w14:paraId="0DB126A7" w14:textId="413A72B9" w:rsidR="00786834" w:rsidRPr="00AA64E4" w:rsidRDefault="00786834" w:rsidP="00B9591B">
            <w:pPr>
              <w:suppressAutoHyphens/>
              <w:spacing w:after="0" w:line="240" w:lineRule="auto"/>
              <w:rPr>
                <w:rFonts w:cstheme="minorHAnsi"/>
                <w:color w:val="000000" w:themeColor="text1"/>
              </w:rPr>
            </w:pPr>
            <w:r w:rsidRPr="00AA64E4">
              <w:rPr>
                <w:rFonts w:cstheme="minorHAnsi"/>
                <w:color w:val="000000" w:themeColor="text1"/>
              </w:rPr>
              <w:t xml:space="preserve">Od 0,5mm do 7 mm </w:t>
            </w:r>
          </w:p>
        </w:tc>
        <w:tc>
          <w:tcPr>
            <w:tcW w:w="1417" w:type="dxa"/>
          </w:tcPr>
          <w:p w14:paraId="602485D2" w14:textId="45FDADB3" w:rsidR="00786834" w:rsidRPr="00AA64E4" w:rsidRDefault="00786834" w:rsidP="00B9591B">
            <w:pPr>
              <w:suppressAutoHyphens/>
              <w:spacing w:after="0" w:line="240" w:lineRule="auto"/>
              <w:rPr>
                <w:rFonts w:cstheme="minorHAnsi"/>
                <w:b/>
                <w:color w:val="000000" w:themeColor="text1"/>
                <w:lang w:val="en-GB"/>
              </w:rPr>
            </w:pPr>
          </w:p>
        </w:tc>
        <w:tc>
          <w:tcPr>
            <w:tcW w:w="1701" w:type="dxa"/>
          </w:tcPr>
          <w:p w14:paraId="35BF6279" w14:textId="77777777" w:rsidR="00786834" w:rsidRPr="00AA64E4" w:rsidRDefault="00786834" w:rsidP="00B9591B">
            <w:pPr>
              <w:suppressAutoHyphens/>
              <w:spacing w:after="0" w:line="240" w:lineRule="auto"/>
              <w:rPr>
                <w:rFonts w:cstheme="minorHAnsi"/>
                <w:b/>
                <w:color w:val="000000" w:themeColor="text1"/>
                <w:lang w:val="en-GB"/>
              </w:rPr>
            </w:pPr>
          </w:p>
        </w:tc>
        <w:tc>
          <w:tcPr>
            <w:tcW w:w="1554" w:type="dxa"/>
          </w:tcPr>
          <w:p w14:paraId="742EA91F" w14:textId="67EE22F1" w:rsidR="00786834" w:rsidRPr="00AA64E4" w:rsidRDefault="00786834" w:rsidP="00B9591B">
            <w:pPr>
              <w:suppressAutoHyphens/>
              <w:spacing w:after="0" w:line="240" w:lineRule="auto"/>
              <w:rPr>
                <w:rFonts w:cstheme="minorHAnsi"/>
                <w:b/>
                <w:color w:val="000000" w:themeColor="text1"/>
                <w:lang w:val="en-GB"/>
              </w:rPr>
            </w:pPr>
          </w:p>
        </w:tc>
      </w:tr>
      <w:tr w:rsidR="00786834" w:rsidRPr="00CB5CA3" w14:paraId="254D4DC7" w14:textId="77777777" w:rsidTr="00047330">
        <w:tc>
          <w:tcPr>
            <w:tcW w:w="641" w:type="dxa"/>
          </w:tcPr>
          <w:p w14:paraId="4D821630" w14:textId="77777777" w:rsidR="00786834" w:rsidRPr="00AA64E4" w:rsidRDefault="00786834" w:rsidP="00B9591B">
            <w:pPr>
              <w:spacing w:line="240" w:lineRule="auto"/>
              <w:jc w:val="both"/>
              <w:rPr>
                <w:rFonts w:cstheme="minorHAnsi"/>
                <w:color w:val="000000"/>
                <w:lang w:val="en-GB"/>
              </w:rPr>
            </w:pPr>
            <w:r w:rsidRPr="00AA64E4">
              <w:rPr>
                <w:rFonts w:cstheme="minorHAnsi"/>
                <w:color w:val="000000"/>
                <w:lang w:val="en-GB"/>
              </w:rPr>
              <w:t>4.</w:t>
            </w:r>
          </w:p>
        </w:tc>
        <w:tc>
          <w:tcPr>
            <w:tcW w:w="1355" w:type="dxa"/>
          </w:tcPr>
          <w:p w14:paraId="129A0336" w14:textId="5D5EA325" w:rsidR="00786834" w:rsidRPr="00AA64E4" w:rsidRDefault="00786834" w:rsidP="00B9591B">
            <w:pPr>
              <w:spacing w:line="240" w:lineRule="auto"/>
              <w:jc w:val="both"/>
              <w:rPr>
                <w:rFonts w:cstheme="minorHAnsi"/>
                <w:color w:val="000000" w:themeColor="text1"/>
                <w:lang w:val="en-GB"/>
              </w:rPr>
            </w:pPr>
            <w:r w:rsidRPr="00AA64E4">
              <w:rPr>
                <w:rFonts w:cstheme="minorHAnsi"/>
                <w:color w:val="000000" w:themeColor="text1"/>
              </w:rPr>
              <w:t>Grubość drugiej powłoki</w:t>
            </w:r>
          </w:p>
        </w:tc>
        <w:tc>
          <w:tcPr>
            <w:tcW w:w="2257" w:type="dxa"/>
          </w:tcPr>
          <w:p w14:paraId="3979E4F1" w14:textId="7D26C125" w:rsidR="00786834" w:rsidRPr="00AA64E4" w:rsidRDefault="00786834" w:rsidP="00B9591B">
            <w:pPr>
              <w:spacing w:line="240" w:lineRule="auto"/>
              <w:rPr>
                <w:rFonts w:cstheme="minorHAnsi"/>
                <w:color w:val="000000" w:themeColor="text1"/>
              </w:rPr>
            </w:pPr>
            <w:r w:rsidRPr="00AA64E4">
              <w:rPr>
                <w:rFonts w:cstheme="minorHAnsi"/>
                <w:color w:val="000000" w:themeColor="text1"/>
              </w:rPr>
              <w:t>od 0,2mm do 4mm</w:t>
            </w:r>
          </w:p>
        </w:tc>
        <w:tc>
          <w:tcPr>
            <w:tcW w:w="1417" w:type="dxa"/>
          </w:tcPr>
          <w:p w14:paraId="1450BF7B" w14:textId="2D4D1894" w:rsidR="00786834" w:rsidRPr="00AA64E4" w:rsidRDefault="00786834" w:rsidP="00B9591B">
            <w:pPr>
              <w:spacing w:line="240" w:lineRule="auto"/>
              <w:jc w:val="both"/>
              <w:rPr>
                <w:rFonts w:cstheme="minorHAnsi"/>
                <w:color w:val="000000" w:themeColor="text1"/>
                <w:lang w:val="en-GB"/>
              </w:rPr>
            </w:pPr>
          </w:p>
        </w:tc>
        <w:tc>
          <w:tcPr>
            <w:tcW w:w="1701" w:type="dxa"/>
          </w:tcPr>
          <w:p w14:paraId="2C749776" w14:textId="77777777" w:rsidR="00786834" w:rsidRPr="00AA64E4" w:rsidRDefault="00786834" w:rsidP="00B9591B">
            <w:pPr>
              <w:spacing w:line="240" w:lineRule="auto"/>
              <w:rPr>
                <w:rFonts w:cstheme="minorHAnsi"/>
                <w:color w:val="000000" w:themeColor="text1"/>
                <w:lang w:val="en-GB"/>
              </w:rPr>
            </w:pPr>
          </w:p>
        </w:tc>
        <w:tc>
          <w:tcPr>
            <w:tcW w:w="1554" w:type="dxa"/>
          </w:tcPr>
          <w:p w14:paraId="78CE818F" w14:textId="0A319D84" w:rsidR="00786834" w:rsidRPr="00AA64E4" w:rsidRDefault="00786834" w:rsidP="00B9591B">
            <w:pPr>
              <w:spacing w:line="240" w:lineRule="auto"/>
              <w:rPr>
                <w:rFonts w:cstheme="minorHAnsi"/>
                <w:color w:val="000000" w:themeColor="text1"/>
                <w:lang w:val="en-GB"/>
              </w:rPr>
            </w:pPr>
          </w:p>
        </w:tc>
      </w:tr>
      <w:tr w:rsidR="00786834" w:rsidRPr="00CB5CA3" w14:paraId="2154DA46" w14:textId="77777777" w:rsidTr="00047330">
        <w:tc>
          <w:tcPr>
            <w:tcW w:w="641" w:type="dxa"/>
          </w:tcPr>
          <w:p w14:paraId="21AD8477" w14:textId="77777777" w:rsidR="00786834" w:rsidRPr="00AA64E4" w:rsidRDefault="00786834" w:rsidP="00B9591B">
            <w:pPr>
              <w:spacing w:line="240" w:lineRule="auto"/>
              <w:jc w:val="both"/>
              <w:rPr>
                <w:rFonts w:cstheme="minorHAnsi"/>
                <w:color w:val="000000"/>
                <w:lang w:val="en-GB"/>
              </w:rPr>
            </w:pPr>
            <w:r w:rsidRPr="00AA64E4">
              <w:rPr>
                <w:rFonts w:cstheme="minorHAnsi"/>
                <w:color w:val="000000"/>
                <w:lang w:val="en-GB"/>
              </w:rPr>
              <w:t>5.</w:t>
            </w:r>
          </w:p>
        </w:tc>
        <w:tc>
          <w:tcPr>
            <w:tcW w:w="1355" w:type="dxa"/>
          </w:tcPr>
          <w:p w14:paraId="4D79A88C" w14:textId="77777777" w:rsidR="00786834" w:rsidRPr="00AA64E4" w:rsidRDefault="00786834" w:rsidP="00753C8F">
            <w:pPr>
              <w:spacing w:after="0" w:line="240" w:lineRule="auto"/>
              <w:rPr>
                <w:rFonts w:cstheme="minorHAnsi"/>
                <w:color w:val="000000" w:themeColor="text1"/>
              </w:rPr>
            </w:pPr>
            <w:r w:rsidRPr="00AA64E4">
              <w:rPr>
                <w:rFonts w:cstheme="minorHAnsi"/>
                <w:color w:val="000000" w:themeColor="text1"/>
              </w:rPr>
              <w:t>Maksymalna waga 1m kabla</w:t>
            </w:r>
          </w:p>
          <w:p w14:paraId="18BF936A" w14:textId="0175E0AA" w:rsidR="00786834" w:rsidRPr="00AA64E4" w:rsidRDefault="00786834" w:rsidP="00B9591B">
            <w:pPr>
              <w:spacing w:line="240" w:lineRule="auto"/>
              <w:rPr>
                <w:rFonts w:cstheme="minorHAnsi"/>
                <w:b/>
                <w:color w:val="000000"/>
              </w:rPr>
            </w:pPr>
            <w:r w:rsidRPr="00AA64E4">
              <w:rPr>
                <w:rFonts w:cstheme="minorHAnsi"/>
                <w:color w:val="000000"/>
              </w:rPr>
              <w:t xml:space="preserve">Minimalna waga 1m kabla </w:t>
            </w:r>
          </w:p>
        </w:tc>
        <w:tc>
          <w:tcPr>
            <w:tcW w:w="2257" w:type="dxa"/>
          </w:tcPr>
          <w:p w14:paraId="71100BA1" w14:textId="1D006717" w:rsidR="00786834" w:rsidRPr="00AA64E4" w:rsidRDefault="00CC7668" w:rsidP="00B9591B">
            <w:pPr>
              <w:suppressAutoHyphens/>
              <w:spacing w:after="0" w:line="240" w:lineRule="auto"/>
              <w:rPr>
                <w:rFonts w:cstheme="minorHAnsi"/>
              </w:rPr>
            </w:pPr>
            <w:r w:rsidRPr="00AA64E4">
              <w:rPr>
                <w:rFonts w:cstheme="minorHAnsi"/>
              </w:rPr>
              <w:t>5</w:t>
            </w:r>
            <w:r w:rsidR="00786834" w:rsidRPr="00AA64E4">
              <w:rPr>
                <w:rFonts w:cstheme="minorHAnsi"/>
              </w:rPr>
              <w:t>5 kg/m</w:t>
            </w:r>
          </w:p>
          <w:p w14:paraId="337F9986" w14:textId="41317E0D" w:rsidR="00CC7668" w:rsidRPr="00AA64E4" w:rsidRDefault="00CC7668" w:rsidP="00B9591B">
            <w:pPr>
              <w:suppressAutoHyphens/>
              <w:spacing w:after="0" w:line="240" w:lineRule="auto"/>
              <w:rPr>
                <w:rFonts w:cstheme="minorHAnsi"/>
                <w:color w:val="FF0000"/>
              </w:rPr>
            </w:pPr>
          </w:p>
          <w:p w14:paraId="22BD806E" w14:textId="77777777" w:rsidR="00CC7668" w:rsidRPr="00AA64E4" w:rsidRDefault="00CC7668" w:rsidP="00B9591B">
            <w:pPr>
              <w:suppressAutoHyphens/>
              <w:spacing w:after="0" w:line="240" w:lineRule="auto"/>
              <w:rPr>
                <w:rFonts w:cstheme="minorHAnsi"/>
                <w:color w:val="FF0000"/>
              </w:rPr>
            </w:pPr>
          </w:p>
          <w:p w14:paraId="0886F63E" w14:textId="32812880" w:rsidR="00786834" w:rsidRPr="00AA64E4" w:rsidRDefault="00786834" w:rsidP="00B9591B">
            <w:pPr>
              <w:suppressAutoHyphens/>
              <w:spacing w:after="0" w:line="240" w:lineRule="auto"/>
              <w:rPr>
                <w:rFonts w:cstheme="minorHAnsi"/>
                <w:bCs/>
                <w:color w:val="000000" w:themeColor="text1"/>
                <w:lang w:val="en-GB"/>
              </w:rPr>
            </w:pPr>
            <w:r w:rsidRPr="00AA64E4">
              <w:rPr>
                <w:rFonts w:cstheme="minorHAnsi"/>
                <w:bCs/>
                <w:color w:val="000000" w:themeColor="text1"/>
                <w:lang w:val="en-GB"/>
              </w:rPr>
              <w:t>2 kg/m</w:t>
            </w:r>
          </w:p>
        </w:tc>
        <w:tc>
          <w:tcPr>
            <w:tcW w:w="1417" w:type="dxa"/>
          </w:tcPr>
          <w:p w14:paraId="3CA16CDC" w14:textId="0CAC000E" w:rsidR="00786834" w:rsidRPr="00AA64E4" w:rsidRDefault="00786834" w:rsidP="00B9591B">
            <w:pPr>
              <w:spacing w:line="240" w:lineRule="auto"/>
              <w:jc w:val="both"/>
              <w:rPr>
                <w:rFonts w:cstheme="minorHAnsi"/>
                <w:color w:val="000000" w:themeColor="text1"/>
                <w:lang w:val="en-GB"/>
              </w:rPr>
            </w:pPr>
          </w:p>
        </w:tc>
        <w:tc>
          <w:tcPr>
            <w:tcW w:w="1701" w:type="dxa"/>
          </w:tcPr>
          <w:p w14:paraId="2104CD79" w14:textId="77777777" w:rsidR="00786834" w:rsidRPr="00AA64E4" w:rsidRDefault="00786834" w:rsidP="00B9591B">
            <w:pPr>
              <w:spacing w:line="240" w:lineRule="auto"/>
              <w:rPr>
                <w:rFonts w:cstheme="minorHAnsi"/>
                <w:color w:val="000000" w:themeColor="text1"/>
                <w:lang w:val="en-GB"/>
              </w:rPr>
            </w:pPr>
          </w:p>
        </w:tc>
        <w:tc>
          <w:tcPr>
            <w:tcW w:w="1554" w:type="dxa"/>
          </w:tcPr>
          <w:p w14:paraId="17DA0094" w14:textId="0FE360CA" w:rsidR="00786834" w:rsidRPr="00AA64E4" w:rsidRDefault="00786834" w:rsidP="00B9591B">
            <w:pPr>
              <w:spacing w:line="240" w:lineRule="auto"/>
              <w:rPr>
                <w:rFonts w:cstheme="minorHAnsi"/>
                <w:color w:val="000000" w:themeColor="text1"/>
                <w:lang w:val="en-GB"/>
              </w:rPr>
            </w:pPr>
          </w:p>
        </w:tc>
      </w:tr>
      <w:tr w:rsidR="00786834" w:rsidRPr="00CB5CA3" w14:paraId="1ACB98F0" w14:textId="77777777" w:rsidTr="00047330">
        <w:tc>
          <w:tcPr>
            <w:tcW w:w="641" w:type="dxa"/>
          </w:tcPr>
          <w:p w14:paraId="4F468539" w14:textId="77777777" w:rsidR="00786834" w:rsidRPr="00AA64E4" w:rsidRDefault="00786834" w:rsidP="00B9591B">
            <w:pPr>
              <w:spacing w:line="240" w:lineRule="auto"/>
              <w:jc w:val="both"/>
              <w:rPr>
                <w:rFonts w:cstheme="minorHAnsi"/>
                <w:color w:val="000000"/>
                <w:lang w:val="en-GB"/>
              </w:rPr>
            </w:pPr>
            <w:r w:rsidRPr="00AA64E4">
              <w:rPr>
                <w:rFonts w:cstheme="minorHAnsi"/>
                <w:color w:val="000000"/>
                <w:lang w:val="en-GB"/>
              </w:rPr>
              <w:lastRenderedPageBreak/>
              <w:t>6.</w:t>
            </w:r>
          </w:p>
        </w:tc>
        <w:tc>
          <w:tcPr>
            <w:tcW w:w="1355" w:type="dxa"/>
          </w:tcPr>
          <w:p w14:paraId="5F71B4B8" w14:textId="72AF38D2" w:rsidR="00786834" w:rsidRPr="00AA64E4" w:rsidRDefault="00786834" w:rsidP="00B9591B">
            <w:pPr>
              <w:spacing w:line="240" w:lineRule="auto"/>
              <w:rPr>
                <w:rFonts w:cstheme="minorHAnsi"/>
                <w:b/>
                <w:color w:val="000000"/>
              </w:rPr>
            </w:pPr>
            <w:r w:rsidRPr="00AA64E4">
              <w:rPr>
                <w:rFonts w:cstheme="minorHAnsi"/>
                <w:color w:val="000000" w:themeColor="text1"/>
              </w:rPr>
              <w:t>Maksymalna prędkość liniowa</w:t>
            </w:r>
          </w:p>
        </w:tc>
        <w:tc>
          <w:tcPr>
            <w:tcW w:w="2257" w:type="dxa"/>
          </w:tcPr>
          <w:p w14:paraId="282EEEF5" w14:textId="43AF90A6" w:rsidR="00786834" w:rsidRPr="00AA64E4" w:rsidRDefault="00786834" w:rsidP="00B9591B">
            <w:pPr>
              <w:spacing w:line="240" w:lineRule="auto"/>
              <w:rPr>
                <w:rFonts w:cstheme="minorHAnsi"/>
                <w:color w:val="000000" w:themeColor="text1"/>
                <w:lang w:val="en-GB"/>
              </w:rPr>
            </w:pPr>
            <w:r w:rsidRPr="00AA64E4">
              <w:rPr>
                <w:rFonts w:cstheme="minorHAnsi"/>
                <w:color w:val="000000" w:themeColor="text1"/>
                <w:lang w:val="en-GB"/>
              </w:rPr>
              <w:t>50 m/min</w:t>
            </w:r>
          </w:p>
        </w:tc>
        <w:tc>
          <w:tcPr>
            <w:tcW w:w="1417" w:type="dxa"/>
          </w:tcPr>
          <w:p w14:paraId="2B91E700" w14:textId="11CDCDDC" w:rsidR="00786834" w:rsidRPr="00AA64E4" w:rsidRDefault="00786834" w:rsidP="00B9591B">
            <w:pPr>
              <w:spacing w:line="240" w:lineRule="auto"/>
              <w:jc w:val="both"/>
              <w:rPr>
                <w:rFonts w:cstheme="minorHAnsi"/>
                <w:color w:val="000000" w:themeColor="text1"/>
                <w:lang w:val="en-GB"/>
              </w:rPr>
            </w:pPr>
          </w:p>
        </w:tc>
        <w:tc>
          <w:tcPr>
            <w:tcW w:w="1701" w:type="dxa"/>
          </w:tcPr>
          <w:p w14:paraId="75125E39" w14:textId="77777777" w:rsidR="00786834" w:rsidRPr="00AA64E4" w:rsidRDefault="00786834" w:rsidP="00B9591B">
            <w:pPr>
              <w:spacing w:line="240" w:lineRule="auto"/>
              <w:rPr>
                <w:rFonts w:cstheme="minorHAnsi"/>
                <w:color w:val="000000" w:themeColor="text1"/>
                <w:lang w:val="en-GB"/>
              </w:rPr>
            </w:pPr>
          </w:p>
        </w:tc>
        <w:tc>
          <w:tcPr>
            <w:tcW w:w="1554" w:type="dxa"/>
          </w:tcPr>
          <w:p w14:paraId="1757B51B" w14:textId="504B5540" w:rsidR="00786834" w:rsidRPr="00AA64E4" w:rsidRDefault="00786834" w:rsidP="00B9591B">
            <w:pPr>
              <w:spacing w:line="240" w:lineRule="auto"/>
              <w:rPr>
                <w:rFonts w:cstheme="minorHAnsi"/>
                <w:color w:val="000000" w:themeColor="text1"/>
                <w:lang w:val="en-GB"/>
              </w:rPr>
            </w:pPr>
          </w:p>
        </w:tc>
      </w:tr>
      <w:tr w:rsidR="00786834" w:rsidRPr="00CB5CA3" w14:paraId="0FCC3C16" w14:textId="77777777" w:rsidTr="00047330">
        <w:tc>
          <w:tcPr>
            <w:tcW w:w="641" w:type="dxa"/>
          </w:tcPr>
          <w:p w14:paraId="0FB6F7A5" w14:textId="77777777" w:rsidR="00786834" w:rsidRPr="00AA64E4" w:rsidRDefault="00786834" w:rsidP="00B9591B">
            <w:pPr>
              <w:spacing w:line="240" w:lineRule="auto"/>
              <w:jc w:val="both"/>
              <w:rPr>
                <w:rFonts w:cstheme="minorHAnsi"/>
                <w:color w:val="000000"/>
                <w:lang w:val="en-GB"/>
              </w:rPr>
            </w:pPr>
            <w:r w:rsidRPr="00AA64E4">
              <w:rPr>
                <w:rFonts w:cstheme="minorHAnsi"/>
                <w:color w:val="000000"/>
                <w:lang w:val="en-GB"/>
              </w:rPr>
              <w:t>7.</w:t>
            </w:r>
          </w:p>
        </w:tc>
        <w:tc>
          <w:tcPr>
            <w:tcW w:w="1355" w:type="dxa"/>
          </w:tcPr>
          <w:p w14:paraId="0572F4AF" w14:textId="33B7C2B0" w:rsidR="00786834" w:rsidRPr="00AA64E4" w:rsidRDefault="00786834" w:rsidP="00B9591B">
            <w:pPr>
              <w:spacing w:line="240" w:lineRule="auto"/>
              <w:rPr>
                <w:rFonts w:cstheme="minorHAnsi"/>
              </w:rPr>
            </w:pPr>
            <w:r w:rsidRPr="00AA64E4">
              <w:rPr>
                <w:rFonts w:cstheme="minorHAnsi"/>
              </w:rPr>
              <w:t xml:space="preserve">Nośność urządzenia zdawczego i </w:t>
            </w:r>
            <w:r w:rsidR="00D979BF" w:rsidRPr="00AA64E4">
              <w:rPr>
                <w:rFonts w:cstheme="minorHAnsi"/>
              </w:rPr>
              <w:t xml:space="preserve">pierwszego </w:t>
            </w:r>
            <w:r w:rsidRPr="00AA64E4">
              <w:rPr>
                <w:rFonts w:cstheme="minorHAnsi"/>
              </w:rPr>
              <w:t>odbiorczego</w:t>
            </w:r>
            <w:r w:rsidR="00CC7668" w:rsidRPr="00AA64E4">
              <w:rPr>
                <w:rFonts w:cstheme="minorHAnsi"/>
              </w:rPr>
              <w:t xml:space="preserve"> </w:t>
            </w:r>
          </w:p>
          <w:p w14:paraId="79474137" w14:textId="18FB5170" w:rsidR="00CC7668" w:rsidRPr="00AA64E4" w:rsidRDefault="00CC7668" w:rsidP="00B9591B">
            <w:pPr>
              <w:spacing w:line="240" w:lineRule="auto"/>
              <w:rPr>
                <w:rFonts w:cstheme="minorHAnsi"/>
                <w:bCs/>
              </w:rPr>
            </w:pPr>
            <w:r w:rsidRPr="00AA64E4">
              <w:rPr>
                <w:rFonts w:cstheme="minorHAnsi"/>
                <w:bCs/>
              </w:rPr>
              <w:t xml:space="preserve">Nośność </w:t>
            </w:r>
            <w:r w:rsidR="008D1B70" w:rsidRPr="00AA64E4">
              <w:rPr>
                <w:rFonts w:cstheme="minorHAnsi"/>
                <w:bCs/>
              </w:rPr>
              <w:t xml:space="preserve">drugiego </w:t>
            </w:r>
            <w:r w:rsidRPr="00AA64E4">
              <w:rPr>
                <w:rFonts w:cstheme="minorHAnsi"/>
                <w:bCs/>
              </w:rPr>
              <w:t xml:space="preserve">urządzenia odbiorczego </w:t>
            </w:r>
          </w:p>
        </w:tc>
        <w:tc>
          <w:tcPr>
            <w:tcW w:w="2257" w:type="dxa"/>
          </w:tcPr>
          <w:p w14:paraId="4456CE75" w14:textId="77777777" w:rsidR="00786834" w:rsidRPr="00AA64E4" w:rsidRDefault="00786834" w:rsidP="00B9591B">
            <w:pPr>
              <w:spacing w:line="240" w:lineRule="auto"/>
              <w:rPr>
                <w:rFonts w:cstheme="minorHAnsi"/>
                <w:color w:val="000000" w:themeColor="text1"/>
                <w:lang w:val="en-GB"/>
              </w:rPr>
            </w:pPr>
            <w:r w:rsidRPr="00AA64E4">
              <w:rPr>
                <w:rFonts w:cstheme="minorHAnsi"/>
                <w:color w:val="000000" w:themeColor="text1"/>
                <w:lang w:val="en-GB"/>
              </w:rPr>
              <w:t>100 t</w:t>
            </w:r>
          </w:p>
          <w:p w14:paraId="64FF1B65" w14:textId="77777777" w:rsidR="00CC7668" w:rsidRPr="00AA64E4" w:rsidRDefault="00CC7668" w:rsidP="00B9591B">
            <w:pPr>
              <w:spacing w:line="240" w:lineRule="auto"/>
              <w:rPr>
                <w:rFonts w:cstheme="minorHAnsi"/>
                <w:color w:val="000000" w:themeColor="text1"/>
                <w:lang w:val="en-GB"/>
              </w:rPr>
            </w:pPr>
          </w:p>
          <w:p w14:paraId="64145065" w14:textId="77777777" w:rsidR="00CC7668" w:rsidRPr="00AA64E4" w:rsidRDefault="00CC7668" w:rsidP="00DF73D4">
            <w:pPr>
              <w:spacing w:after="0" w:line="240" w:lineRule="auto"/>
              <w:rPr>
                <w:rFonts w:cstheme="minorHAnsi"/>
                <w:color w:val="000000" w:themeColor="text1"/>
                <w:lang w:val="en-GB"/>
              </w:rPr>
            </w:pPr>
          </w:p>
          <w:p w14:paraId="1225818C" w14:textId="77777777" w:rsidR="00E34703" w:rsidRDefault="00E34703" w:rsidP="00B9591B">
            <w:pPr>
              <w:spacing w:line="240" w:lineRule="auto"/>
              <w:rPr>
                <w:rFonts w:cstheme="minorHAnsi"/>
                <w:lang w:val="en-GB"/>
              </w:rPr>
            </w:pPr>
          </w:p>
          <w:p w14:paraId="07368792" w14:textId="03092D8F" w:rsidR="00CC7668" w:rsidRPr="00AA64E4" w:rsidRDefault="00CC7668" w:rsidP="00B9591B">
            <w:pPr>
              <w:spacing w:line="240" w:lineRule="auto"/>
              <w:rPr>
                <w:rFonts w:cstheme="minorHAnsi"/>
                <w:lang w:val="en-GB"/>
              </w:rPr>
            </w:pPr>
            <w:r w:rsidRPr="00AA64E4">
              <w:rPr>
                <w:rFonts w:cstheme="minorHAnsi"/>
                <w:lang w:val="en-GB"/>
              </w:rPr>
              <w:t>75 t</w:t>
            </w:r>
          </w:p>
          <w:p w14:paraId="3D9DD7BD" w14:textId="7A5D233B" w:rsidR="00CC7668" w:rsidRPr="00AA64E4" w:rsidRDefault="00CC7668" w:rsidP="00B9591B">
            <w:pPr>
              <w:spacing w:line="240" w:lineRule="auto"/>
              <w:rPr>
                <w:rFonts w:cstheme="minorHAnsi"/>
                <w:color w:val="000000" w:themeColor="text1"/>
                <w:lang w:val="en-GB"/>
              </w:rPr>
            </w:pPr>
          </w:p>
        </w:tc>
        <w:tc>
          <w:tcPr>
            <w:tcW w:w="1417" w:type="dxa"/>
          </w:tcPr>
          <w:p w14:paraId="6B6A31C5" w14:textId="20ADC719" w:rsidR="00786834" w:rsidRPr="00AA64E4" w:rsidRDefault="00786834" w:rsidP="00B9591B">
            <w:pPr>
              <w:spacing w:line="240" w:lineRule="auto"/>
              <w:jc w:val="both"/>
              <w:rPr>
                <w:rFonts w:cstheme="minorHAnsi"/>
                <w:color w:val="000000" w:themeColor="text1"/>
                <w:lang w:val="en-GB"/>
              </w:rPr>
            </w:pPr>
          </w:p>
        </w:tc>
        <w:tc>
          <w:tcPr>
            <w:tcW w:w="1701" w:type="dxa"/>
          </w:tcPr>
          <w:p w14:paraId="4289FE38" w14:textId="77777777" w:rsidR="00786834" w:rsidRPr="00AA64E4" w:rsidRDefault="00786834" w:rsidP="00B9591B">
            <w:pPr>
              <w:spacing w:line="240" w:lineRule="auto"/>
              <w:rPr>
                <w:rFonts w:cstheme="minorHAnsi"/>
                <w:color w:val="000000" w:themeColor="text1"/>
                <w:lang w:val="en-GB"/>
              </w:rPr>
            </w:pPr>
          </w:p>
        </w:tc>
        <w:tc>
          <w:tcPr>
            <w:tcW w:w="1554" w:type="dxa"/>
          </w:tcPr>
          <w:p w14:paraId="640430AD" w14:textId="5CB5B913" w:rsidR="00786834" w:rsidRPr="00AA64E4" w:rsidRDefault="00786834" w:rsidP="00B9591B">
            <w:pPr>
              <w:spacing w:line="240" w:lineRule="auto"/>
              <w:rPr>
                <w:rFonts w:cstheme="minorHAnsi"/>
                <w:color w:val="000000" w:themeColor="text1"/>
                <w:lang w:val="en-GB"/>
              </w:rPr>
            </w:pPr>
          </w:p>
        </w:tc>
      </w:tr>
      <w:tr w:rsidR="00786834" w:rsidRPr="00CB5CA3" w14:paraId="6A7C4A6C" w14:textId="77777777" w:rsidTr="00047330">
        <w:tc>
          <w:tcPr>
            <w:tcW w:w="641" w:type="dxa"/>
          </w:tcPr>
          <w:p w14:paraId="2929C64D" w14:textId="77777777" w:rsidR="00786834" w:rsidRPr="00AA64E4" w:rsidRDefault="00786834" w:rsidP="00B9591B">
            <w:pPr>
              <w:spacing w:line="240" w:lineRule="auto"/>
              <w:jc w:val="both"/>
              <w:rPr>
                <w:rFonts w:cstheme="minorHAnsi"/>
                <w:color w:val="000000"/>
                <w:lang w:val="en-GB"/>
              </w:rPr>
            </w:pPr>
            <w:r w:rsidRPr="00AA64E4">
              <w:rPr>
                <w:rFonts w:cstheme="minorHAnsi"/>
                <w:color w:val="000000"/>
                <w:lang w:val="en-GB"/>
              </w:rPr>
              <w:t>8.</w:t>
            </w:r>
          </w:p>
        </w:tc>
        <w:tc>
          <w:tcPr>
            <w:tcW w:w="1355" w:type="dxa"/>
          </w:tcPr>
          <w:p w14:paraId="03AB2646" w14:textId="0546F669" w:rsidR="00786834" w:rsidRPr="00AA64E4" w:rsidRDefault="00786834" w:rsidP="00B9591B">
            <w:pPr>
              <w:spacing w:line="240" w:lineRule="auto"/>
              <w:rPr>
                <w:rFonts w:cstheme="minorHAnsi"/>
              </w:rPr>
            </w:pPr>
            <w:r w:rsidRPr="00AA64E4">
              <w:rPr>
                <w:rFonts w:cstheme="minorHAnsi"/>
              </w:rPr>
              <w:t xml:space="preserve">Zakres wielkości bębnów dla urządzenia zdawczego i </w:t>
            </w:r>
            <w:r w:rsidR="00D979BF" w:rsidRPr="00AA64E4">
              <w:rPr>
                <w:rFonts w:cstheme="minorHAnsi"/>
              </w:rPr>
              <w:t xml:space="preserve">pierwszego </w:t>
            </w:r>
            <w:r w:rsidRPr="00AA64E4">
              <w:rPr>
                <w:rFonts w:cstheme="minorHAnsi"/>
              </w:rPr>
              <w:t>odbiorczego</w:t>
            </w:r>
            <w:r w:rsidR="00953ABD" w:rsidRPr="00AA64E4">
              <w:rPr>
                <w:rFonts w:cstheme="minorHAnsi"/>
              </w:rPr>
              <w:t xml:space="preserve"> </w:t>
            </w:r>
          </w:p>
          <w:p w14:paraId="42A93530" w14:textId="120391B0" w:rsidR="00953ABD" w:rsidRPr="00AA64E4" w:rsidRDefault="00953ABD" w:rsidP="00B9591B">
            <w:pPr>
              <w:spacing w:line="240" w:lineRule="auto"/>
              <w:rPr>
                <w:rFonts w:cstheme="minorHAnsi"/>
              </w:rPr>
            </w:pPr>
            <w:r w:rsidRPr="00AA64E4">
              <w:rPr>
                <w:rFonts w:cstheme="minorHAnsi"/>
              </w:rPr>
              <w:t xml:space="preserve">Zakres wielkości bębnów dla </w:t>
            </w:r>
            <w:r w:rsidR="008D1B70" w:rsidRPr="00AA64E4">
              <w:rPr>
                <w:rFonts w:cstheme="minorHAnsi"/>
              </w:rPr>
              <w:t xml:space="preserve">drugiego </w:t>
            </w:r>
            <w:r w:rsidRPr="00AA64E4">
              <w:rPr>
                <w:rFonts w:cstheme="minorHAnsi"/>
              </w:rPr>
              <w:t xml:space="preserve">urządzenia  odbiorczego </w:t>
            </w:r>
          </w:p>
        </w:tc>
        <w:tc>
          <w:tcPr>
            <w:tcW w:w="2257" w:type="dxa"/>
          </w:tcPr>
          <w:p w14:paraId="32ACA282" w14:textId="4133B4F4" w:rsidR="00786834" w:rsidRPr="00AA64E4" w:rsidRDefault="00786834" w:rsidP="00B9591B">
            <w:pPr>
              <w:autoSpaceDE w:val="0"/>
              <w:autoSpaceDN w:val="0"/>
              <w:adjustRightInd w:val="0"/>
              <w:spacing w:after="0" w:line="240" w:lineRule="auto"/>
              <w:rPr>
                <w:rFonts w:cstheme="minorHAnsi"/>
              </w:rPr>
            </w:pPr>
            <w:r w:rsidRPr="00AA64E4">
              <w:rPr>
                <w:rFonts w:cstheme="minorHAnsi"/>
              </w:rPr>
              <w:t xml:space="preserve">wysokość </w:t>
            </w:r>
            <w:r w:rsidR="00047330" w:rsidRPr="00AA64E4">
              <w:rPr>
                <w:rFonts w:cstheme="minorHAnsi"/>
              </w:rPr>
              <w:t>2,8</w:t>
            </w:r>
            <w:r w:rsidR="008847EC" w:rsidRPr="00AA64E4">
              <w:rPr>
                <w:rFonts w:cstheme="minorHAnsi"/>
              </w:rPr>
              <w:t xml:space="preserve"> </w:t>
            </w:r>
            <w:r w:rsidR="00047330" w:rsidRPr="00AA64E4">
              <w:rPr>
                <w:rFonts w:cstheme="minorHAnsi"/>
              </w:rPr>
              <w:t xml:space="preserve">- </w:t>
            </w:r>
            <w:r w:rsidRPr="00AA64E4">
              <w:rPr>
                <w:rFonts w:cstheme="minorHAnsi"/>
              </w:rPr>
              <w:t>5,0m</w:t>
            </w:r>
          </w:p>
          <w:p w14:paraId="61083289" w14:textId="123898BE" w:rsidR="00786834" w:rsidRPr="00AA64E4" w:rsidRDefault="00786834" w:rsidP="00B9591B">
            <w:pPr>
              <w:autoSpaceDE w:val="0"/>
              <w:autoSpaceDN w:val="0"/>
              <w:adjustRightInd w:val="0"/>
              <w:spacing w:after="0" w:line="240" w:lineRule="auto"/>
              <w:rPr>
                <w:rFonts w:cstheme="minorHAnsi"/>
              </w:rPr>
            </w:pPr>
            <w:r w:rsidRPr="00AA64E4">
              <w:rPr>
                <w:rFonts w:cstheme="minorHAnsi"/>
              </w:rPr>
              <w:t>szerokość</w:t>
            </w:r>
            <w:r w:rsidR="00047330" w:rsidRPr="00AA64E4">
              <w:rPr>
                <w:rFonts w:cstheme="minorHAnsi"/>
              </w:rPr>
              <w:t xml:space="preserve"> 1</w:t>
            </w:r>
            <w:r w:rsidR="008847EC" w:rsidRPr="00AA64E4">
              <w:rPr>
                <w:rFonts w:cstheme="minorHAnsi"/>
              </w:rPr>
              <w:t>,</w:t>
            </w:r>
            <w:r w:rsidR="00047330" w:rsidRPr="00AA64E4">
              <w:rPr>
                <w:rFonts w:cstheme="minorHAnsi"/>
              </w:rPr>
              <w:t>8 -</w:t>
            </w:r>
            <w:r w:rsidRPr="00AA64E4">
              <w:rPr>
                <w:rFonts w:cstheme="minorHAnsi"/>
              </w:rPr>
              <w:t xml:space="preserve"> 5,0m</w:t>
            </w:r>
          </w:p>
          <w:p w14:paraId="7503B157" w14:textId="77777777" w:rsidR="00953ABD" w:rsidRPr="00AA64E4" w:rsidRDefault="00953ABD" w:rsidP="00B9591B">
            <w:pPr>
              <w:autoSpaceDE w:val="0"/>
              <w:autoSpaceDN w:val="0"/>
              <w:adjustRightInd w:val="0"/>
              <w:spacing w:after="0" w:line="240" w:lineRule="auto"/>
              <w:rPr>
                <w:rFonts w:cstheme="minorHAnsi"/>
              </w:rPr>
            </w:pPr>
          </w:p>
          <w:p w14:paraId="7978D5B8" w14:textId="77777777" w:rsidR="00953ABD" w:rsidRPr="00AA64E4" w:rsidRDefault="00953ABD" w:rsidP="00B9591B">
            <w:pPr>
              <w:autoSpaceDE w:val="0"/>
              <w:autoSpaceDN w:val="0"/>
              <w:adjustRightInd w:val="0"/>
              <w:spacing w:after="0" w:line="240" w:lineRule="auto"/>
              <w:rPr>
                <w:rFonts w:cstheme="minorHAnsi"/>
              </w:rPr>
            </w:pPr>
          </w:p>
          <w:p w14:paraId="7DAD2E50" w14:textId="77777777" w:rsidR="00953ABD" w:rsidRPr="00AA64E4" w:rsidRDefault="00953ABD" w:rsidP="00B9591B">
            <w:pPr>
              <w:autoSpaceDE w:val="0"/>
              <w:autoSpaceDN w:val="0"/>
              <w:adjustRightInd w:val="0"/>
              <w:spacing w:after="0" w:line="240" w:lineRule="auto"/>
              <w:rPr>
                <w:rFonts w:cstheme="minorHAnsi"/>
              </w:rPr>
            </w:pPr>
          </w:p>
          <w:p w14:paraId="03C49CBA" w14:textId="77777777" w:rsidR="00953ABD" w:rsidRPr="00AA64E4" w:rsidRDefault="00953ABD" w:rsidP="00B9591B">
            <w:pPr>
              <w:autoSpaceDE w:val="0"/>
              <w:autoSpaceDN w:val="0"/>
              <w:adjustRightInd w:val="0"/>
              <w:spacing w:after="0" w:line="240" w:lineRule="auto"/>
              <w:rPr>
                <w:rFonts w:cstheme="minorHAnsi"/>
              </w:rPr>
            </w:pPr>
          </w:p>
          <w:p w14:paraId="7D8A93A7" w14:textId="77777777" w:rsidR="00953ABD" w:rsidRPr="00AA64E4" w:rsidRDefault="00953ABD" w:rsidP="00B9591B">
            <w:pPr>
              <w:autoSpaceDE w:val="0"/>
              <w:autoSpaceDN w:val="0"/>
              <w:adjustRightInd w:val="0"/>
              <w:spacing w:after="0" w:line="240" w:lineRule="auto"/>
              <w:rPr>
                <w:rFonts w:cstheme="minorHAnsi"/>
              </w:rPr>
            </w:pPr>
          </w:p>
          <w:p w14:paraId="2717B9B7" w14:textId="77777777" w:rsidR="00953ABD" w:rsidRPr="00AA64E4" w:rsidRDefault="00953ABD" w:rsidP="00B9591B">
            <w:pPr>
              <w:autoSpaceDE w:val="0"/>
              <w:autoSpaceDN w:val="0"/>
              <w:adjustRightInd w:val="0"/>
              <w:spacing w:after="0" w:line="240" w:lineRule="auto"/>
              <w:rPr>
                <w:rFonts w:cstheme="minorHAnsi"/>
              </w:rPr>
            </w:pPr>
          </w:p>
          <w:p w14:paraId="543C563B" w14:textId="77B1D37F" w:rsidR="00953ABD" w:rsidRPr="00AA64E4" w:rsidRDefault="00953ABD" w:rsidP="00953ABD">
            <w:pPr>
              <w:autoSpaceDE w:val="0"/>
              <w:autoSpaceDN w:val="0"/>
              <w:adjustRightInd w:val="0"/>
              <w:spacing w:after="0" w:line="240" w:lineRule="auto"/>
              <w:rPr>
                <w:rFonts w:cstheme="minorHAnsi"/>
              </w:rPr>
            </w:pPr>
            <w:r w:rsidRPr="00AA64E4">
              <w:rPr>
                <w:rFonts w:cstheme="minorHAnsi"/>
              </w:rPr>
              <w:t>wysokość 2,8</w:t>
            </w:r>
            <w:r w:rsidR="008847EC" w:rsidRPr="00AA64E4">
              <w:rPr>
                <w:rFonts w:cstheme="minorHAnsi"/>
              </w:rPr>
              <w:t xml:space="preserve"> </w:t>
            </w:r>
            <w:r w:rsidRPr="00AA64E4">
              <w:rPr>
                <w:rFonts w:cstheme="minorHAnsi"/>
              </w:rPr>
              <w:t>- 5,0m</w:t>
            </w:r>
          </w:p>
          <w:p w14:paraId="706A5BA2" w14:textId="5B0E6A9E" w:rsidR="00953ABD" w:rsidRPr="00AA64E4" w:rsidRDefault="00953ABD" w:rsidP="00953ABD">
            <w:pPr>
              <w:autoSpaceDE w:val="0"/>
              <w:autoSpaceDN w:val="0"/>
              <w:adjustRightInd w:val="0"/>
              <w:spacing w:after="0" w:line="240" w:lineRule="auto"/>
              <w:rPr>
                <w:rFonts w:cstheme="minorHAnsi"/>
              </w:rPr>
            </w:pPr>
            <w:r w:rsidRPr="00AA64E4">
              <w:rPr>
                <w:rFonts w:cstheme="minorHAnsi"/>
              </w:rPr>
              <w:t>szerokość 1</w:t>
            </w:r>
            <w:r w:rsidR="008847EC" w:rsidRPr="00AA64E4">
              <w:rPr>
                <w:rFonts w:cstheme="minorHAnsi"/>
              </w:rPr>
              <w:t>,</w:t>
            </w:r>
            <w:r w:rsidRPr="00AA64E4">
              <w:rPr>
                <w:rFonts w:cstheme="minorHAnsi"/>
              </w:rPr>
              <w:t>8 – 3,9m</w:t>
            </w:r>
          </w:p>
        </w:tc>
        <w:tc>
          <w:tcPr>
            <w:tcW w:w="1417" w:type="dxa"/>
          </w:tcPr>
          <w:p w14:paraId="3B4A56F4" w14:textId="52211D8E" w:rsidR="00786834" w:rsidRPr="00AA64E4" w:rsidRDefault="00786834" w:rsidP="00B9591B">
            <w:pPr>
              <w:spacing w:line="240" w:lineRule="auto"/>
              <w:jc w:val="both"/>
              <w:rPr>
                <w:rFonts w:cstheme="minorHAnsi"/>
                <w:color w:val="000000" w:themeColor="text1"/>
              </w:rPr>
            </w:pPr>
          </w:p>
        </w:tc>
        <w:tc>
          <w:tcPr>
            <w:tcW w:w="1701" w:type="dxa"/>
          </w:tcPr>
          <w:p w14:paraId="3B78DE41" w14:textId="77777777" w:rsidR="00786834" w:rsidRPr="00AA64E4" w:rsidRDefault="00786834" w:rsidP="00B9591B">
            <w:pPr>
              <w:spacing w:line="240" w:lineRule="auto"/>
              <w:jc w:val="center"/>
              <w:rPr>
                <w:rFonts w:cstheme="minorHAnsi"/>
                <w:color w:val="000000" w:themeColor="text1"/>
              </w:rPr>
            </w:pPr>
          </w:p>
        </w:tc>
        <w:tc>
          <w:tcPr>
            <w:tcW w:w="1554" w:type="dxa"/>
          </w:tcPr>
          <w:p w14:paraId="2DF6A748" w14:textId="42EA8EE6" w:rsidR="00786834" w:rsidRPr="00AA64E4" w:rsidRDefault="00786834" w:rsidP="00B9591B">
            <w:pPr>
              <w:spacing w:line="240" w:lineRule="auto"/>
              <w:jc w:val="center"/>
              <w:rPr>
                <w:rFonts w:cstheme="minorHAnsi"/>
                <w:color w:val="000000" w:themeColor="text1"/>
              </w:rPr>
            </w:pPr>
          </w:p>
        </w:tc>
      </w:tr>
      <w:tr w:rsidR="00786834" w:rsidRPr="00CB5CA3" w14:paraId="7CAF25B9" w14:textId="77777777" w:rsidTr="00047330">
        <w:tc>
          <w:tcPr>
            <w:tcW w:w="641" w:type="dxa"/>
          </w:tcPr>
          <w:p w14:paraId="3D400633" w14:textId="77777777" w:rsidR="00786834" w:rsidRPr="00AA64E4" w:rsidRDefault="00786834" w:rsidP="00B9591B">
            <w:pPr>
              <w:spacing w:line="240" w:lineRule="auto"/>
              <w:jc w:val="both"/>
              <w:rPr>
                <w:rFonts w:cstheme="minorHAnsi"/>
                <w:color w:val="000000"/>
                <w:lang w:val="en-GB"/>
              </w:rPr>
            </w:pPr>
            <w:r w:rsidRPr="00AA64E4">
              <w:rPr>
                <w:rFonts w:cstheme="minorHAnsi"/>
                <w:color w:val="000000"/>
                <w:lang w:val="en-GB"/>
              </w:rPr>
              <w:t>9.</w:t>
            </w:r>
          </w:p>
        </w:tc>
        <w:tc>
          <w:tcPr>
            <w:tcW w:w="1355" w:type="dxa"/>
          </w:tcPr>
          <w:p w14:paraId="5C3A9AC2" w14:textId="05D83A97" w:rsidR="00786834" w:rsidRPr="00AA64E4" w:rsidRDefault="00786834" w:rsidP="00B9591B">
            <w:pPr>
              <w:spacing w:line="240" w:lineRule="auto"/>
              <w:rPr>
                <w:rFonts w:cstheme="minorHAnsi"/>
                <w:color w:val="000000" w:themeColor="text1"/>
              </w:rPr>
            </w:pPr>
            <w:r w:rsidRPr="00AA64E4">
              <w:rPr>
                <w:rFonts w:cstheme="minorHAnsi"/>
                <w:color w:val="000000" w:themeColor="text1"/>
              </w:rPr>
              <w:t>Długość linii</w:t>
            </w:r>
          </w:p>
        </w:tc>
        <w:tc>
          <w:tcPr>
            <w:tcW w:w="2257" w:type="dxa"/>
          </w:tcPr>
          <w:p w14:paraId="4F4FE236" w14:textId="5E458E43" w:rsidR="00786834" w:rsidRPr="00AA64E4" w:rsidRDefault="006B5205" w:rsidP="00B9591B">
            <w:pPr>
              <w:autoSpaceDE w:val="0"/>
              <w:autoSpaceDN w:val="0"/>
              <w:adjustRightInd w:val="0"/>
              <w:spacing w:after="0" w:line="240" w:lineRule="auto"/>
              <w:rPr>
                <w:rFonts w:cstheme="minorHAnsi"/>
                <w:color w:val="000000" w:themeColor="text1"/>
              </w:rPr>
            </w:pPr>
            <w:r w:rsidRPr="00AA64E4">
              <w:rPr>
                <w:rFonts w:cstheme="minorHAnsi"/>
              </w:rPr>
              <w:t>ok</w:t>
            </w:r>
            <w:r w:rsidR="00786834" w:rsidRPr="00AA64E4">
              <w:rPr>
                <w:rFonts w:cstheme="minorHAnsi"/>
              </w:rPr>
              <w:t xml:space="preserve"> 100m</w:t>
            </w:r>
            <w:r w:rsidRPr="00AA64E4">
              <w:rPr>
                <w:rFonts w:cstheme="minorHAnsi"/>
              </w:rPr>
              <w:t xml:space="preserve">- dostosowana do hali produkcyjnej </w:t>
            </w:r>
          </w:p>
        </w:tc>
        <w:tc>
          <w:tcPr>
            <w:tcW w:w="1417" w:type="dxa"/>
          </w:tcPr>
          <w:p w14:paraId="46A6145F" w14:textId="1A10FAEB" w:rsidR="00786834" w:rsidRPr="00AA64E4" w:rsidRDefault="00786834" w:rsidP="00B9591B">
            <w:pPr>
              <w:spacing w:line="240" w:lineRule="auto"/>
              <w:jc w:val="both"/>
              <w:rPr>
                <w:rFonts w:cstheme="minorHAnsi"/>
                <w:color w:val="000000" w:themeColor="text1"/>
              </w:rPr>
            </w:pPr>
          </w:p>
        </w:tc>
        <w:tc>
          <w:tcPr>
            <w:tcW w:w="1701" w:type="dxa"/>
          </w:tcPr>
          <w:p w14:paraId="5A645583" w14:textId="77777777" w:rsidR="00786834" w:rsidRPr="00AA64E4" w:rsidRDefault="00786834" w:rsidP="00B9591B">
            <w:pPr>
              <w:spacing w:line="240" w:lineRule="auto"/>
              <w:jc w:val="center"/>
              <w:rPr>
                <w:rFonts w:cstheme="minorHAnsi"/>
                <w:color w:val="000000" w:themeColor="text1"/>
              </w:rPr>
            </w:pPr>
          </w:p>
        </w:tc>
        <w:tc>
          <w:tcPr>
            <w:tcW w:w="1554" w:type="dxa"/>
          </w:tcPr>
          <w:p w14:paraId="6C6869C9" w14:textId="26F32F25" w:rsidR="00786834" w:rsidRPr="00AA64E4" w:rsidRDefault="00786834" w:rsidP="00B9591B">
            <w:pPr>
              <w:spacing w:line="240" w:lineRule="auto"/>
              <w:jc w:val="center"/>
              <w:rPr>
                <w:rFonts w:cstheme="minorHAnsi"/>
                <w:color w:val="000000" w:themeColor="text1"/>
              </w:rPr>
            </w:pPr>
          </w:p>
        </w:tc>
      </w:tr>
      <w:tr w:rsidR="00786834" w:rsidRPr="00CB5CA3" w14:paraId="3914F2E2" w14:textId="77777777" w:rsidTr="00047330">
        <w:tc>
          <w:tcPr>
            <w:tcW w:w="641" w:type="dxa"/>
          </w:tcPr>
          <w:p w14:paraId="0D674249" w14:textId="21573761" w:rsidR="00786834" w:rsidRPr="00AA64E4" w:rsidRDefault="00786834" w:rsidP="00B9591B">
            <w:pPr>
              <w:spacing w:line="240" w:lineRule="auto"/>
              <w:jc w:val="both"/>
              <w:rPr>
                <w:rFonts w:cstheme="minorHAnsi"/>
                <w:color w:val="000000"/>
                <w:lang w:val="en-GB"/>
              </w:rPr>
            </w:pPr>
            <w:r w:rsidRPr="00AA64E4">
              <w:rPr>
                <w:rFonts w:cstheme="minorHAnsi"/>
                <w:color w:val="000000"/>
                <w:lang w:val="en-GB"/>
              </w:rPr>
              <w:t>10.</w:t>
            </w:r>
          </w:p>
        </w:tc>
        <w:tc>
          <w:tcPr>
            <w:tcW w:w="1355" w:type="dxa"/>
          </w:tcPr>
          <w:p w14:paraId="4D66B227" w14:textId="5DFA6136" w:rsidR="00786834" w:rsidRPr="00AA64E4" w:rsidRDefault="00786834" w:rsidP="00B9591B">
            <w:pPr>
              <w:spacing w:line="240" w:lineRule="auto"/>
              <w:rPr>
                <w:rFonts w:cstheme="minorHAnsi"/>
                <w:color w:val="000000" w:themeColor="text1"/>
              </w:rPr>
            </w:pPr>
            <w:r w:rsidRPr="00AA64E4">
              <w:rPr>
                <w:rFonts w:cstheme="minorHAnsi"/>
                <w:color w:val="000000" w:themeColor="text1"/>
              </w:rPr>
              <w:t>Wysokość osi linii powłokowej</w:t>
            </w:r>
          </w:p>
        </w:tc>
        <w:tc>
          <w:tcPr>
            <w:tcW w:w="2257" w:type="dxa"/>
          </w:tcPr>
          <w:p w14:paraId="77CD4E84" w14:textId="395BA09B" w:rsidR="00786834" w:rsidRPr="00AA64E4" w:rsidRDefault="00786834" w:rsidP="00B9591B">
            <w:pPr>
              <w:autoSpaceDE w:val="0"/>
              <w:autoSpaceDN w:val="0"/>
              <w:adjustRightInd w:val="0"/>
              <w:spacing w:after="0" w:line="240" w:lineRule="auto"/>
              <w:rPr>
                <w:rFonts w:cstheme="minorHAnsi"/>
                <w:color w:val="FF0000"/>
              </w:rPr>
            </w:pPr>
            <w:r w:rsidRPr="00AA64E4">
              <w:rPr>
                <w:rFonts w:cstheme="minorHAnsi"/>
              </w:rPr>
              <w:t>1000 mm</w:t>
            </w:r>
          </w:p>
        </w:tc>
        <w:tc>
          <w:tcPr>
            <w:tcW w:w="1417" w:type="dxa"/>
          </w:tcPr>
          <w:p w14:paraId="1A4A21AE" w14:textId="77777777" w:rsidR="00786834" w:rsidRPr="00AA64E4" w:rsidRDefault="00786834" w:rsidP="00B9591B">
            <w:pPr>
              <w:spacing w:line="240" w:lineRule="auto"/>
              <w:jc w:val="both"/>
              <w:rPr>
                <w:rFonts w:cstheme="minorHAnsi"/>
                <w:color w:val="000000" w:themeColor="text1"/>
                <w:lang w:val="en-GB"/>
              </w:rPr>
            </w:pPr>
          </w:p>
        </w:tc>
        <w:tc>
          <w:tcPr>
            <w:tcW w:w="1701" w:type="dxa"/>
          </w:tcPr>
          <w:p w14:paraId="419C3823" w14:textId="77777777" w:rsidR="00786834" w:rsidRPr="00AA64E4" w:rsidRDefault="00786834" w:rsidP="00B9591B">
            <w:pPr>
              <w:spacing w:line="240" w:lineRule="auto"/>
              <w:jc w:val="center"/>
              <w:rPr>
                <w:rFonts w:cstheme="minorHAnsi"/>
                <w:color w:val="000000" w:themeColor="text1"/>
                <w:lang w:val="en-GB"/>
              </w:rPr>
            </w:pPr>
          </w:p>
        </w:tc>
        <w:tc>
          <w:tcPr>
            <w:tcW w:w="1554" w:type="dxa"/>
          </w:tcPr>
          <w:p w14:paraId="28FAD047" w14:textId="56316FD6" w:rsidR="00786834" w:rsidRPr="00AA64E4" w:rsidRDefault="00786834" w:rsidP="00B9591B">
            <w:pPr>
              <w:spacing w:line="240" w:lineRule="auto"/>
              <w:jc w:val="center"/>
              <w:rPr>
                <w:rFonts w:cstheme="minorHAnsi"/>
                <w:color w:val="000000" w:themeColor="text1"/>
                <w:lang w:val="en-GB"/>
              </w:rPr>
            </w:pPr>
          </w:p>
        </w:tc>
      </w:tr>
      <w:tr w:rsidR="00786834" w:rsidRPr="00CB5CA3" w14:paraId="12C07986" w14:textId="77777777" w:rsidTr="00047330">
        <w:tc>
          <w:tcPr>
            <w:tcW w:w="641" w:type="dxa"/>
          </w:tcPr>
          <w:p w14:paraId="211E3422" w14:textId="6EC32652" w:rsidR="00786834" w:rsidRPr="00AA64E4" w:rsidRDefault="00786834" w:rsidP="00B9591B">
            <w:pPr>
              <w:spacing w:line="240" w:lineRule="auto"/>
              <w:jc w:val="both"/>
              <w:rPr>
                <w:rFonts w:cstheme="minorHAnsi"/>
                <w:color w:val="000000"/>
                <w:lang w:val="en-GB"/>
              </w:rPr>
            </w:pPr>
            <w:r w:rsidRPr="00AA64E4">
              <w:rPr>
                <w:rFonts w:cstheme="minorHAnsi"/>
                <w:color w:val="000000"/>
                <w:lang w:val="en-GB"/>
              </w:rPr>
              <w:t>11</w:t>
            </w:r>
          </w:p>
        </w:tc>
        <w:tc>
          <w:tcPr>
            <w:tcW w:w="1355" w:type="dxa"/>
          </w:tcPr>
          <w:p w14:paraId="1EC2CC01" w14:textId="324486EA" w:rsidR="00786834" w:rsidRPr="00AA64E4" w:rsidRDefault="00786834" w:rsidP="00B9591B">
            <w:pPr>
              <w:spacing w:line="240" w:lineRule="auto"/>
              <w:rPr>
                <w:rFonts w:cstheme="minorHAnsi"/>
                <w:color w:val="000000" w:themeColor="text1"/>
              </w:rPr>
            </w:pPr>
            <w:r w:rsidRPr="00AA64E4">
              <w:rPr>
                <w:rFonts w:cstheme="minorHAnsi"/>
                <w:color w:val="000000" w:themeColor="text1"/>
              </w:rPr>
              <w:t>Kierunek linii</w:t>
            </w:r>
          </w:p>
        </w:tc>
        <w:tc>
          <w:tcPr>
            <w:tcW w:w="2257" w:type="dxa"/>
          </w:tcPr>
          <w:p w14:paraId="3218F910" w14:textId="597B6D4B" w:rsidR="00786834" w:rsidRPr="00AA64E4" w:rsidRDefault="003B01A7" w:rsidP="00B9591B">
            <w:pPr>
              <w:autoSpaceDE w:val="0"/>
              <w:autoSpaceDN w:val="0"/>
              <w:adjustRightInd w:val="0"/>
              <w:spacing w:after="0" w:line="240" w:lineRule="auto"/>
              <w:rPr>
                <w:rFonts w:cstheme="minorHAnsi"/>
              </w:rPr>
            </w:pPr>
            <w:r w:rsidRPr="00AA64E4">
              <w:rPr>
                <w:rFonts w:cstheme="minorHAnsi"/>
              </w:rPr>
              <w:t xml:space="preserve">Prawy </w:t>
            </w:r>
          </w:p>
        </w:tc>
        <w:tc>
          <w:tcPr>
            <w:tcW w:w="1417" w:type="dxa"/>
          </w:tcPr>
          <w:p w14:paraId="0317A538" w14:textId="77777777" w:rsidR="00786834" w:rsidRPr="00AA64E4" w:rsidRDefault="00786834" w:rsidP="00B9591B">
            <w:pPr>
              <w:spacing w:line="240" w:lineRule="auto"/>
              <w:jc w:val="both"/>
              <w:rPr>
                <w:rFonts w:cstheme="minorHAnsi"/>
                <w:color w:val="000000" w:themeColor="text1"/>
                <w:lang w:val="en-GB"/>
              </w:rPr>
            </w:pPr>
          </w:p>
        </w:tc>
        <w:tc>
          <w:tcPr>
            <w:tcW w:w="1701" w:type="dxa"/>
          </w:tcPr>
          <w:p w14:paraId="42391E44" w14:textId="77777777" w:rsidR="00786834" w:rsidRPr="00AA64E4" w:rsidRDefault="00786834" w:rsidP="00B9591B">
            <w:pPr>
              <w:spacing w:line="240" w:lineRule="auto"/>
              <w:jc w:val="center"/>
              <w:rPr>
                <w:rFonts w:cstheme="minorHAnsi"/>
                <w:color w:val="000000" w:themeColor="text1"/>
                <w:lang w:val="en-GB"/>
              </w:rPr>
            </w:pPr>
          </w:p>
        </w:tc>
        <w:tc>
          <w:tcPr>
            <w:tcW w:w="1554" w:type="dxa"/>
          </w:tcPr>
          <w:p w14:paraId="3D2A16FB" w14:textId="212276ED" w:rsidR="00786834" w:rsidRPr="00AA64E4" w:rsidRDefault="00786834" w:rsidP="00B9591B">
            <w:pPr>
              <w:spacing w:line="240" w:lineRule="auto"/>
              <w:jc w:val="center"/>
              <w:rPr>
                <w:rFonts w:cstheme="minorHAnsi"/>
                <w:color w:val="000000" w:themeColor="text1"/>
                <w:lang w:val="en-GB"/>
              </w:rPr>
            </w:pPr>
          </w:p>
        </w:tc>
      </w:tr>
      <w:tr w:rsidR="00786834" w:rsidRPr="00CB5CA3" w14:paraId="6DD10BFF" w14:textId="77777777" w:rsidTr="00047330">
        <w:tc>
          <w:tcPr>
            <w:tcW w:w="641" w:type="dxa"/>
          </w:tcPr>
          <w:p w14:paraId="0790A2B3" w14:textId="1F12A544" w:rsidR="00786834" w:rsidRPr="00AA64E4" w:rsidRDefault="00786834" w:rsidP="00B9591B">
            <w:pPr>
              <w:spacing w:line="240" w:lineRule="auto"/>
              <w:jc w:val="both"/>
              <w:rPr>
                <w:rFonts w:cstheme="minorHAnsi"/>
                <w:color w:val="000000"/>
                <w:lang w:val="en-GB"/>
              </w:rPr>
            </w:pPr>
            <w:r w:rsidRPr="00AA64E4">
              <w:rPr>
                <w:rFonts w:cstheme="minorHAnsi"/>
                <w:color w:val="000000"/>
                <w:lang w:val="en-GB"/>
              </w:rPr>
              <w:t>12.</w:t>
            </w:r>
          </w:p>
        </w:tc>
        <w:tc>
          <w:tcPr>
            <w:tcW w:w="1355" w:type="dxa"/>
          </w:tcPr>
          <w:p w14:paraId="6883CFAD" w14:textId="23C30394" w:rsidR="00786834" w:rsidRPr="00AA64E4" w:rsidRDefault="00786834" w:rsidP="00FB6999">
            <w:pPr>
              <w:spacing w:after="0" w:line="240" w:lineRule="auto"/>
              <w:rPr>
                <w:rFonts w:cstheme="minorHAnsi"/>
                <w:color w:val="000000" w:themeColor="text1"/>
              </w:rPr>
            </w:pPr>
            <w:r w:rsidRPr="00AA64E4">
              <w:rPr>
                <w:rFonts w:cstheme="minorHAnsi"/>
                <w:color w:val="000000" w:themeColor="text1"/>
              </w:rPr>
              <w:t>Kolor linii</w:t>
            </w:r>
          </w:p>
          <w:p w14:paraId="0B6D158B" w14:textId="21592D94" w:rsidR="00786834" w:rsidRPr="00AA64E4" w:rsidRDefault="00786834" w:rsidP="00FB6999">
            <w:pPr>
              <w:spacing w:after="0" w:line="240" w:lineRule="auto"/>
              <w:rPr>
                <w:rFonts w:cstheme="minorHAnsi"/>
                <w:color w:val="000000" w:themeColor="text1"/>
              </w:rPr>
            </w:pPr>
            <w:r w:rsidRPr="00AA64E4">
              <w:rPr>
                <w:rFonts w:cstheme="minorHAnsi"/>
                <w:color w:val="000000" w:themeColor="text1"/>
              </w:rPr>
              <w:t>- elementów stałe</w:t>
            </w:r>
          </w:p>
          <w:p w14:paraId="75363B70" w14:textId="7B77CD73" w:rsidR="00786834" w:rsidRPr="00AA64E4" w:rsidRDefault="00786834" w:rsidP="00FB6999">
            <w:pPr>
              <w:spacing w:after="0" w:line="240" w:lineRule="auto"/>
              <w:rPr>
                <w:rFonts w:cstheme="minorHAnsi"/>
                <w:color w:val="000000" w:themeColor="text1"/>
              </w:rPr>
            </w:pPr>
            <w:r w:rsidRPr="00AA64E4">
              <w:rPr>
                <w:rFonts w:cstheme="minorHAnsi"/>
                <w:color w:val="000000" w:themeColor="text1"/>
              </w:rPr>
              <w:t>- elementy ruchome</w:t>
            </w:r>
          </w:p>
          <w:p w14:paraId="52BE6872" w14:textId="3F17B699" w:rsidR="00786834" w:rsidRPr="00AA64E4" w:rsidRDefault="00786834" w:rsidP="00FB6999">
            <w:pPr>
              <w:spacing w:after="0" w:line="240" w:lineRule="auto"/>
              <w:rPr>
                <w:rFonts w:cstheme="minorHAnsi"/>
                <w:color w:val="000000" w:themeColor="text1"/>
              </w:rPr>
            </w:pPr>
            <w:r w:rsidRPr="00AA64E4">
              <w:rPr>
                <w:rFonts w:cstheme="minorHAnsi"/>
                <w:color w:val="000000" w:themeColor="text1"/>
              </w:rPr>
              <w:t>- panele i szafy sterownicze</w:t>
            </w:r>
          </w:p>
        </w:tc>
        <w:tc>
          <w:tcPr>
            <w:tcW w:w="2257" w:type="dxa"/>
          </w:tcPr>
          <w:p w14:paraId="4836547B" w14:textId="77777777" w:rsidR="00786834" w:rsidRPr="00AA64E4" w:rsidRDefault="00786834" w:rsidP="00B9591B">
            <w:pPr>
              <w:autoSpaceDE w:val="0"/>
              <w:autoSpaceDN w:val="0"/>
              <w:adjustRightInd w:val="0"/>
              <w:spacing w:after="0" w:line="240" w:lineRule="auto"/>
              <w:rPr>
                <w:rFonts w:cstheme="minorHAnsi"/>
                <w:lang w:val="en-US"/>
              </w:rPr>
            </w:pPr>
          </w:p>
          <w:p w14:paraId="527F75D3" w14:textId="30317E00" w:rsidR="00786834" w:rsidRPr="00AA64E4" w:rsidRDefault="006B5205" w:rsidP="00B9591B">
            <w:pPr>
              <w:autoSpaceDE w:val="0"/>
              <w:autoSpaceDN w:val="0"/>
              <w:adjustRightInd w:val="0"/>
              <w:spacing w:after="0" w:line="240" w:lineRule="auto"/>
              <w:rPr>
                <w:rFonts w:cstheme="minorHAnsi"/>
                <w:lang w:val="en-US"/>
              </w:rPr>
            </w:pPr>
            <w:r w:rsidRPr="00AA64E4">
              <w:rPr>
                <w:rFonts w:cstheme="minorHAnsi"/>
                <w:lang w:val="en-US"/>
              </w:rPr>
              <w:t xml:space="preserve">Zielony </w:t>
            </w:r>
            <w:r w:rsidR="00786834" w:rsidRPr="00AA64E4">
              <w:rPr>
                <w:rFonts w:cstheme="minorHAnsi"/>
                <w:lang w:val="en-US"/>
              </w:rPr>
              <w:t>R</w:t>
            </w:r>
            <w:r w:rsidRPr="00AA64E4">
              <w:rPr>
                <w:rFonts w:cstheme="minorHAnsi"/>
                <w:lang w:val="en-US"/>
              </w:rPr>
              <w:t xml:space="preserve">AL </w:t>
            </w:r>
            <w:r w:rsidR="00786834" w:rsidRPr="00AA64E4">
              <w:rPr>
                <w:rFonts w:cstheme="minorHAnsi"/>
                <w:lang w:val="en-US"/>
              </w:rPr>
              <w:t xml:space="preserve"> 6021</w:t>
            </w:r>
          </w:p>
          <w:p w14:paraId="311049C6" w14:textId="77777777" w:rsidR="008847EC" w:rsidRPr="00AA64E4" w:rsidRDefault="008847EC" w:rsidP="00B9591B">
            <w:pPr>
              <w:autoSpaceDE w:val="0"/>
              <w:autoSpaceDN w:val="0"/>
              <w:adjustRightInd w:val="0"/>
              <w:spacing w:after="0" w:line="240" w:lineRule="auto"/>
              <w:rPr>
                <w:rFonts w:cstheme="minorHAnsi"/>
                <w:lang w:val="en-US"/>
              </w:rPr>
            </w:pPr>
          </w:p>
          <w:p w14:paraId="4EC1E931" w14:textId="089AADF5" w:rsidR="00786834" w:rsidRPr="00AA64E4" w:rsidRDefault="006B5205" w:rsidP="00B9591B">
            <w:pPr>
              <w:autoSpaceDE w:val="0"/>
              <w:autoSpaceDN w:val="0"/>
              <w:adjustRightInd w:val="0"/>
              <w:spacing w:after="0" w:line="240" w:lineRule="auto"/>
              <w:rPr>
                <w:rFonts w:cstheme="minorHAnsi"/>
                <w:lang w:val="en-US"/>
              </w:rPr>
            </w:pPr>
            <w:r w:rsidRPr="00AA64E4">
              <w:rPr>
                <w:rFonts w:cstheme="minorHAnsi"/>
                <w:lang w:val="en-US"/>
              </w:rPr>
              <w:t xml:space="preserve">Żólty  RAL </w:t>
            </w:r>
            <w:r w:rsidR="00786834" w:rsidRPr="00AA64E4">
              <w:rPr>
                <w:rFonts w:cstheme="minorHAnsi"/>
                <w:lang w:val="en-US"/>
              </w:rPr>
              <w:t>1003</w:t>
            </w:r>
          </w:p>
          <w:p w14:paraId="4C4B1643" w14:textId="77777777" w:rsidR="008847EC" w:rsidRPr="00AA64E4" w:rsidRDefault="008847EC" w:rsidP="00B9591B">
            <w:pPr>
              <w:autoSpaceDE w:val="0"/>
              <w:autoSpaceDN w:val="0"/>
              <w:adjustRightInd w:val="0"/>
              <w:spacing w:after="0" w:line="240" w:lineRule="auto"/>
              <w:rPr>
                <w:rFonts w:cstheme="minorHAnsi"/>
                <w:lang w:val="en-US"/>
              </w:rPr>
            </w:pPr>
          </w:p>
          <w:p w14:paraId="6DB9B8D3" w14:textId="77A1F608" w:rsidR="00786834" w:rsidRPr="00AA64E4" w:rsidRDefault="006B5205" w:rsidP="00B9591B">
            <w:pPr>
              <w:autoSpaceDE w:val="0"/>
              <w:autoSpaceDN w:val="0"/>
              <w:adjustRightInd w:val="0"/>
              <w:spacing w:after="0" w:line="240" w:lineRule="auto"/>
              <w:rPr>
                <w:rFonts w:cstheme="minorHAnsi"/>
                <w:lang w:val="en-US"/>
              </w:rPr>
            </w:pPr>
            <w:r w:rsidRPr="00AA64E4">
              <w:rPr>
                <w:rFonts w:cstheme="minorHAnsi"/>
                <w:lang w:val="en-US"/>
              </w:rPr>
              <w:t xml:space="preserve">Szary RAL </w:t>
            </w:r>
            <w:r w:rsidR="00786834" w:rsidRPr="00AA64E4">
              <w:rPr>
                <w:rFonts w:cstheme="minorHAnsi"/>
                <w:lang w:val="en-US"/>
              </w:rPr>
              <w:t>7035</w:t>
            </w:r>
          </w:p>
        </w:tc>
        <w:tc>
          <w:tcPr>
            <w:tcW w:w="1417" w:type="dxa"/>
          </w:tcPr>
          <w:p w14:paraId="08F46793" w14:textId="77777777" w:rsidR="00786834" w:rsidRPr="00AA64E4" w:rsidRDefault="00786834" w:rsidP="00B9591B">
            <w:pPr>
              <w:spacing w:line="240" w:lineRule="auto"/>
              <w:jc w:val="both"/>
              <w:rPr>
                <w:rFonts w:cstheme="minorHAnsi"/>
                <w:color w:val="000000" w:themeColor="text1"/>
                <w:lang w:val="en-GB"/>
              </w:rPr>
            </w:pPr>
          </w:p>
        </w:tc>
        <w:tc>
          <w:tcPr>
            <w:tcW w:w="1701" w:type="dxa"/>
          </w:tcPr>
          <w:p w14:paraId="6928FF9B" w14:textId="77777777" w:rsidR="00786834" w:rsidRPr="00AA64E4" w:rsidRDefault="00786834" w:rsidP="00B9591B">
            <w:pPr>
              <w:spacing w:line="240" w:lineRule="auto"/>
              <w:jc w:val="center"/>
              <w:rPr>
                <w:rFonts w:cstheme="minorHAnsi"/>
                <w:color w:val="000000" w:themeColor="text1"/>
                <w:lang w:val="en-GB"/>
              </w:rPr>
            </w:pPr>
          </w:p>
        </w:tc>
        <w:tc>
          <w:tcPr>
            <w:tcW w:w="1554" w:type="dxa"/>
          </w:tcPr>
          <w:p w14:paraId="23361BB1" w14:textId="244AEB13" w:rsidR="00786834" w:rsidRPr="00AA64E4" w:rsidRDefault="00786834" w:rsidP="00B9591B">
            <w:pPr>
              <w:spacing w:line="240" w:lineRule="auto"/>
              <w:jc w:val="center"/>
              <w:rPr>
                <w:rFonts w:cstheme="minorHAnsi"/>
                <w:color w:val="000000" w:themeColor="text1"/>
                <w:lang w:val="en-GB"/>
              </w:rPr>
            </w:pPr>
          </w:p>
        </w:tc>
      </w:tr>
      <w:tr w:rsidR="00786834" w:rsidRPr="00CB5CA3" w14:paraId="680D1592" w14:textId="77777777" w:rsidTr="00047330">
        <w:tc>
          <w:tcPr>
            <w:tcW w:w="641" w:type="dxa"/>
          </w:tcPr>
          <w:p w14:paraId="12FA78A5" w14:textId="21D59C27" w:rsidR="00786834" w:rsidRPr="00AA64E4" w:rsidRDefault="00786834" w:rsidP="00B9591B">
            <w:pPr>
              <w:spacing w:line="240" w:lineRule="auto"/>
              <w:jc w:val="both"/>
              <w:rPr>
                <w:rFonts w:cstheme="minorHAnsi"/>
                <w:color w:val="000000"/>
                <w:lang w:val="en-GB"/>
              </w:rPr>
            </w:pPr>
            <w:r w:rsidRPr="00AA64E4">
              <w:rPr>
                <w:rFonts w:cstheme="minorHAnsi"/>
                <w:color w:val="000000"/>
                <w:lang w:val="en-GB"/>
              </w:rPr>
              <w:t>13</w:t>
            </w:r>
          </w:p>
        </w:tc>
        <w:tc>
          <w:tcPr>
            <w:tcW w:w="1355" w:type="dxa"/>
          </w:tcPr>
          <w:p w14:paraId="2DF30B6A" w14:textId="68BCACF8" w:rsidR="00786834" w:rsidRPr="00AA64E4" w:rsidRDefault="00786834" w:rsidP="00DB0539">
            <w:pPr>
              <w:spacing w:line="240" w:lineRule="auto"/>
              <w:rPr>
                <w:rFonts w:cstheme="minorHAnsi"/>
                <w:color w:val="000000" w:themeColor="text1"/>
              </w:rPr>
            </w:pPr>
            <w:r w:rsidRPr="00AA64E4">
              <w:rPr>
                <w:rFonts w:cstheme="minorHAnsi"/>
                <w:color w:val="000000" w:themeColor="text1"/>
              </w:rPr>
              <w:t>Certyfikat CE</w:t>
            </w:r>
          </w:p>
        </w:tc>
        <w:tc>
          <w:tcPr>
            <w:tcW w:w="2257" w:type="dxa"/>
          </w:tcPr>
          <w:p w14:paraId="6009A132" w14:textId="3CD1533E" w:rsidR="00786834" w:rsidRPr="00AA64E4" w:rsidRDefault="00786834" w:rsidP="00B9591B">
            <w:pPr>
              <w:autoSpaceDE w:val="0"/>
              <w:autoSpaceDN w:val="0"/>
              <w:adjustRightInd w:val="0"/>
              <w:spacing w:after="0" w:line="240" w:lineRule="auto"/>
              <w:rPr>
                <w:rFonts w:cstheme="minorHAnsi"/>
                <w:color w:val="FF0000"/>
              </w:rPr>
            </w:pPr>
            <w:r w:rsidRPr="00AA64E4">
              <w:rPr>
                <w:rFonts w:cstheme="minorHAnsi"/>
              </w:rPr>
              <w:t>Tak</w:t>
            </w:r>
          </w:p>
        </w:tc>
        <w:tc>
          <w:tcPr>
            <w:tcW w:w="1417" w:type="dxa"/>
          </w:tcPr>
          <w:p w14:paraId="6C79E423" w14:textId="77777777" w:rsidR="00786834" w:rsidRPr="00AA64E4" w:rsidRDefault="00786834" w:rsidP="00B9591B">
            <w:pPr>
              <w:spacing w:line="240" w:lineRule="auto"/>
              <w:jc w:val="both"/>
              <w:rPr>
                <w:rFonts w:cstheme="minorHAnsi"/>
                <w:color w:val="000000" w:themeColor="text1"/>
                <w:lang w:val="en-GB"/>
              </w:rPr>
            </w:pPr>
          </w:p>
        </w:tc>
        <w:tc>
          <w:tcPr>
            <w:tcW w:w="1701" w:type="dxa"/>
          </w:tcPr>
          <w:p w14:paraId="6D5EA783" w14:textId="77777777" w:rsidR="00786834" w:rsidRPr="00AA64E4" w:rsidRDefault="00786834" w:rsidP="00B9591B">
            <w:pPr>
              <w:spacing w:line="240" w:lineRule="auto"/>
              <w:jc w:val="center"/>
              <w:rPr>
                <w:rFonts w:cstheme="minorHAnsi"/>
                <w:color w:val="000000" w:themeColor="text1"/>
                <w:lang w:val="en-GB"/>
              </w:rPr>
            </w:pPr>
          </w:p>
        </w:tc>
        <w:tc>
          <w:tcPr>
            <w:tcW w:w="1554" w:type="dxa"/>
          </w:tcPr>
          <w:p w14:paraId="1B31FEEA" w14:textId="64E2D6FD" w:rsidR="00786834" w:rsidRPr="00AA64E4" w:rsidRDefault="00786834" w:rsidP="00B9591B">
            <w:pPr>
              <w:spacing w:line="240" w:lineRule="auto"/>
              <w:jc w:val="center"/>
              <w:rPr>
                <w:rFonts w:cstheme="minorHAnsi"/>
                <w:color w:val="000000" w:themeColor="text1"/>
                <w:lang w:val="en-GB"/>
              </w:rPr>
            </w:pPr>
          </w:p>
        </w:tc>
      </w:tr>
      <w:tr w:rsidR="00786834" w:rsidRPr="00CB5CA3" w14:paraId="49FE5710" w14:textId="77777777" w:rsidTr="00047330">
        <w:tc>
          <w:tcPr>
            <w:tcW w:w="641" w:type="dxa"/>
          </w:tcPr>
          <w:p w14:paraId="4739EFB9" w14:textId="1238B697" w:rsidR="00786834" w:rsidRPr="00AA64E4" w:rsidRDefault="00786834" w:rsidP="000325AC">
            <w:pPr>
              <w:spacing w:line="240" w:lineRule="auto"/>
              <w:jc w:val="both"/>
              <w:rPr>
                <w:rFonts w:cstheme="minorHAnsi"/>
                <w:color w:val="000000"/>
                <w:lang w:val="en-GB"/>
              </w:rPr>
            </w:pPr>
            <w:r w:rsidRPr="00AA64E4">
              <w:rPr>
                <w:rFonts w:cstheme="minorHAnsi"/>
                <w:color w:val="000000"/>
              </w:rPr>
              <w:t>14.</w:t>
            </w:r>
          </w:p>
        </w:tc>
        <w:tc>
          <w:tcPr>
            <w:tcW w:w="1355" w:type="dxa"/>
          </w:tcPr>
          <w:p w14:paraId="3E175463" w14:textId="697A127E" w:rsidR="00786834" w:rsidRPr="00AA64E4" w:rsidRDefault="00786834" w:rsidP="000325AC">
            <w:pPr>
              <w:spacing w:after="0" w:line="240" w:lineRule="auto"/>
              <w:rPr>
                <w:rFonts w:cstheme="minorHAnsi"/>
                <w:color w:val="000000"/>
              </w:rPr>
            </w:pPr>
            <w:r w:rsidRPr="00AA64E4">
              <w:rPr>
                <w:rFonts w:cstheme="minorHAnsi"/>
                <w:color w:val="000000"/>
              </w:rPr>
              <w:t xml:space="preserve">Szerokość taśmy Al lub Cu  </w:t>
            </w:r>
          </w:p>
          <w:p w14:paraId="14AE7975" w14:textId="672B7E89" w:rsidR="00786834" w:rsidRPr="00AA64E4" w:rsidRDefault="00786834" w:rsidP="00047330">
            <w:pPr>
              <w:spacing w:after="0" w:line="240" w:lineRule="auto"/>
              <w:rPr>
                <w:rFonts w:cstheme="minorHAnsi"/>
                <w:color w:val="000000"/>
              </w:rPr>
            </w:pPr>
            <w:r w:rsidRPr="00AA64E4">
              <w:rPr>
                <w:rFonts w:cstheme="minorHAnsi"/>
                <w:color w:val="000000"/>
              </w:rPr>
              <w:lastRenderedPageBreak/>
              <w:t>Min</w:t>
            </w:r>
            <w:r w:rsidR="00047330" w:rsidRPr="00AA64E4">
              <w:rPr>
                <w:rFonts w:cstheme="minorHAnsi"/>
                <w:color w:val="000000"/>
              </w:rPr>
              <w:t xml:space="preserve"> - </w:t>
            </w:r>
            <w:r w:rsidRPr="00AA64E4">
              <w:rPr>
                <w:rFonts w:cstheme="minorHAnsi"/>
                <w:color w:val="000000"/>
              </w:rPr>
              <w:t>Max</w:t>
            </w:r>
          </w:p>
        </w:tc>
        <w:tc>
          <w:tcPr>
            <w:tcW w:w="2257" w:type="dxa"/>
          </w:tcPr>
          <w:p w14:paraId="4BB784F7" w14:textId="77777777" w:rsidR="00786834" w:rsidRPr="00AA64E4" w:rsidRDefault="00786834" w:rsidP="00F766AB">
            <w:pPr>
              <w:spacing w:after="0" w:line="240" w:lineRule="auto"/>
              <w:jc w:val="both"/>
              <w:rPr>
                <w:rFonts w:cstheme="minorHAnsi"/>
                <w:color w:val="000000" w:themeColor="text1"/>
              </w:rPr>
            </w:pPr>
          </w:p>
          <w:p w14:paraId="6F45D2B8" w14:textId="77777777" w:rsidR="00047330" w:rsidRPr="00AA64E4" w:rsidRDefault="00047330" w:rsidP="00047330">
            <w:pPr>
              <w:spacing w:after="0" w:line="240" w:lineRule="auto"/>
              <w:jc w:val="both"/>
              <w:rPr>
                <w:rFonts w:cstheme="minorHAnsi"/>
                <w:color w:val="000000" w:themeColor="text1"/>
              </w:rPr>
            </w:pPr>
          </w:p>
          <w:p w14:paraId="13B1072F" w14:textId="77777777" w:rsidR="00047330" w:rsidRPr="00AA64E4" w:rsidRDefault="00047330" w:rsidP="00047330">
            <w:pPr>
              <w:spacing w:after="0" w:line="240" w:lineRule="auto"/>
              <w:jc w:val="both"/>
              <w:rPr>
                <w:rFonts w:cstheme="minorHAnsi"/>
                <w:color w:val="000000" w:themeColor="text1"/>
              </w:rPr>
            </w:pPr>
          </w:p>
          <w:p w14:paraId="04762A8A" w14:textId="64B1CA76" w:rsidR="00786834" w:rsidRPr="00AA64E4" w:rsidRDefault="00786834" w:rsidP="00047330">
            <w:pPr>
              <w:spacing w:after="0" w:line="240" w:lineRule="auto"/>
              <w:jc w:val="both"/>
              <w:rPr>
                <w:rFonts w:cstheme="minorHAnsi"/>
                <w:color w:val="000000" w:themeColor="text1"/>
                <w:lang w:val="en-GB"/>
              </w:rPr>
            </w:pPr>
            <w:r w:rsidRPr="00AA64E4">
              <w:rPr>
                <w:rFonts w:cstheme="minorHAnsi"/>
                <w:color w:val="000000" w:themeColor="text1"/>
                <w:lang w:val="en-GB"/>
              </w:rPr>
              <w:lastRenderedPageBreak/>
              <w:t xml:space="preserve">100 </w:t>
            </w:r>
            <w:r w:rsidR="00047330" w:rsidRPr="00AA64E4">
              <w:rPr>
                <w:rFonts w:cstheme="minorHAnsi"/>
                <w:color w:val="000000" w:themeColor="text1"/>
                <w:lang w:val="en-GB"/>
              </w:rPr>
              <w:t xml:space="preserve">- </w:t>
            </w:r>
            <w:r w:rsidRPr="00AA64E4">
              <w:rPr>
                <w:rFonts w:cstheme="minorHAnsi"/>
                <w:color w:val="000000" w:themeColor="text1"/>
                <w:lang w:val="en-GB"/>
              </w:rPr>
              <w:t>600 mm</w:t>
            </w:r>
          </w:p>
        </w:tc>
        <w:tc>
          <w:tcPr>
            <w:tcW w:w="1417" w:type="dxa"/>
          </w:tcPr>
          <w:p w14:paraId="444AA9FA" w14:textId="77777777" w:rsidR="00786834" w:rsidRPr="00AA64E4" w:rsidRDefault="00786834" w:rsidP="000325AC">
            <w:pPr>
              <w:spacing w:line="240" w:lineRule="auto"/>
              <w:jc w:val="both"/>
              <w:rPr>
                <w:rFonts w:cstheme="minorHAnsi"/>
                <w:color w:val="000000" w:themeColor="text1"/>
                <w:lang w:val="en-GB"/>
              </w:rPr>
            </w:pPr>
          </w:p>
        </w:tc>
        <w:tc>
          <w:tcPr>
            <w:tcW w:w="1701" w:type="dxa"/>
          </w:tcPr>
          <w:p w14:paraId="23B3A5AC" w14:textId="77777777" w:rsidR="00786834" w:rsidRPr="00AA64E4" w:rsidRDefault="00786834" w:rsidP="000325AC">
            <w:pPr>
              <w:spacing w:line="240" w:lineRule="auto"/>
              <w:jc w:val="center"/>
              <w:rPr>
                <w:rFonts w:cstheme="minorHAnsi"/>
                <w:color w:val="000000" w:themeColor="text1"/>
                <w:lang w:val="en-GB"/>
              </w:rPr>
            </w:pPr>
          </w:p>
        </w:tc>
        <w:tc>
          <w:tcPr>
            <w:tcW w:w="1554" w:type="dxa"/>
          </w:tcPr>
          <w:p w14:paraId="7F67BE59" w14:textId="634D333D" w:rsidR="00786834" w:rsidRPr="00AA64E4" w:rsidRDefault="00786834" w:rsidP="000325AC">
            <w:pPr>
              <w:spacing w:line="240" w:lineRule="auto"/>
              <w:jc w:val="center"/>
              <w:rPr>
                <w:rFonts w:cstheme="minorHAnsi"/>
                <w:color w:val="000000" w:themeColor="text1"/>
                <w:lang w:val="en-GB"/>
              </w:rPr>
            </w:pPr>
          </w:p>
        </w:tc>
      </w:tr>
      <w:tr w:rsidR="00786834" w:rsidRPr="00CB5CA3" w14:paraId="51C8EF0D" w14:textId="77777777" w:rsidTr="00047330">
        <w:tc>
          <w:tcPr>
            <w:tcW w:w="641" w:type="dxa"/>
          </w:tcPr>
          <w:p w14:paraId="41C79FEB" w14:textId="24F72669" w:rsidR="00786834" w:rsidRPr="00AA64E4" w:rsidRDefault="00786834" w:rsidP="000325AC">
            <w:pPr>
              <w:spacing w:line="240" w:lineRule="auto"/>
              <w:jc w:val="both"/>
              <w:rPr>
                <w:rFonts w:cstheme="minorHAnsi"/>
                <w:color w:val="000000"/>
              </w:rPr>
            </w:pPr>
            <w:r w:rsidRPr="00AA64E4">
              <w:rPr>
                <w:rFonts w:cstheme="minorHAnsi"/>
                <w:color w:val="000000"/>
              </w:rPr>
              <w:t>15.</w:t>
            </w:r>
          </w:p>
        </w:tc>
        <w:tc>
          <w:tcPr>
            <w:tcW w:w="1355" w:type="dxa"/>
          </w:tcPr>
          <w:p w14:paraId="0109F41C" w14:textId="1520B618" w:rsidR="00786834" w:rsidRPr="00AA64E4" w:rsidRDefault="00786834" w:rsidP="000325AC">
            <w:pPr>
              <w:spacing w:after="0" w:line="240" w:lineRule="auto"/>
              <w:rPr>
                <w:rFonts w:cstheme="minorHAnsi"/>
                <w:color w:val="000000"/>
              </w:rPr>
            </w:pPr>
            <w:r w:rsidRPr="00AA64E4">
              <w:rPr>
                <w:rFonts w:cstheme="minorHAnsi"/>
                <w:color w:val="000000"/>
              </w:rPr>
              <w:t>Grubość taśmy Al lub Cu</w:t>
            </w:r>
          </w:p>
          <w:p w14:paraId="224ECDC5" w14:textId="62126FAF" w:rsidR="00786834" w:rsidRPr="00AA64E4" w:rsidRDefault="00786834" w:rsidP="000325AC">
            <w:pPr>
              <w:spacing w:after="0" w:line="240" w:lineRule="auto"/>
              <w:rPr>
                <w:rFonts w:cstheme="minorHAnsi"/>
                <w:color w:val="000000"/>
              </w:rPr>
            </w:pPr>
            <w:r w:rsidRPr="00AA64E4">
              <w:rPr>
                <w:rFonts w:cstheme="minorHAnsi"/>
                <w:color w:val="000000"/>
              </w:rPr>
              <w:t>Min</w:t>
            </w:r>
            <w:r w:rsidR="00047330" w:rsidRPr="00AA64E4">
              <w:rPr>
                <w:rFonts w:cstheme="minorHAnsi"/>
                <w:color w:val="000000"/>
              </w:rPr>
              <w:t xml:space="preserve"> - </w:t>
            </w:r>
            <w:r w:rsidRPr="00AA64E4">
              <w:rPr>
                <w:rFonts w:cstheme="minorHAnsi"/>
                <w:color w:val="000000"/>
              </w:rPr>
              <w:t>Max</w:t>
            </w:r>
          </w:p>
        </w:tc>
        <w:tc>
          <w:tcPr>
            <w:tcW w:w="2257" w:type="dxa"/>
          </w:tcPr>
          <w:p w14:paraId="04383512" w14:textId="77777777" w:rsidR="00786834" w:rsidRPr="00AA64E4" w:rsidRDefault="00786834" w:rsidP="000325AC">
            <w:pPr>
              <w:suppressAutoHyphens/>
              <w:spacing w:after="0" w:line="240" w:lineRule="auto"/>
              <w:rPr>
                <w:rFonts w:cstheme="minorHAnsi"/>
              </w:rPr>
            </w:pPr>
          </w:p>
          <w:p w14:paraId="10A137A6" w14:textId="77777777" w:rsidR="00047330" w:rsidRPr="00AA64E4" w:rsidRDefault="00047330" w:rsidP="000325AC">
            <w:pPr>
              <w:suppressAutoHyphens/>
              <w:spacing w:after="0" w:line="240" w:lineRule="auto"/>
              <w:rPr>
                <w:rFonts w:cstheme="minorHAnsi"/>
              </w:rPr>
            </w:pPr>
          </w:p>
          <w:p w14:paraId="2A846CCD" w14:textId="77777777" w:rsidR="00047330" w:rsidRPr="00AA64E4" w:rsidRDefault="00047330" w:rsidP="000325AC">
            <w:pPr>
              <w:suppressAutoHyphens/>
              <w:spacing w:after="0" w:line="240" w:lineRule="auto"/>
              <w:rPr>
                <w:rFonts w:cstheme="minorHAnsi"/>
              </w:rPr>
            </w:pPr>
          </w:p>
          <w:p w14:paraId="4438B869" w14:textId="13E09A19" w:rsidR="00786834" w:rsidRPr="00AA64E4" w:rsidRDefault="00786834" w:rsidP="000325AC">
            <w:pPr>
              <w:suppressAutoHyphens/>
              <w:spacing w:after="0" w:line="240" w:lineRule="auto"/>
              <w:rPr>
                <w:rFonts w:cstheme="minorHAnsi"/>
              </w:rPr>
            </w:pPr>
            <w:r w:rsidRPr="00AA64E4">
              <w:rPr>
                <w:rFonts w:cstheme="minorHAnsi"/>
              </w:rPr>
              <w:t>0,1</w:t>
            </w:r>
            <w:r w:rsidR="00047330" w:rsidRPr="00AA64E4">
              <w:rPr>
                <w:rFonts w:cstheme="minorHAnsi"/>
              </w:rPr>
              <w:t xml:space="preserve"> - </w:t>
            </w:r>
            <w:r w:rsidRPr="00AA64E4">
              <w:rPr>
                <w:rFonts w:cstheme="minorHAnsi"/>
              </w:rPr>
              <w:t>0,3 mm</w:t>
            </w:r>
          </w:p>
        </w:tc>
        <w:tc>
          <w:tcPr>
            <w:tcW w:w="1417" w:type="dxa"/>
          </w:tcPr>
          <w:p w14:paraId="4F0776AD" w14:textId="77777777" w:rsidR="00786834" w:rsidRPr="00AA64E4" w:rsidRDefault="00786834" w:rsidP="000325AC">
            <w:pPr>
              <w:spacing w:line="240" w:lineRule="auto"/>
              <w:jc w:val="both"/>
              <w:rPr>
                <w:rFonts w:cstheme="minorHAnsi"/>
                <w:color w:val="000000" w:themeColor="text1"/>
                <w:lang w:val="en-GB"/>
              </w:rPr>
            </w:pPr>
          </w:p>
        </w:tc>
        <w:tc>
          <w:tcPr>
            <w:tcW w:w="1701" w:type="dxa"/>
          </w:tcPr>
          <w:p w14:paraId="71E55233" w14:textId="77777777" w:rsidR="00786834" w:rsidRPr="00AA64E4" w:rsidRDefault="00786834" w:rsidP="000325AC">
            <w:pPr>
              <w:spacing w:line="240" w:lineRule="auto"/>
              <w:jc w:val="center"/>
              <w:rPr>
                <w:rFonts w:cstheme="minorHAnsi"/>
                <w:color w:val="000000" w:themeColor="text1"/>
                <w:lang w:val="en-GB"/>
              </w:rPr>
            </w:pPr>
          </w:p>
        </w:tc>
        <w:tc>
          <w:tcPr>
            <w:tcW w:w="1554" w:type="dxa"/>
          </w:tcPr>
          <w:p w14:paraId="6C609F37" w14:textId="3DE76A49" w:rsidR="00786834" w:rsidRPr="00AA64E4" w:rsidRDefault="00786834" w:rsidP="000325AC">
            <w:pPr>
              <w:spacing w:line="240" w:lineRule="auto"/>
              <w:jc w:val="center"/>
              <w:rPr>
                <w:rFonts w:cstheme="minorHAnsi"/>
                <w:color w:val="000000" w:themeColor="text1"/>
                <w:lang w:val="en-GB"/>
              </w:rPr>
            </w:pPr>
          </w:p>
        </w:tc>
      </w:tr>
      <w:tr w:rsidR="00F85FD9" w:rsidRPr="00CB5CA3" w14:paraId="18EE0E6A" w14:textId="77777777" w:rsidTr="00047330">
        <w:tc>
          <w:tcPr>
            <w:tcW w:w="641" w:type="dxa"/>
          </w:tcPr>
          <w:p w14:paraId="7DD8B973" w14:textId="64C37037" w:rsidR="00F85FD9" w:rsidRPr="00AA64E4" w:rsidRDefault="00F85FD9" w:rsidP="00F85FD9">
            <w:pPr>
              <w:spacing w:line="240" w:lineRule="auto"/>
              <w:jc w:val="both"/>
              <w:rPr>
                <w:rFonts w:cstheme="minorHAnsi"/>
                <w:color w:val="000000"/>
              </w:rPr>
            </w:pPr>
            <w:r w:rsidRPr="00AA64E4">
              <w:rPr>
                <w:rFonts w:cstheme="minorHAnsi"/>
                <w:color w:val="000000"/>
              </w:rPr>
              <w:t>16.</w:t>
            </w:r>
          </w:p>
        </w:tc>
        <w:tc>
          <w:tcPr>
            <w:tcW w:w="1355" w:type="dxa"/>
          </w:tcPr>
          <w:p w14:paraId="7E4F7B04" w14:textId="76124D97" w:rsidR="00F85FD9" w:rsidRPr="00AA64E4" w:rsidRDefault="00F85FD9" w:rsidP="00F85FD9">
            <w:pPr>
              <w:spacing w:after="0" w:line="240" w:lineRule="auto"/>
              <w:rPr>
                <w:rFonts w:cstheme="minorHAnsi"/>
                <w:color w:val="000000"/>
              </w:rPr>
            </w:pPr>
            <w:r w:rsidRPr="00AA64E4">
              <w:rPr>
                <w:rFonts w:cstheme="minorHAnsi"/>
                <w:color w:val="000000" w:themeColor="text1"/>
              </w:rPr>
              <w:t>Instrukcje obsługi</w:t>
            </w:r>
          </w:p>
        </w:tc>
        <w:tc>
          <w:tcPr>
            <w:tcW w:w="2257" w:type="dxa"/>
          </w:tcPr>
          <w:p w14:paraId="4A2F4D9A" w14:textId="37378813" w:rsidR="00F85FD9" w:rsidRPr="00AA64E4" w:rsidRDefault="00F85FD9" w:rsidP="00F85FD9">
            <w:pPr>
              <w:suppressAutoHyphens/>
              <w:spacing w:after="0" w:line="240" w:lineRule="auto"/>
              <w:rPr>
                <w:rFonts w:cstheme="minorHAnsi"/>
              </w:rPr>
            </w:pPr>
            <w:r w:rsidRPr="00AA64E4">
              <w:rPr>
                <w:rFonts w:cstheme="minorHAnsi"/>
              </w:rPr>
              <w:t>Język polski</w:t>
            </w:r>
          </w:p>
        </w:tc>
        <w:tc>
          <w:tcPr>
            <w:tcW w:w="1417" w:type="dxa"/>
          </w:tcPr>
          <w:p w14:paraId="13C0DE3F" w14:textId="77777777" w:rsidR="00F85FD9" w:rsidRPr="00AA64E4" w:rsidRDefault="00F85FD9" w:rsidP="00F85FD9">
            <w:pPr>
              <w:spacing w:line="240" w:lineRule="auto"/>
              <w:jc w:val="both"/>
              <w:rPr>
                <w:rFonts w:cstheme="minorHAnsi"/>
                <w:color w:val="000000" w:themeColor="text1"/>
                <w:lang w:val="en-GB"/>
              </w:rPr>
            </w:pPr>
          </w:p>
        </w:tc>
        <w:tc>
          <w:tcPr>
            <w:tcW w:w="1701" w:type="dxa"/>
          </w:tcPr>
          <w:p w14:paraId="691ACD6F" w14:textId="77777777" w:rsidR="00F85FD9" w:rsidRPr="00AA64E4" w:rsidRDefault="00F85FD9" w:rsidP="00F85FD9">
            <w:pPr>
              <w:spacing w:line="240" w:lineRule="auto"/>
              <w:jc w:val="center"/>
              <w:rPr>
                <w:rFonts w:cstheme="minorHAnsi"/>
                <w:color w:val="000000" w:themeColor="text1"/>
                <w:lang w:val="en-GB"/>
              </w:rPr>
            </w:pPr>
          </w:p>
        </w:tc>
        <w:tc>
          <w:tcPr>
            <w:tcW w:w="1554" w:type="dxa"/>
          </w:tcPr>
          <w:p w14:paraId="4447FE28" w14:textId="77777777" w:rsidR="00F85FD9" w:rsidRPr="00AA64E4" w:rsidRDefault="00F85FD9" w:rsidP="00F85FD9">
            <w:pPr>
              <w:spacing w:line="240" w:lineRule="auto"/>
              <w:jc w:val="center"/>
              <w:rPr>
                <w:rFonts w:cstheme="minorHAnsi"/>
                <w:color w:val="000000" w:themeColor="text1"/>
                <w:lang w:val="en-GB"/>
              </w:rPr>
            </w:pPr>
          </w:p>
        </w:tc>
      </w:tr>
      <w:tr w:rsidR="00F85FD9" w:rsidRPr="00CB5CA3" w14:paraId="645CC9F2" w14:textId="77777777" w:rsidTr="00047330">
        <w:tc>
          <w:tcPr>
            <w:tcW w:w="641" w:type="dxa"/>
          </w:tcPr>
          <w:p w14:paraId="56996BC8" w14:textId="515C4658" w:rsidR="00F85FD9" w:rsidRPr="00AA64E4" w:rsidRDefault="00F85FD9" w:rsidP="00F85FD9">
            <w:pPr>
              <w:spacing w:line="240" w:lineRule="auto"/>
              <w:jc w:val="both"/>
              <w:rPr>
                <w:rFonts w:cstheme="minorHAnsi"/>
                <w:color w:val="000000"/>
              </w:rPr>
            </w:pPr>
            <w:r w:rsidRPr="00AA64E4">
              <w:rPr>
                <w:rFonts w:cstheme="minorHAnsi"/>
                <w:color w:val="000000"/>
              </w:rPr>
              <w:t>17.</w:t>
            </w:r>
          </w:p>
        </w:tc>
        <w:tc>
          <w:tcPr>
            <w:tcW w:w="1355" w:type="dxa"/>
          </w:tcPr>
          <w:p w14:paraId="56C8AA9A" w14:textId="7731B51B" w:rsidR="00F85FD9" w:rsidRPr="00AA64E4" w:rsidRDefault="00F85FD9" w:rsidP="00F85FD9">
            <w:pPr>
              <w:spacing w:after="0" w:line="240" w:lineRule="auto"/>
              <w:rPr>
                <w:rFonts w:cstheme="minorHAnsi"/>
                <w:color w:val="000000"/>
              </w:rPr>
            </w:pPr>
            <w:r w:rsidRPr="00AA64E4">
              <w:rPr>
                <w:rFonts w:cstheme="minorHAnsi"/>
                <w:color w:val="000000" w:themeColor="text1"/>
              </w:rPr>
              <w:t>Panel sterujący i przyciski</w:t>
            </w:r>
          </w:p>
        </w:tc>
        <w:tc>
          <w:tcPr>
            <w:tcW w:w="2257" w:type="dxa"/>
          </w:tcPr>
          <w:p w14:paraId="6B45B2B4" w14:textId="48FDD148" w:rsidR="00F85FD9" w:rsidRPr="00AA64E4" w:rsidRDefault="00F85FD9" w:rsidP="00F85FD9">
            <w:pPr>
              <w:suppressAutoHyphens/>
              <w:spacing w:after="0" w:line="240" w:lineRule="auto"/>
              <w:rPr>
                <w:rFonts w:cstheme="minorHAnsi"/>
              </w:rPr>
            </w:pPr>
            <w:r w:rsidRPr="00AA64E4">
              <w:rPr>
                <w:rFonts w:cstheme="minorHAnsi"/>
              </w:rPr>
              <w:t>Język polski</w:t>
            </w:r>
          </w:p>
        </w:tc>
        <w:tc>
          <w:tcPr>
            <w:tcW w:w="1417" w:type="dxa"/>
          </w:tcPr>
          <w:p w14:paraId="6BE59EA5" w14:textId="77777777" w:rsidR="00F85FD9" w:rsidRPr="00AA64E4" w:rsidRDefault="00F85FD9" w:rsidP="00F85FD9">
            <w:pPr>
              <w:spacing w:line="240" w:lineRule="auto"/>
              <w:jc w:val="both"/>
              <w:rPr>
                <w:rFonts w:cstheme="minorHAnsi"/>
                <w:color w:val="000000" w:themeColor="text1"/>
                <w:lang w:val="en-GB"/>
              </w:rPr>
            </w:pPr>
          </w:p>
        </w:tc>
        <w:tc>
          <w:tcPr>
            <w:tcW w:w="1701" w:type="dxa"/>
          </w:tcPr>
          <w:p w14:paraId="63041880" w14:textId="77777777" w:rsidR="00F85FD9" w:rsidRPr="00AA64E4" w:rsidRDefault="00F85FD9" w:rsidP="00F85FD9">
            <w:pPr>
              <w:spacing w:line="240" w:lineRule="auto"/>
              <w:jc w:val="center"/>
              <w:rPr>
                <w:rFonts w:cstheme="minorHAnsi"/>
                <w:color w:val="000000" w:themeColor="text1"/>
                <w:lang w:val="en-GB"/>
              </w:rPr>
            </w:pPr>
          </w:p>
        </w:tc>
        <w:tc>
          <w:tcPr>
            <w:tcW w:w="1554" w:type="dxa"/>
          </w:tcPr>
          <w:p w14:paraId="2F2CCA61" w14:textId="77777777" w:rsidR="00F85FD9" w:rsidRPr="00AA64E4" w:rsidRDefault="00F85FD9" w:rsidP="00F85FD9">
            <w:pPr>
              <w:spacing w:line="240" w:lineRule="auto"/>
              <w:jc w:val="center"/>
              <w:rPr>
                <w:rFonts w:cstheme="minorHAnsi"/>
                <w:color w:val="000000" w:themeColor="text1"/>
                <w:lang w:val="en-GB"/>
              </w:rPr>
            </w:pPr>
          </w:p>
        </w:tc>
      </w:tr>
    </w:tbl>
    <w:p w14:paraId="4226F5CB" w14:textId="2F394D21" w:rsidR="004133C5" w:rsidRPr="00CB5CA3" w:rsidRDefault="004133C5" w:rsidP="004133C5">
      <w:pPr>
        <w:spacing w:line="240" w:lineRule="auto"/>
        <w:jc w:val="both"/>
        <w:rPr>
          <w:rFonts w:cstheme="minorHAnsi"/>
          <w:b/>
          <w:color w:val="000000"/>
        </w:rPr>
      </w:pPr>
    </w:p>
    <w:p w14:paraId="4450B76A" w14:textId="77777777" w:rsidR="006B5205" w:rsidRPr="00CB5CA3" w:rsidRDefault="006B5205" w:rsidP="004133C5">
      <w:pPr>
        <w:spacing w:line="240" w:lineRule="auto"/>
        <w:jc w:val="both"/>
        <w:rPr>
          <w:rFonts w:cstheme="minorHAnsi"/>
          <w:b/>
          <w:color w:val="000000"/>
        </w:rPr>
      </w:pPr>
    </w:p>
    <w:p w14:paraId="7B64BFB6" w14:textId="0CE2CE38" w:rsidR="004133C5" w:rsidRPr="00CB5CA3" w:rsidRDefault="00EF6851" w:rsidP="00D537A8">
      <w:pPr>
        <w:pStyle w:val="Nagwek1"/>
        <w:numPr>
          <w:ilvl w:val="0"/>
          <w:numId w:val="3"/>
        </w:numPr>
        <w:rPr>
          <w:rFonts w:asciiTheme="minorHAnsi" w:hAnsiTheme="minorHAnsi" w:cstheme="minorHAnsi"/>
        </w:rPr>
      </w:pPr>
      <w:bookmarkStart w:id="10" w:name="_Toc78372030"/>
      <w:r w:rsidRPr="00CB5CA3">
        <w:rPr>
          <w:rFonts w:asciiTheme="minorHAnsi" w:hAnsiTheme="minorHAnsi" w:cstheme="minorHAnsi"/>
        </w:rPr>
        <w:t>Urządzenie</w:t>
      </w:r>
      <w:r w:rsidR="004133C5" w:rsidRPr="00CB5CA3">
        <w:rPr>
          <w:rFonts w:asciiTheme="minorHAnsi" w:hAnsiTheme="minorHAnsi" w:cstheme="minorHAnsi"/>
        </w:rPr>
        <w:t xml:space="preserve"> zdawcze</w:t>
      </w:r>
      <w:bookmarkEnd w:id="10"/>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496"/>
        <w:gridCol w:w="2754"/>
      </w:tblGrid>
      <w:tr w:rsidR="004133C5" w:rsidRPr="00CB5CA3" w14:paraId="12AE960D" w14:textId="77777777" w:rsidTr="00171776">
        <w:tc>
          <w:tcPr>
            <w:tcW w:w="680" w:type="dxa"/>
            <w:shd w:val="clear" w:color="auto" w:fill="auto"/>
          </w:tcPr>
          <w:p w14:paraId="631B9FCD" w14:textId="303CF49E" w:rsidR="00CB5CA3" w:rsidRPr="00AA64E4" w:rsidRDefault="004133C5" w:rsidP="00CB5CA3">
            <w:pPr>
              <w:spacing w:line="240" w:lineRule="auto"/>
              <w:jc w:val="both"/>
              <w:rPr>
                <w:rFonts w:cstheme="minorHAnsi"/>
                <w:b/>
                <w:color w:val="000000"/>
                <w:sz w:val="24"/>
                <w:szCs w:val="24"/>
              </w:rPr>
            </w:pPr>
            <w:r w:rsidRPr="00AA64E4">
              <w:rPr>
                <w:rFonts w:cstheme="minorHAnsi"/>
                <w:b/>
                <w:color w:val="000000"/>
                <w:sz w:val="24"/>
                <w:szCs w:val="24"/>
              </w:rPr>
              <w:t>L.p.</w:t>
            </w:r>
          </w:p>
          <w:p w14:paraId="35CE70E3" w14:textId="7B3A8281" w:rsidR="004133C5" w:rsidRPr="00AA64E4" w:rsidRDefault="004133C5" w:rsidP="004133C5">
            <w:pPr>
              <w:spacing w:line="240" w:lineRule="auto"/>
              <w:jc w:val="both"/>
              <w:rPr>
                <w:rFonts w:cstheme="minorHAnsi"/>
                <w:b/>
                <w:color w:val="000000"/>
                <w:sz w:val="24"/>
                <w:szCs w:val="24"/>
              </w:rPr>
            </w:pPr>
          </w:p>
        </w:tc>
        <w:tc>
          <w:tcPr>
            <w:tcW w:w="5670" w:type="dxa"/>
            <w:shd w:val="clear" w:color="auto" w:fill="auto"/>
          </w:tcPr>
          <w:p w14:paraId="4BCD8024" w14:textId="2C3637EA" w:rsidR="004133C5" w:rsidRPr="00AA64E4" w:rsidRDefault="004133C5" w:rsidP="004133C5">
            <w:pPr>
              <w:spacing w:line="240" w:lineRule="auto"/>
              <w:jc w:val="both"/>
              <w:rPr>
                <w:rFonts w:cstheme="minorHAnsi"/>
                <w:b/>
                <w:color w:val="000000"/>
                <w:sz w:val="24"/>
                <w:szCs w:val="24"/>
              </w:rPr>
            </w:pPr>
            <w:r w:rsidRPr="00AA64E4">
              <w:rPr>
                <w:rFonts w:cstheme="minorHAnsi"/>
                <w:b/>
                <w:color w:val="000000"/>
                <w:sz w:val="24"/>
                <w:szCs w:val="24"/>
                <w:lang w:val="x-none"/>
              </w:rPr>
              <w:t xml:space="preserve">Funkcjonalność – </w:t>
            </w:r>
            <w:r w:rsidRPr="00AA64E4">
              <w:rPr>
                <w:rFonts w:cstheme="minorHAnsi"/>
                <w:b/>
                <w:color w:val="000000"/>
                <w:sz w:val="24"/>
                <w:szCs w:val="24"/>
              </w:rPr>
              <w:t>zdawacz</w:t>
            </w:r>
          </w:p>
          <w:p w14:paraId="25B9D074" w14:textId="77777777" w:rsidR="004133C5" w:rsidRPr="00AA64E4" w:rsidRDefault="004133C5" w:rsidP="004133C5">
            <w:pPr>
              <w:spacing w:line="240" w:lineRule="auto"/>
              <w:jc w:val="both"/>
              <w:rPr>
                <w:rFonts w:cstheme="minorHAnsi"/>
                <w:b/>
                <w:color w:val="000000"/>
                <w:sz w:val="24"/>
                <w:szCs w:val="24"/>
              </w:rPr>
            </w:pPr>
          </w:p>
        </w:tc>
        <w:tc>
          <w:tcPr>
            <w:tcW w:w="2801" w:type="dxa"/>
            <w:shd w:val="clear" w:color="auto" w:fill="auto"/>
          </w:tcPr>
          <w:p w14:paraId="647EB0C7" w14:textId="77777777" w:rsidR="004133C5" w:rsidRPr="00AA64E4" w:rsidRDefault="004133C5" w:rsidP="00336ECA">
            <w:pPr>
              <w:spacing w:line="240" w:lineRule="auto"/>
              <w:jc w:val="center"/>
              <w:rPr>
                <w:rFonts w:cstheme="minorHAnsi"/>
                <w:b/>
                <w:color w:val="000000"/>
                <w:sz w:val="24"/>
                <w:szCs w:val="24"/>
              </w:rPr>
            </w:pPr>
            <w:r w:rsidRPr="00AA64E4">
              <w:rPr>
                <w:rFonts w:cstheme="minorHAnsi"/>
                <w:b/>
                <w:color w:val="000000"/>
                <w:sz w:val="24"/>
                <w:szCs w:val="24"/>
              </w:rPr>
              <w:t>Informacja o spełnieniu danej funkcjonalności</w:t>
            </w:r>
          </w:p>
          <w:p w14:paraId="6B50BCCC" w14:textId="77777777" w:rsidR="004133C5" w:rsidRPr="00AA64E4" w:rsidRDefault="004133C5" w:rsidP="00336ECA">
            <w:pPr>
              <w:spacing w:line="240" w:lineRule="auto"/>
              <w:jc w:val="center"/>
              <w:rPr>
                <w:rFonts w:cstheme="minorHAnsi"/>
                <w:b/>
                <w:color w:val="000000"/>
                <w:sz w:val="24"/>
                <w:szCs w:val="24"/>
              </w:rPr>
            </w:pPr>
            <w:r w:rsidRPr="00AA64E4">
              <w:rPr>
                <w:rFonts w:cstheme="minorHAnsi"/>
                <w:b/>
                <w:color w:val="000000"/>
                <w:sz w:val="24"/>
                <w:szCs w:val="24"/>
              </w:rPr>
              <w:t>poprzez wpisanie</w:t>
            </w:r>
          </w:p>
          <w:p w14:paraId="1367DDA4" w14:textId="77777777" w:rsidR="004133C5" w:rsidRPr="00AA64E4" w:rsidRDefault="004133C5" w:rsidP="00336ECA">
            <w:pPr>
              <w:spacing w:line="240" w:lineRule="auto"/>
              <w:jc w:val="center"/>
              <w:rPr>
                <w:rFonts w:cstheme="minorHAnsi"/>
                <w:b/>
                <w:color w:val="000000"/>
                <w:sz w:val="24"/>
                <w:szCs w:val="24"/>
                <w:lang w:val="en-GB"/>
              </w:rPr>
            </w:pPr>
            <w:r w:rsidRPr="00AA64E4">
              <w:rPr>
                <w:rFonts w:cstheme="minorHAnsi"/>
                <w:b/>
                <w:color w:val="000000"/>
                <w:sz w:val="24"/>
                <w:szCs w:val="24"/>
                <w:lang w:val="x-none"/>
              </w:rPr>
              <w:t>TAK lub NIE</w:t>
            </w:r>
          </w:p>
        </w:tc>
      </w:tr>
      <w:tr w:rsidR="004133C5" w:rsidRPr="00CB5CA3" w14:paraId="07D0D9A7" w14:textId="77777777" w:rsidTr="00171776">
        <w:tc>
          <w:tcPr>
            <w:tcW w:w="680" w:type="dxa"/>
          </w:tcPr>
          <w:p w14:paraId="4EBF3069" w14:textId="726FDFD7" w:rsidR="004133C5" w:rsidRPr="00AA64E4" w:rsidRDefault="004133C5" w:rsidP="004133C5">
            <w:pPr>
              <w:spacing w:line="240" w:lineRule="auto"/>
              <w:jc w:val="both"/>
              <w:rPr>
                <w:rFonts w:cstheme="minorHAnsi"/>
                <w:b/>
                <w:color w:val="000000"/>
              </w:rPr>
            </w:pPr>
            <w:r w:rsidRPr="00AA64E4">
              <w:rPr>
                <w:rFonts w:cstheme="minorHAnsi"/>
              </w:rPr>
              <w:t>1.</w:t>
            </w:r>
          </w:p>
        </w:tc>
        <w:tc>
          <w:tcPr>
            <w:tcW w:w="5670" w:type="dxa"/>
          </w:tcPr>
          <w:p w14:paraId="17B1151F" w14:textId="7F0508D8" w:rsidR="004133C5" w:rsidRPr="00AA64E4" w:rsidRDefault="004133C5" w:rsidP="004133C5">
            <w:pPr>
              <w:spacing w:line="240" w:lineRule="auto"/>
              <w:jc w:val="both"/>
              <w:rPr>
                <w:rFonts w:cstheme="minorHAnsi"/>
                <w:b/>
                <w:color w:val="000000"/>
              </w:rPr>
            </w:pPr>
            <w:r w:rsidRPr="00AA64E4">
              <w:rPr>
                <w:rFonts w:cstheme="minorHAnsi"/>
              </w:rPr>
              <w:t>Automatyczne podnoszenie i opuszczanie bębnów</w:t>
            </w:r>
          </w:p>
        </w:tc>
        <w:tc>
          <w:tcPr>
            <w:tcW w:w="2801" w:type="dxa"/>
            <w:shd w:val="clear" w:color="auto" w:fill="auto"/>
          </w:tcPr>
          <w:p w14:paraId="7F840C17" w14:textId="77777777" w:rsidR="004133C5" w:rsidRPr="00AA64E4" w:rsidRDefault="004133C5" w:rsidP="004133C5">
            <w:pPr>
              <w:spacing w:line="240" w:lineRule="auto"/>
              <w:jc w:val="both"/>
              <w:rPr>
                <w:rFonts w:cstheme="minorHAnsi"/>
                <w:b/>
                <w:color w:val="000000"/>
              </w:rPr>
            </w:pPr>
          </w:p>
        </w:tc>
      </w:tr>
      <w:tr w:rsidR="004133C5" w:rsidRPr="00CB5CA3" w14:paraId="5E970CFF" w14:textId="77777777" w:rsidTr="00171776">
        <w:tc>
          <w:tcPr>
            <w:tcW w:w="680" w:type="dxa"/>
          </w:tcPr>
          <w:p w14:paraId="723A828E" w14:textId="219ED894" w:rsidR="004133C5" w:rsidRPr="00AA64E4" w:rsidRDefault="004133C5" w:rsidP="004133C5">
            <w:pPr>
              <w:spacing w:line="240" w:lineRule="auto"/>
              <w:jc w:val="both"/>
              <w:rPr>
                <w:rFonts w:cstheme="minorHAnsi"/>
                <w:b/>
                <w:color w:val="000000"/>
              </w:rPr>
            </w:pPr>
            <w:r w:rsidRPr="00AA64E4">
              <w:rPr>
                <w:rFonts w:cstheme="minorHAnsi"/>
                <w:color w:val="000000"/>
                <w:lang w:val="en-GB"/>
              </w:rPr>
              <w:t>2.</w:t>
            </w:r>
          </w:p>
        </w:tc>
        <w:tc>
          <w:tcPr>
            <w:tcW w:w="5670" w:type="dxa"/>
          </w:tcPr>
          <w:p w14:paraId="49AF65D7" w14:textId="7B6DC21E" w:rsidR="004133C5" w:rsidRPr="00AA64E4" w:rsidRDefault="004133C5" w:rsidP="004133C5">
            <w:pPr>
              <w:spacing w:line="240" w:lineRule="auto"/>
              <w:jc w:val="both"/>
              <w:rPr>
                <w:rFonts w:cstheme="minorHAnsi"/>
                <w:b/>
                <w:color w:val="000000"/>
              </w:rPr>
            </w:pPr>
            <w:r w:rsidRPr="00AA64E4">
              <w:rPr>
                <w:rFonts w:cstheme="minorHAnsi"/>
              </w:rPr>
              <w:t>Umożliwiające wykonanie zmiany bębna bez zatrzymywania linii</w:t>
            </w:r>
          </w:p>
        </w:tc>
        <w:tc>
          <w:tcPr>
            <w:tcW w:w="2801" w:type="dxa"/>
            <w:shd w:val="clear" w:color="auto" w:fill="auto"/>
          </w:tcPr>
          <w:p w14:paraId="68E2C471" w14:textId="77777777" w:rsidR="004133C5" w:rsidRPr="00AA64E4" w:rsidRDefault="004133C5" w:rsidP="004133C5">
            <w:pPr>
              <w:spacing w:line="240" w:lineRule="auto"/>
              <w:jc w:val="both"/>
              <w:rPr>
                <w:rFonts w:cstheme="minorHAnsi"/>
                <w:b/>
                <w:color w:val="000000"/>
              </w:rPr>
            </w:pPr>
          </w:p>
        </w:tc>
      </w:tr>
      <w:tr w:rsidR="00663023" w:rsidRPr="00CB5CA3" w14:paraId="776B8B2F" w14:textId="77777777" w:rsidTr="00171776">
        <w:tc>
          <w:tcPr>
            <w:tcW w:w="680" w:type="dxa"/>
          </w:tcPr>
          <w:p w14:paraId="58141DBA" w14:textId="05496652" w:rsidR="00663023" w:rsidRPr="00AA64E4" w:rsidRDefault="00663023" w:rsidP="004133C5">
            <w:pPr>
              <w:spacing w:line="240" w:lineRule="auto"/>
              <w:jc w:val="both"/>
              <w:rPr>
                <w:rFonts w:cstheme="minorHAnsi"/>
                <w:color w:val="000000"/>
              </w:rPr>
            </w:pPr>
            <w:r w:rsidRPr="00AA64E4">
              <w:rPr>
                <w:rFonts w:cstheme="minorHAnsi"/>
                <w:color w:val="000000"/>
              </w:rPr>
              <w:t xml:space="preserve">3. </w:t>
            </w:r>
          </w:p>
        </w:tc>
        <w:tc>
          <w:tcPr>
            <w:tcW w:w="5670" w:type="dxa"/>
          </w:tcPr>
          <w:p w14:paraId="16C5591E" w14:textId="1BB8E995" w:rsidR="00663023" w:rsidRPr="00AA64E4" w:rsidRDefault="00663023" w:rsidP="004133C5">
            <w:pPr>
              <w:spacing w:line="240" w:lineRule="auto"/>
              <w:jc w:val="both"/>
              <w:rPr>
                <w:rFonts w:cstheme="minorHAnsi"/>
              </w:rPr>
            </w:pPr>
            <w:r w:rsidRPr="00AA64E4">
              <w:rPr>
                <w:rFonts w:cstheme="minorHAnsi"/>
              </w:rPr>
              <w:t xml:space="preserve">Możliwość zdawania ośrodka kablowego kabla z góry i z dołu bębna </w:t>
            </w:r>
            <w:r w:rsidRPr="00AA64E4">
              <w:rPr>
                <w:rFonts w:cstheme="minorHAnsi"/>
              </w:rPr>
              <w:tab/>
            </w:r>
          </w:p>
        </w:tc>
        <w:tc>
          <w:tcPr>
            <w:tcW w:w="2801" w:type="dxa"/>
            <w:shd w:val="clear" w:color="auto" w:fill="auto"/>
          </w:tcPr>
          <w:p w14:paraId="2BF880A2" w14:textId="77777777" w:rsidR="00663023" w:rsidRPr="00AA64E4" w:rsidRDefault="00663023" w:rsidP="004133C5">
            <w:pPr>
              <w:spacing w:line="240" w:lineRule="auto"/>
              <w:jc w:val="both"/>
              <w:rPr>
                <w:rFonts w:cstheme="minorHAnsi"/>
                <w:b/>
                <w:color w:val="000000"/>
              </w:rPr>
            </w:pPr>
          </w:p>
        </w:tc>
      </w:tr>
      <w:tr w:rsidR="004133C5" w:rsidRPr="00CB5CA3" w14:paraId="18ED612D" w14:textId="77777777" w:rsidTr="00171776">
        <w:tc>
          <w:tcPr>
            <w:tcW w:w="680" w:type="dxa"/>
          </w:tcPr>
          <w:p w14:paraId="63DA8CB1" w14:textId="4A68F8FA" w:rsidR="004133C5" w:rsidRPr="00AA64E4" w:rsidRDefault="00663023" w:rsidP="004133C5">
            <w:pPr>
              <w:spacing w:line="240" w:lineRule="auto"/>
              <w:jc w:val="both"/>
              <w:rPr>
                <w:rFonts w:cstheme="minorHAnsi"/>
                <w:b/>
                <w:color w:val="000000"/>
              </w:rPr>
            </w:pPr>
            <w:r w:rsidRPr="00AA64E4">
              <w:rPr>
                <w:rFonts w:cstheme="minorHAnsi"/>
                <w:color w:val="000000"/>
                <w:lang w:val="en-GB"/>
              </w:rPr>
              <w:t>4</w:t>
            </w:r>
            <w:r w:rsidR="004133C5" w:rsidRPr="00AA64E4">
              <w:rPr>
                <w:rFonts w:cstheme="minorHAnsi"/>
                <w:color w:val="000000"/>
                <w:lang w:val="en-GB"/>
              </w:rPr>
              <w:t>.</w:t>
            </w:r>
          </w:p>
        </w:tc>
        <w:tc>
          <w:tcPr>
            <w:tcW w:w="5670" w:type="dxa"/>
          </w:tcPr>
          <w:p w14:paraId="52545E62" w14:textId="5FE4A73D" w:rsidR="004133C5" w:rsidRPr="00AA64E4" w:rsidRDefault="004133C5" w:rsidP="004133C5">
            <w:pPr>
              <w:spacing w:line="240" w:lineRule="auto"/>
              <w:jc w:val="both"/>
              <w:rPr>
                <w:rFonts w:cstheme="minorHAnsi"/>
                <w:b/>
                <w:color w:val="000000"/>
              </w:rPr>
            </w:pPr>
            <w:r w:rsidRPr="00AA64E4">
              <w:rPr>
                <w:rFonts w:cstheme="minorHAnsi"/>
              </w:rPr>
              <w:t>Urządzenia zdawcze z napędem i regulowaną siłą hamowania</w:t>
            </w:r>
          </w:p>
        </w:tc>
        <w:tc>
          <w:tcPr>
            <w:tcW w:w="2801" w:type="dxa"/>
            <w:shd w:val="clear" w:color="auto" w:fill="auto"/>
          </w:tcPr>
          <w:p w14:paraId="09B5A7A7" w14:textId="77777777" w:rsidR="004133C5" w:rsidRPr="00AA64E4" w:rsidRDefault="004133C5" w:rsidP="004133C5">
            <w:pPr>
              <w:spacing w:line="240" w:lineRule="auto"/>
              <w:jc w:val="both"/>
              <w:rPr>
                <w:rFonts w:cstheme="minorHAnsi"/>
                <w:b/>
                <w:color w:val="000000"/>
              </w:rPr>
            </w:pPr>
          </w:p>
        </w:tc>
      </w:tr>
      <w:tr w:rsidR="004133C5" w:rsidRPr="00CB5CA3" w14:paraId="4DA92E59" w14:textId="77777777" w:rsidTr="00171776">
        <w:tc>
          <w:tcPr>
            <w:tcW w:w="680" w:type="dxa"/>
          </w:tcPr>
          <w:p w14:paraId="65B5B4F7" w14:textId="6AD80A25" w:rsidR="004133C5" w:rsidRPr="00AA64E4" w:rsidRDefault="00663023" w:rsidP="004133C5">
            <w:pPr>
              <w:spacing w:line="240" w:lineRule="auto"/>
              <w:jc w:val="both"/>
              <w:rPr>
                <w:rFonts w:cstheme="minorHAnsi"/>
                <w:b/>
                <w:color w:val="000000"/>
              </w:rPr>
            </w:pPr>
            <w:r w:rsidRPr="00AA64E4">
              <w:rPr>
                <w:rFonts w:cstheme="minorHAnsi"/>
                <w:color w:val="000000"/>
                <w:lang w:val="en-GB"/>
              </w:rPr>
              <w:t>5</w:t>
            </w:r>
            <w:r w:rsidR="004133C5" w:rsidRPr="00AA64E4">
              <w:rPr>
                <w:rFonts w:cstheme="minorHAnsi"/>
                <w:color w:val="000000"/>
                <w:lang w:val="en-GB"/>
              </w:rPr>
              <w:t>.</w:t>
            </w:r>
          </w:p>
        </w:tc>
        <w:tc>
          <w:tcPr>
            <w:tcW w:w="5670" w:type="dxa"/>
          </w:tcPr>
          <w:p w14:paraId="06EC5BB9" w14:textId="56D73527" w:rsidR="004133C5" w:rsidRPr="00AA64E4" w:rsidRDefault="004133C5" w:rsidP="004133C5">
            <w:pPr>
              <w:spacing w:line="240" w:lineRule="auto"/>
              <w:jc w:val="both"/>
              <w:rPr>
                <w:rFonts w:cstheme="minorHAnsi"/>
                <w:b/>
                <w:color w:val="000000"/>
              </w:rPr>
            </w:pPr>
            <w:r w:rsidRPr="00AA64E4">
              <w:rPr>
                <w:rFonts w:cstheme="minorHAnsi"/>
              </w:rPr>
              <w:t>Automatyczne trawersowanie podczas produkcji</w:t>
            </w:r>
          </w:p>
        </w:tc>
        <w:tc>
          <w:tcPr>
            <w:tcW w:w="2801" w:type="dxa"/>
            <w:shd w:val="clear" w:color="auto" w:fill="auto"/>
          </w:tcPr>
          <w:p w14:paraId="34878294" w14:textId="77777777" w:rsidR="004133C5" w:rsidRPr="00AA64E4" w:rsidRDefault="004133C5" w:rsidP="004133C5">
            <w:pPr>
              <w:spacing w:line="240" w:lineRule="auto"/>
              <w:jc w:val="both"/>
              <w:rPr>
                <w:rFonts w:cstheme="minorHAnsi"/>
                <w:b/>
                <w:color w:val="000000"/>
              </w:rPr>
            </w:pPr>
          </w:p>
        </w:tc>
      </w:tr>
      <w:tr w:rsidR="004133C5" w:rsidRPr="00CB5CA3" w14:paraId="3777FE86" w14:textId="77777777" w:rsidTr="00171776">
        <w:tc>
          <w:tcPr>
            <w:tcW w:w="680" w:type="dxa"/>
          </w:tcPr>
          <w:p w14:paraId="2D531BE3" w14:textId="0A6EE5BA" w:rsidR="004133C5" w:rsidRPr="00AA64E4" w:rsidRDefault="00663023" w:rsidP="004133C5">
            <w:pPr>
              <w:spacing w:line="240" w:lineRule="auto"/>
              <w:jc w:val="both"/>
              <w:rPr>
                <w:rFonts w:cstheme="minorHAnsi"/>
                <w:b/>
                <w:color w:val="000000"/>
              </w:rPr>
            </w:pPr>
            <w:r w:rsidRPr="00AA64E4">
              <w:rPr>
                <w:rFonts w:cstheme="minorHAnsi"/>
                <w:color w:val="000000"/>
                <w:lang w:val="en-GB"/>
              </w:rPr>
              <w:t>6</w:t>
            </w:r>
            <w:r w:rsidR="004133C5" w:rsidRPr="00AA64E4">
              <w:rPr>
                <w:rFonts w:cstheme="minorHAnsi"/>
                <w:color w:val="000000"/>
                <w:lang w:val="en-GB"/>
              </w:rPr>
              <w:t>.</w:t>
            </w:r>
          </w:p>
        </w:tc>
        <w:tc>
          <w:tcPr>
            <w:tcW w:w="5670" w:type="dxa"/>
          </w:tcPr>
          <w:p w14:paraId="68618F8E" w14:textId="2ACA8EB7" w:rsidR="004133C5" w:rsidRPr="00AA64E4" w:rsidRDefault="004133C5" w:rsidP="004133C5">
            <w:pPr>
              <w:spacing w:line="240" w:lineRule="auto"/>
              <w:jc w:val="both"/>
              <w:rPr>
                <w:rFonts w:cstheme="minorHAnsi"/>
                <w:b/>
                <w:color w:val="000000"/>
              </w:rPr>
            </w:pPr>
            <w:r w:rsidRPr="00AA64E4">
              <w:rPr>
                <w:rFonts w:cstheme="minorHAnsi"/>
              </w:rPr>
              <w:t>Sterowanie z kasety oraz pilota bezprzewodowego</w:t>
            </w:r>
          </w:p>
        </w:tc>
        <w:tc>
          <w:tcPr>
            <w:tcW w:w="2801" w:type="dxa"/>
            <w:shd w:val="clear" w:color="auto" w:fill="auto"/>
          </w:tcPr>
          <w:p w14:paraId="01CD2E5B" w14:textId="77777777" w:rsidR="004133C5" w:rsidRPr="00AA64E4" w:rsidRDefault="004133C5" w:rsidP="004133C5">
            <w:pPr>
              <w:spacing w:line="240" w:lineRule="auto"/>
              <w:jc w:val="both"/>
              <w:rPr>
                <w:rFonts w:cstheme="minorHAnsi"/>
                <w:b/>
                <w:color w:val="000000"/>
              </w:rPr>
            </w:pPr>
          </w:p>
        </w:tc>
      </w:tr>
      <w:tr w:rsidR="00D41A61" w:rsidRPr="00CB5CA3" w14:paraId="28FB6283" w14:textId="77777777" w:rsidTr="00171776">
        <w:tc>
          <w:tcPr>
            <w:tcW w:w="680" w:type="dxa"/>
          </w:tcPr>
          <w:p w14:paraId="1DDCA01D" w14:textId="69EECFF6" w:rsidR="00D41A61" w:rsidRPr="00AA64E4" w:rsidRDefault="00663023" w:rsidP="004133C5">
            <w:pPr>
              <w:spacing w:line="240" w:lineRule="auto"/>
              <w:jc w:val="both"/>
              <w:rPr>
                <w:rFonts w:cstheme="minorHAnsi"/>
                <w:color w:val="000000"/>
                <w:lang w:val="en-GB"/>
              </w:rPr>
            </w:pPr>
            <w:r w:rsidRPr="00AA64E4">
              <w:rPr>
                <w:rFonts w:cstheme="minorHAnsi"/>
                <w:color w:val="000000"/>
                <w:lang w:val="en-GB"/>
              </w:rPr>
              <w:t>7</w:t>
            </w:r>
          </w:p>
        </w:tc>
        <w:tc>
          <w:tcPr>
            <w:tcW w:w="5670" w:type="dxa"/>
          </w:tcPr>
          <w:p w14:paraId="33F72E8F" w14:textId="16523672" w:rsidR="00D41A61" w:rsidRPr="00AA64E4" w:rsidRDefault="00D41A61" w:rsidP="004133C5">
            <w:pPr>
              <w:spacing w:line="240" w:lineRule="auto"/>
              <w:jc w:val="both"/>
              <w:rPr>
                <w:rFonts w:cstheme="minorHAnsi"/>
              </w:rPr>
            </w:pPr>
            <w:r w:rsidRPr="00AA64E4">
              <w:rPr>
                <w:rFonts w:cstheme="minorHAnsi"/>
              </w:rPr>
              <w:t xml:space="preserve">Popychacz do </w:t>
            </w:r>
            <w:r w:rsidR="00613A34" w:rsidRPr="00AA64E4">
              <w:rPr>
                <w:rFonts w:cstheme="minorHAnsi"/>
              </w:rPr>
              <w:t>bębnów 100t</w:t>
            </w:r>
          </w:p>
        </w:tc>
        <w:tc>
          <w:tcPr>
            <w:tcW w:w="2801" w:type="dxa"/>
            <w:shd w:val="clear" w:color="auto" w:fill="auto"/>
          </w:tcPr>
          <w:p w14:paraId="2CC1FC5E" w14:textId="77777777" w:rsidR="00D41A61" w:rsidRPr="00AA64E4" w:rsidRDefault="00D41A61" w:rsidP="004133C5">
            <w:pPr>
              <w:spacing w:line="240" w:lineRule="auto"/>
              <w:jc w:val="both"/>
              <w:rPr>
                <w:rFonts w:cstheme="minorHAnsi"/>
                <w:b/>
                <w:color w:val="000000"/>
              </w:rPr>
            </w:pPr>
          </w:p>
        </w:tc>
      </w:tr>
    </w:tbl>
    <w:p w14:paraId="0250056A" w14:textId="77777777" w:rsidR="004133C5" w:rsidRPr="00CB5CA3" w:rsidRDefault="004133C5" w:rsidP="004133C5">
      <w:pPr>
        <w:spacing w:line="240" w:lineRule="auto"/>
        <w:jc w:val="both"/>
        <w:rPr>
          <w:rFonts w:cstheme="minorHAnsi"/>
          <w:b/>
          <w:color w:val="00000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1951"/>
        <w:gridCol w:w="2341"/>
        <w:gridCol w:w="1352"/>
        <w:gridCol w:w="1546"/>
        <w:gridCol w:w="1080"/>
      </w:tblGrid>
      <w:tr w:rsidR="004133C5" w:rsidRPr="00CB5CA3" w14:paraId="67E5A548" w14:textId="77777777" w:rsidTr="00D51770">
        <w:trPr>
          <w:trHeight w:val="615"/>
        </w:trPr>
        <w:tc>
          <w:tcPr>
            <w:tcW w:w="657" w:type="dxa"/>
            <w:shd w:val="clear" w:color="auto" w:fill="auto"/>
          </w:tcPr>
          <w:p w14:paraId="505A78B0" w14:textId="7F53D5F4" w:rsidR="004133C5" w:rsidRPr="00AA64E4" w:rsidRDefault="00CB5CA3" w:rsidP="004133C5">
            <w:pPr>
              <w:spacing w:line="240" w:lineRule="auto"/>
              <w:jc w:val="both"/>
              <w:rPr>
                <w:rFonts w:cstheme="minorHAnsi"/>
                <w:b/>
                <w:color w:val="000000"/>
                <w:sz w:val="24"/>
                <w:szCs w:val="24"/>
                <w:lang w:val="en-GB"/>
              </w:rPr>
            </w:pPr>
            <w:r w:rsidRPr="00AA64E4">
              <w:rPr>
                <w:rFonts w:cstheme="minorHAnsi"/>
                <w:b/>
                <w:color w:val="000000"/>
                <w:sz w:val="24"/>
                <w:szCs w:val="24"/>
              </w:rPr>
              <w:t>L.p.</w:t>
            </w:r>
          </w:p>
        </w:tc>
        <w:tc>
          <w:tcPr>
            <w:tcW w:w="1971" w:type="dxa"/>
            <w:shd w:val="clear" w:color="auto" w:fill="auto"/>
          </w:tcPr>
          <w:p w14:paraId="39D4E1E3" w14:textId="54534D89" w:rsidR="004133C5" w:rsidRPr="00AA64E4" w:rsidRDefault="004133C5" w:rsidP="004133C5">
            <w:pPr>
              <w:spacing w:line="240" w:lineRule="auto"/>
              <w:jc w:val="both"/>
              <w:rPr>
                <w:rFonts w:cstheme="minorHAnsi"/>
                <w:b/>
                <w:color w:val="000000"/>
                <w:sz w:val="24"/>
                <w:szCs w:val="24"/>
              </w:rPr>
            </w:pPr>
            <w:r w:rsidRPr="00AA64E4">
              <w:rPr>
                <w:rFonts w:cstheme="minorHAnsi"/>
                <w:b/>
                <w:color w:val="000000"/>
                <w:sz w:val="24"/>
                <w:szCs w:val="24"/>
              </w:rPr>
              <w:t>Parametry techniczne – Zdawacz</w:t>
            </w:r>
          </w:p>
        </w:tc>
        <w:tc>
          <w:tcPr>
            <w:tcW w:w="2384" w:type="dxa"/>
            <w:shd w:val="clear" w:color="auto" w:fill="auto"/>
          </w:tcPr>
          <w:p w14:paraId="60691B9C" w14:textId="77777777" w:rsidR="004133C5" w:rsidRPr="00AA64E4" w:rsidRDefault="004133C5" w:rsidP="004133C5">
            <w:pPr>
              <w:spacing w:line="240" w:lineRule="auto"/>
              <w:jc w:val="both"/>
              <w:rPr>
                <w:rFonts w:cstheme="minorHAnsi"/>
                <w:b/>
                <w:color w:val="000000"/>
                <w:sz w:val="24"/>
                <w:szCs w:val="24"/>
                <w:lang w:val="en-GB"/>
              </w:rPr>
            </w:pPr>
            <w:r w:rsidRPr="00AA64E4">
              <w:rPr>
                <w:rFonts w:cstheme="minorHAnsi"/>
                <w:b/>
                <w:color w:val="000000"/>
                <w:sz w:val="24"/>
                <w:szCs w:val="24"/>
                <w:lang w:val="en-GB"/>
              </w:rPr>
              <w:t>Wartość</w:t>
            </w:r>
          </w:p>
        </w:tc>
        <w:tc>
          <w:tcPr>
            <w:tcW w:w="1353" w:type="dxa"/>
            <w:shd w:val="clear" w:color="auto" w:fill="auto"/>
          </w:tcPr>
          <w:p w14:paraId="4CEF837F" w14:textId="77777777" w:rsidR="004133C5" w:rsidRPr="00AA64E4" w:rsidRDefault="004133C5" w:rsidP="004133C5">
            <w:pPr>
              <w:spacing w:line="240" w:lineRule="auto"/>
              <w:jc w:val="both"/>
              <w:rPr>
                <w:rFonts w:cstheme="minorHAnsi"/>
                <w:bCs/>
                <w:color w:val="000000"/>
                <w:sz w:val="24"/>
                <w:szCs w:val="24"/>
              </w:rPr>
            </w:pPr>
            <w:r w:rsidRPr="00AA64E4">
              <w:rPr>
                <w:rFonts w:cstheme="minorHAnsi"/>
                <w:bCs/>
                <w:color w:val="000000"/>
                <w:sz w:val="24"/>
                <w:szCs w:val="24"/>
              </w:rPr>
              <w:t>Informacja o spełnieniu wymagania</w:t>
            </w:r>
          </w:p>
          <w:p w14:paraId="1B947F1F" w14:textId="77777777" w:rsidR="004133C5" w:rsidRPr="00AA64E4" w:rsidRDefault="004133C5" w:rsidP="004133C5">
            <w:pPr>
              <w:spacing w:line="240" w:lineRule="auto"/>
              <w:jc w:val="both"/>
              <w:rPr>
                <w:rFonts w:cstheme="minorHAnsi"/>
                <w:b/>
                <w:color w:val="000000"/>
                <w:sz w:val="24"/>
                <w:szCs w:val="24"/>
              </w:rPr>
            </w:pPr>
            <w:r w:rsidRPr="00AA64E4">
              <w:rPr>
                <w:rFonts w:cstheme="minorHAnsi"/>
                <w:bCs/>
                <w:color w:val="000000"/>
                <w:sz w:val="24"/>
                <w:szCs w:val="24"/>
              </w:rPr>
              <w:t>(</w:t>
            </w:r>
            <w:r w:rsidRPr="00AA64E4">
              <w:rPr>
                <w:rFonts w:cstheme="minorHAnsi"/>
                <w:bCs/>
                <w:color w:val="000000"/>
                <w:sz w:val="24"/>
                <w:szCs w:val="24"/>
                <w:lang w:val="x-none"/>
              </w:rPr>
              <w:t>wskazać czy wartość spełnia stawiany warunek</w:t>
            </w:r>
            <w:r w:rsidRPr="00AA64E4">
              <w:rPr>
                <w:rFonts w:cstheme="minorHAnsi"/>
                <w:b/>
                <w:color w:val="000000"/>
                <w:sz w:val="24"/>
                <w:szCs w:val="24"/>
                <w:lang w:val="x-none"/>
              </w:rPr>
              <w:t xml:space="preserve"> </w:t>
            </w:r>
            <w:r w:rsidRPr="00AA64E4">
              <w:rPr>
                <w:rFonts w:cstheme="minorHAnsi"/>
                <w:b/>
                <w:color w:val="000000"/>
                <w:sz w:val="24"/>
                <w:szCs w:val="24"/>
                <w:lang w:val="x-none"/>
              </w:rPr>
              <w:lastRenderedPageBreak/>
              <w:t xml:space="preserve">poprzez wpisanie  </w:t>
            </w:r>
          </w:p>
          <w:p w14:paraId="2ADD95E4" w14:textId="77777777" w:rsidR="004133C5" w:rsidRPr="00AA64E4" w:rsidRDefault="004133C5" w:rsidP="004133C5">
            <w:pPr>
              <w:spacing w:line="240" w:lineRule="auto"/>
              <w:jc w:val="both"/>
              <w:rPr>
                <w:rFonts w:cstheme="minorHAnsi"/>
                <w:b/>
                <w:color w:val="000000"/>
                <w:sz w:val="24"/>
                <w:szCs w:val="24"/>
              </w:rPr>
            </w:pPr>
            <w:r w:rsidRPr="00AA64E4">
              <w:rPr>
                <w:rFonts w:cstheme="minorHAnsi"/>
                <w:b/>
                <w:color w:val="000000"/>
                <w:sz w:val="24"/>
                <w:szCs w:val="24"/>
                <w:lang w:val="x-none"/>
              </w:rPr>
              <w:t>TAK lub NIE</w:t>
            </w:r>
            <w:r w:rsidRPr="00AA64E4">
              <w:rPr>
                <w:rFonts w:cstheme="minorHAnsi"/>
                <w:b/>
                <w:color w:val="000000"/>
                <w:sz w:val="24"/>
                <w:szCs w:val="24"/>
              </w:rPr>
              <w:t>)</w:t>
            </w:r>
          </w:p>
        </w:tc>
        <w:tc>
          <w:tcPr>
            <w:tcW w:w="1478" w:type="dxa"/>
            <w:shd w:val="clear" w:color="auto" w:fill="auto"/>
          </w:tcPr>
          <w:p w14:paraId="5B16991C" w14:textId="77777777" w:rsidR="004133C5" w:rsidRPr="00AA64E4" w:rsidRDefault="004133C5" w:rsidP="004133C5">
            <w:pPr>
              <w:spacing w:line="240" w:lineRule="auto"/>
              <w:jc w:val="both"/>
              <w:rPr>
                <w:rFonts w:cstheme="minorHAnsi"/>
                <w:bCs/>
                <w:color w:val="000000"/>
                <w:sz w:val="24"/>
                <w:szCs w:val="24"/>
              </w:rPr>
            </w:pPr>
            <w:r w:rsidRPr="00AA64E4">
              <w:rPr>
                <w:rFonts w:cstheme="minorHAnsi"/>
                <w:bCs/>
                <w:color w:val="000000"/>
                <w:sz w:val="24"/>
                <w:szCs w:val="24"/>
              </w:rPr>
              <w:lastRenderedPageBreak/>
              <w:t>Informacja o spełnieniu wymagania</w:t>
            </w:r>
          </w:p>
          <w:p w14:paraId="2F296539" w14:textId="1BD7E6BE" w:rsidR="004133C5" w:rsidRPr="00AA64E4" w:rsidRDefault="004133C5" w:rsidP="00D51770">
            <w:pPr>
              <w:spacing w:line="240" w:lineRule="auto"/>
              <w:jc w:val="both"/>
              <w:rPr>
                <w:rFonts w:cstheme="minorHAnsi"/>
                <w:b/>
                <w:color w:val="000000"/>
                <w:sz w:val="24"/>
                <w:szCs w:val="24"/>
              </w:rPr>
            </w:pPr>
            <w:r w:rsidRPr="00AA64E4">
              <w:rPr>
                <w:rFonts w:cstheme="minorHAnsi"/>
                <w:b/>
                <w:color w:val="000000"/>
                <w:sz w:val="24"/>
                <w:szCs w:val="24"/>
              </w:rPr>
              <w:t>(p</w:t>
            </w:r>
            <w:r w:rsidRPr="00AA64E4">
              <w:rPr>
                <w:rFonts w:cstheme="minorHAnsi"/>
                <w:b/>
                <w:color w:val="000000"/>
                <w:sz w:val="24"/>
                <w:szCs w:val="24"/>
                <w:lang w:val="x-none"/>
              </w:rPr>
              <w:t>odać wartość parametru oferowanego urządzenia</w:t>
            </w:r>
            <w:r w:rsidRPr="00AA64E4">
              <w:rPr>
                <w:rFonts w:cstheme="minorHAnsi"/>
                <w:b/>
                <w:color w:val="000000"/>
                <w:sz w:val="24"/>
                <w:szCs w:val="24"/>
              </w:rPr>
              <w:t>)</w:t>
            </w:r>
          </w:p>
        </w:tc>
        <w:tc>
          <w:tcPr>
            <w:tcW w:w="1082" w:type="dxa"/>
            <w:shd w:val="clear" w:color="auto" w:fill="auto"/>
          </w:tcPr>
          <w:p w14:paraId="10CD992A" w14:textId="77777777" w:rsidR="004133C5" w:rsidRPr="00AA64E4" w:rsidRDefault="004133C5" w:rsidP="004133C5">
            <w:pPr>
              <w:spacing w:line="240" w:lineRule="auto"/>
              <w:jc w:val="both"/>
              <w:rPr>
                <w:rFonts w:cstheme="minorHAnsi"/>
                <w:bCs/>
                <w:color w:val="000000"/>
                <w:sz w:val="24"/>
                <w:szCs w:val="24"/>
              </w:rPr>
            </w:pPr>
            <w:r w:rsidRPr="00AA64E4">
              <w:rPr>
                <w:rFonts w:cstheme="minorHAnsi"/>
                <w:bCs/>
                <w:color w:val="000000"/>
                <w:sz w:val="24"/>
                <w:szCs w:val="24"/>
              </w:rPr>
              <w:t>Uwagi</w:t>
            </w:r>
          </w:p>
          <w:p w14:paraId="3A79A617" w14:textId="77777777" w:rsidR="004133C5" w:rsidRPr="00AA64E4" w:rsidRDefault="004133C5" w:rsidP="004133C5">
            <w:pPr>
              <w:spacing w:line="240" w:lineRule="auto"/>
              <w:jc w:val="both"/>
              <w:rPr>
                <w:rFonts w:cstheme="minorHAnsi"/>
                <w:bCs/>
                <w:color w:val="000000"/>
                <w:sz w:val="24"/>
                <w:szCs w:val="24"/>
              </w:rPr>
            </w:pPr>
            <w:r w:rsidRPr="00AA64E4">
              <w:rPr>
                <w:rFonts w:cstheme="minorHAnsi"/>
                <w:bCs/>
                <w:color w:val="000000"/>
                <w:sz w:val="24"/>
                <w:szCs w:val="24"/>
              </w:rPr>
              <w:t>(wpisać jeśli dotyczy)</w:t>
            </w:r>
          </w:p>
        </w:tc>
      </w:tr>
      <w:tr w:rsidR="004133C5" w:rsidRPr="00CB5CA3" w14:paraId="207B2B7A" w14:textId="77777777" w:rsidTr="0028295D">
        <w:tc>
          <w:tcPr>
            <w:tcW w:w="657" w:type="dxa"/>
            <w:shd w:val="clear" w:color="auto" w:fill="auto"/>
          </w:tcPr>
          <w:p w14:paraId="7002AEB1" w14:textId="77777777" w:rsidR="004133C5" w:rsidRPr="00AA64E4" w:rsidRDefault="004133C5" w:rsidP="004133C5">
            <w:pPr>
              <w:spacing w:line="240" w:lineRule="auto"/>
              <w:jc w:val="both"/>
              <w:rPr>
                <w:rFonts w:cstheme="minorHAnsi"/>
                <w:b/>
                <w:color w:val="000000"/>
              </w:rPr>
            </w:pPr>
            <w:r w:rsidRPr="00AA64E4">
              <w:rPr>
                <w:rFonts w:cstheme="minorHAnsi"/>
                <w:b/>
                <w:color w:val="000000"/>
              </w:rPr>
              <w:t>1.</w:t>
            </w:r>
          </w:p>
        </w:tc>
        <w:tc>
          <w:tcPr>
            <w:tcW w:w="1971" w:type="dxa"/>
          </w:tcPr>
          <w:p w14:paraId="31F4BFF3" w14:textId="05061A54" w:rsidR="004133C5" w:rsidRPr="00AA64E4" w:rsidRDefault="00047330" w:rsidP="004133C5">
            <w:pPr>
              <w:spacing w:line="240" w:lineRule="auto"/>
              <w:jc w:val="both"/>
              <w:rPr>
                <w:rFonts w:cstheme="minorHAnsi"/>
                <w:bCs/>
                <w:color w:val="000000"/>
              </w:rPr>
            </w:pPr>
            <w:r w:rsidRPr="00AA64E4">
              <w:rPr>
                <w:rFonts w:cstheme="minorHAnsi"/>
                <w:bCs/>
                <w:color w:val="000000"/>
                <w:lang w:val="en-US"/>
              </w:rPr>
              <w:t>Liczba</w:t>
            </w:r>
            <w:r w:rsidR="004133C5" w:rsidRPr="00AA64E4">
              <w:rPr>
                <w:rFonts w:cstheme="minorHAnsi"/>
                <w:bCs/>
                <w:color w:val="000000"/>
                <w:lang w:val="en-US"/>
              </w:rPr>
              <w:t xml:space="preserve"> urządzeń zdawczych </w:t>
            </w:r>
          </w:p>
        </w:tc>
        <w:tc>
          <w:tcPr>
            <w:tcW w:w="2384" w:type="dxa"/>
          </w:tcPr>
          <w:p w14:paraId="1574ACAA" w14:textId="11A05338" w:rsidR="004133C5" w:rsidRPr="00AA64E4" w:rsidRDefault="004133C5" w:rsidP="004133C5">
            <w:pPr>
              <w:spacing w:line="240" w:lineRule="auto"/>
              <w:jc w:val="both"/>
              <w:rPr>
                <w:rFonts w:cstheme="minorHAnsi"/>
                <w:bCs/>
                <w:color w:val="000000"/>
              </w:rPr>
            </w:pPr>
            <w:r w:rsidRPr="00AA64E4">
              <w:rPr>
                <w:rFonts w:cstheme="minorHAnsi"/>
                <w:bCs/>
                <w:color w:val="000000"/>
              </w:rPr>
              <w:t>1 szt.</w:t>
            </w:r>
          </w:p>
        </w:tc>
        <w:tc>
          <w:tcPr>
            <w:tcW w:w="1353" w:type="dxa"/>
            <w:shd w:val="clear" w:color="auto" w:fill="auto"/>
          </w:tcPr>
          <w:p w14:paraId="3810B200" w14:textId="77777777" w:rsidR="004133C5" w:rsidRPr="00AA64E4" w:rsidRDefault="004133C5" w:rsidP="004133C5">
            <w:pPr>
              <w:spacing w:line="240" w:lineRule="auto"/>
              <w:jc w:val="both"/>
              <w:rPr>
                <w:rFonts w:cstheme="minorHAnsi"/>
                <w:b/>
                <w:color w:val="000000"/>
              </w:rPr>
            </w:pPr>
          </w:p>
          <w:p w14:paraId="73898556" w14:textId="77777777" w:rsidR="004133C5" w:rsidRPr="00AA64E4" w:rsidRDefault="004133C5" w:rsidP="004133C5">
            <w:pPr>
              <w:spacing w:line="240" w:lineRule="auto"/>
              <w:jc w:val="both"/>
              <w:rPr>
                <w:rFonts w:cstheme="minorHAnsi"/>
                <w:b/>
                <w:color w:val="000000"/>
              </w:rPr>
            </w:pPr>
            <w:r w:rsidRPr="00AA64E4">
              <w:rPr>
                <w:rFonts w:cstheme="minorHAnsi"/>
                <w:b/>
                <w:color w:val="000000"/>
              </w:rPr>
              <w:t>….</w:t>
            </w:r>
          </w:p>
        </w:tc>
        <w:tc>
          <w:tcPr>
            <w:tcW w:w="1478" w:type="dxa"/>
            <w:shd w:val="clear" w:color="auto" w:fill="auto"/>
          </w:tcPr>
          <w:p w14:paraId="7DCD1E30" w14:textId="77777777" w:rsidR="004133C5" w:rsidRPr="00AA64E4" w:rsidRDefault="004133C5" w:rsidP="004133C5">
            <w:pPr>
              <w:spacing w:line="240" w:lineRule="auto"/>
              <w:jc w:val="both"/>
              <w:rPr>
                <w:rFonts w:cstheme="minorHAnsi"/>
                <w:b/>
                <w:color w:val="000000"/>
              </w:rPr>
            </w:pPr>
          </w:p>
          <w:p w14:paraId="410C11A5" w14:textId="77777777" w:rsidR="004133C5" w:rsidRPr="00AA64E4" w:rsidRDefault="004133C5" w:rsidP="004133C5">
            <w:pPr>
              <w:spacing w:line="240" w:lineRule="auto"/>
              <w:jc w:val="both"/>
              <w:rPr>
                <w:rFonts w:cstheme="minorHAnsi"/>
                <w:b/>
                <w:color w:val="000000"/>
              </w:rPr>
            </w:pPr>
            <w:r w:rsidRPr="00AA64E4">
              <w:rPr>
                <w:rFonts w:cstheme="minorHAnsi"/>
                <w:b/>
                <w:color w:val="000000"/>
              </w:rPr>
              <w:t>….</w:t>
            </w:r>
          </w:p>
          <w:p w14:paraId="070DCAAD" w14:textId="77777777" w:rsidR="004133C5" w:rsidRPr="00AA64E4" w:rsidRDefault="004133C5" w:rsidP="004133C5">
            <w:pPr>
              <w:spacing w:line="240" w:lineRule="auto"/>
              <w:jc w:val="both"/>
              <w:rPr>
                <w:rFonts w:cstheme="minorHAnsi"/>
                <w:b/>
                <w:color w:val="000000"/>
              </w:rPr>
            </w:pPr>
          </w:p>
        </w:tc>
        <w:tc>
          <w:tcPr>
            <w:tcW w:w="1082" w:type="dxa"/>
            <w:shd w:val="clear" w:color="auto" w:fill="auto"/>
          </w:tcPr>
          <w:p w14:paraId="3724F942" w14:textId="77777777" w:rsidR="004133C5" w:rsidRPr="00AA64E4" w:rsidRDefault="004133C5" w:rsidP="004133C5">
            <w:pPr>
              <w:spacing w:line="240" w:lineRule="auto"/>
              <w:jc w:val="both"/>
              <w:rPr>
                <w:rFonts w:cstheme="minorHAnsi"/>
                <w:b/>
                <w:color w:val="000000"/>
                <w:lang w:val="en-GB"/>
              </w:rPr>
            </w:pPr>
          </w:p>
        </w:tc>
      </w:tr>
      <w:tr w:rsidR="006B5205" w:rsidRPr="00CB5CA3" w14:paraId="31D772F5" w14:textId="77777777" w:rsidTr="0028295D">
        <w:tc>
          <w:tcPr>
            <w:tcW w:w="657" w:type="dxa"/>
            <w:shd w:val="clear" w:color="auto" w:fill="auto"/>
          </w:tcPr>
          <w:p w14:paraId="303F9A46" w14:textId="77777777" w:rsidR="006B5205" w:rsidRPr="00AA64E4" w:rsidRDefault="006B5205" w:rsidP="006B5205">
            <w:pPr>
              <w:spacing w:line="240" w:lineRule="auto"/>
              <w:jc w:val="both"/>
              <w:rPr>
                <w:rFonts w:cstheme="minorHAnsi"/>
                <w:b/>
                <w:color w:val="000000"/>
              </w:rPr>
            </w:pPr>
            <w:r w:rsidRPr="00AA64E4">
              <w:rPr>
                <w:rFonts w:cstheme="minorHAnsi"/>
                <w:b/>
                <w:color w:val="000000"/>
              </w:rPr>
              <w:t>2.</w:t>
            </w:r>
          </w:p>
        </w:tc>
        <w:tc>
          <w:tcPr>
            <w:tcW w:w="1971" w:type="dxa"/>
          </w:tcPr>
          <w:p w14:paraId="130E36B1" w14:textId="77777777" w:rsidR="006B5205" w:rsidRPr="00AA64E4" w:rsidRDefault="006B5205" w:rsidP="006B5205">
            <w:pPr>
              <w:spacing w:line="240" w:lineRule="auto"/>
              <w:jc w:val="both"/>
              <w:rPr>
                <w:rFonts w:cstheme="minorHAnsi"/>
                <w:bCs/>
                <w:color w:val="000000"/>
              </w:rPr>
            </w:pPr>
            <w:r w:rsidRPr="00AA64E4">
              <w:rPr>
                <w:rFonts w:cstheme="minorHAnsi"/>
                <w:bCs/>
                <w:color w:val="000000"/>
              </w:rPr>
              <w:t xml:space="preserve">Zakres wielkości bębnów dla urządzenia zdawczego </w:t>
            </w:r>
          </w:p>
        </w:tc>
        <w:tc>
          <w:tcPr>
            <w:tcW w:w="2384" w:type="dxa"/>
          </w:tcPr>
          <w:p w14:paraId="2354CDD0" w14:textId="77777777" w:rsidR="006B5205" w:rsidRPr="00AA64E4" w:rsidRDefault="006B5205" w:rsidP="00DF73D4">
            <w:pPr>
              <w:spacing w:after="0" w:line="240" w:lineRule="auto"/>
              <w:jc w:val="both"/>
              <w:rPr>
                <w:rFonts w:cstheme="minorHAnsi"/>
                <w:bCs/>
                <w:color w:val="000000"/>
              </w:rPr>
            </w:pPr>
            <w:r w:rsidRPr="00AA64E4">
              <w:rPr>
                <w:rFonts w:cstheme="minorHAnsi"/>
                <w:bCs/>
                <w:color w:val="000000"/>
              </w:rPr>
              <w:t>Max wysokość 5,0m</w:t>
            </w:r>
          </w:p>
          <w:p w14:paraId="0768702B" w14:textId="77777777" w:rsidR="006B5205" w:rsidRPr="00AA64E4" w:rsidRDefault="006B5205" w:rsidP="00DF73D4">
            <w:pPr>
              <w:spacing w:after="0" w:line="240" w:lineRule="auto"/>
              <w:jc w:val="both"/>
              <w:rPr>
                <w:rFonts w:cstheme="minorHAnsi"/>
                <w:bCs/>
                <w:color w:val="000000"/>
              </w:rPr>
            </w:pPr>
            <w:r w:rsidRPr="00AA64E4">
              <w:rPr>
                <w:rFonts w:cstheme="minorHAnsi"/>
                <w:bCs/>
                <w:color w:val="000000"/>
              </w:rPr>
              <w:t>Min wysokość 2,8m</w:t>
            </w:r>
          </w:p>
          <w:p w14:paraId="4CA3DFA9" w14:textId="77777777" w:rsidR="006B5205" w:rsidRPr="00AA64E4" w:rsidRDefault="006B5205" w:rsidP="00DF73D4">
            <w:pPr>
              <w:spacing w:after="0" w:line="240" w:lineRule="auto"/>
              <w:jc w:val="both"/>
              <w:rPr>
                <w:rFonts w:cstheme="minorHAnsi"/>
                <w:bCs/>
                <w:color w:val="000000"/>
              </w:rPr>
            </w:pPr>
            <w:r w:rsidRPr="00AA64E4">
              <w:rPr>
                <w:rFonts w:cstheme="minorHAnsi"/>
                <w:bCs/>
                <w:color w:val="000000"/>
              </w:rPr>
              <w:t>Max szerokość 5,0m</w:t>
            </w:r>
          </w:p>
          <w:p w14:paraId="45C83F85" w14:textId="77777777" w:rsidR="006B5205" w:rsidRPr="00AA64E4" w:rsidRDefault="006B5205" w:rsidP="00DF73D4">
            <w:pPr>
              <w:spacing w:after="0" w:line="240" w:lineRule="auto"/>
              <w:jc w:val="both"/>
              <w:rPr>
                <w:rFonts w:cstheme="minorHAnsi"/>
                <w:bCs/>
                <w:color w:val="000000"/>
              </w:rPr>
            </w:pPr>
            <w:r w:rsidRPr="00AA64E4">
              <w:rPr>
                <w:rFonts w:cstheme="minorHAnsi"/>
                <w:bCs/>
                <w:color w:val="000000"/>
              </w:rPr>
              <w:t>Min szerokość 1,8m</w:t>
            </w:r>
          </w:p>
        </w:tc>
        <w:tc>
          <w:tcPr>
            <w:tcW w:w="1353" w:type="dxa"/>
            <w:shd w:val="clear" w:color="auto" w:fill="auto"/>
          </w:tcPr>
          <w:p w14:paraId="4D518878" w14:textId="77777777" w:rsidR="006B5205" w:rsidRPr="00AA64E4" w:rsidRDefault="006B5205" w:rsidP="006B5205">
            <w:pPr>
              <w:spacing w:line="240" w:lineRule="auto"/>
              <w:jc w:val="both"/>
              <w:rPr>
                <w:rFonts w:cstheme="minorHAnsi"/>
                <w:b/>
                <w:color w:val="000000"/>
              </w:rPr>
            </w:pPr>
          </w:p>
          <w:p w14:paraId="2E39A516" w14:textId="4BED4869" w:rsidR="006B5205" w:rsidRPr="00AA64E4" w:rsidRDefault="006B5205" w:rsidP="006B5205">
            <w:pPr>
              <w:spacing w:line="240" w:lineRule="auto"/>
              <w:jc w:val="both"/>
              <w:rPr>
                <w:rFonts w:cstheme="minorHAnsi"/>
                <w:b/>
                <w:color w:val="000000"/>
              </w:rPr>
            </w:pPr>
            <w:r w:rsidRPr="00AA64E4">
              <w:rPr>
                <w:rFonts w:cstheme="minorHAnsi"/>
                <w:b/>
                <w:color w:val="000000"/>
              </w:rPr>
              <w:t>….</w:t>
            </w:r>
          </w:p>
        </w:tc>
        <w:tc>
          <w:tcPr>
            <w:tcW w:w="1478" w:type="dxa"/>
            <w:shd w:val="clear" w:color="auto" w:fill="auto"/>
          </w:tcPr>
          <w:p w14:paraId="68FFBA03" w14:textId="77777777" w:rsidR="006B5205" w:rsidRPr="00AA64E4" w:rsidRDefault="006B5205" w:rsidP="006B5205">
            <w:pPr>
              <w:spacing w:line="240" w:lineRule="auto"/>
              <w:jc w:val="both"/>
              <w:rPr>
                <w:rFonts w:cstheme="minorHAnsi"/>
                <w:b/>
                <w:color w:val="000000"/>
              </w:rPr>
            </w:pPr>
          </w:p>
          <w:p w14:paraId="747F19AD" w14:textId="40ADE9B4" w:rsidR="006B5205" w:rsidRPr="00AA64E4" w:rsidRDefault="006B5205" w:rsidP="00DF73D4">
            <w:pPr>
              <w:spacing w:line="240" w:lineRule="auto"/>
              <w:jc w:val="both"/>
              <w:rPr>
                <w:rFonts w:cstheme="minorHAnsi"/>
                <w:b/>
                <w:color w:val="000000"/>
              </w:rPr>
            </w:pPr>
            <w:r w:rsidRPr="00AA64E4">
              <w:rPr>
                <w:rFonts w:cstheme="minorHAnsi"/>
                <w:b/>
                <w:color w:val="000000"/>
              </w:rPr>
              <w:t>….</w:t>
            </w:r>
          </w:p>
        </w:tc>
        <w:tc>
          <w:tcPr>
            <w:tcW w:w="1082" w:type="dxa"/>
            <w:shd w:val="clear" w:color="auto" w:fill="auto"/>
          </w:tcPr>
          <w:p w14:paraId="4B08F623" w14:textId="77777777" w:rsidR="006B5205" w:rsidRPr="00AA64E4" w:rsidRDefault="006B5205" w:rsidP="006B5205">
            <w:pPr>
              <w:spacing w:line="240" w:lineRule="auto"/>
              <w:jc w:val="both"/>
              <w:rPr>
                <w:rFonts w:cstheme="minorHAnsi"/>
                <w:b/>
                <w:color w:val="000000"/>
              </w:rPr>
            </w:pPr>
          </w:p>
        </w:tc>
      </w:tr>
      <w:tr w:rsidR="006B5205" w:rsidRPr="00CB5CA3" w14:paraId="60424CBE" w14:textId="77777777" w:rsidTr="0028295D">
        <w:tc>
          <w:tcPr>
            <w:tcW w:w="657" w:type="dxa"/>
            <w:shd w:val="clear" w:color="auto" w:fill="auto"/>
          </w:tcPr>
          <w:p w14:paraId="3161FD77" w14:textId="77777777" w:rsidR="006B5205" w:rsidRPr="00AA64E4" w:rsidRDefault="006B5205" w:rsidP="006B5205">
            <w:pPr>
              <w:spacing w:line="240" w:lineRule="auto"/>
              <w:jc w:val="both"/>
              <w:rPr>
                <w:rFonts w:cstheme="minorHAnsi"/>
                <w:b/>
                <w:color w:val="000000"/>
              </w:rPr>
            </w:pPr>
            <w:r w:rsidRPr="00AA64E4">
              <w:rPr>
                <w:rFonts w:cstheme="minorHAnsi"/>
                <w:b/>
                <w:color w:val="000000"/>
              </w:rPr>
              <w:t>3.</w:t>
            </w:r>
          </w:p>
        </w:tc>
        <w:tc>
          <w:tcPr>
            <w:tcW w:w="1971" w:type="dxa"/>
          </w:tcPr>
          <w:p w14:paraId="17459D9E" w14:textId="77777777" w:rsidR="006B5205" w:rsidRPr="00AA64E4" w:rsidRDefault="006B5205" w:rsidP="006B5205">
            <w:pPr>
              <w:spacing w:line="240" w:lineRule="auto"/>
              <w:jc w:val="both"/>
              <w:rPr>
                <w:rFonts w:cstheme="minorHAnsi"/>
                <w:bCs/>
                <w:color w:val="000000"/>
              </w:rPr>
            </w:pPr>
            <w:r w:rsidRPr="00AA64E4">
              <w:rPr>
                <w:rFonts w:cstheme="minorHAnsi"/>
                <w:bCs/>
                <w:color w:val="000000"/>
              </w:rPr>
              <w:t>Nośność</w:t>
            </w:r>
          </w:p>
        </w:tc>
        <w:tc>
          <w:tcPr>
            <w:tcW w:w="2384" w:type="dxa"/>
          </w:tcPr>
          <w:p w14:paraId="64BC72A4" w14:textId="77777777" w:rsidR="006B5205" w:rsidRPr="00AA64E4" w:rsidRDefault="006B5205" w:rsidP="006B5205">
            <w:pPr>
              <w:spacing w:line="240" w:lineRule="auto"/>
              <w:jc w:val="both"/>
              <w:rPr>
                <w:rFonts w:cstheme="minorHAnsi"/>
                <w:bCs/>
                <w:color w:val="000000"/>
              </w:rPr>
            </w:pPr>
            <w:r w:rsidRPr="00AA64E4">
              <w:rPr>
                <w:rFonts w:cstheme="minorHAnsi"/>
                <w:bCs/>
                <w:color w:val="000000"/>
                <w:lang w:val="en-US"/>
              </w:rPr>
              <w:t>do 100 ton</w:t>
            </w:r>
          </w:p>
        </w:tc>
        <w:tc>
          <w:tcPr>
            <w:tcW w:w="1353" w:type="dxa"/>
            <w:shd w:val="clear" w:color="auto" w:fill="auto"/>
          </w:tcPr>
          <w:p w14:paraId="2C86D8EB" w14:textId="35E110DD" w:rsidR="006B5205" w:rsidRPr="00AA64E4" w:rsidRDefault="006B5205" w:rsidP="006B5205">
            <w:pPr>
              <w:spacing w:line="240" w:lineRule="auto"/>
              <w:jc w:val="both"/>
              <w:rPr>
                <w:rFonts w:cstheme="minorHAnsi"/>
                <w:b/>
                <w:color w:val="000000"/>
              </w:rPr>
            </w:pPr>
            <w:r w:rsidRPr="00AA64E4">
              <w:rPr>
                <w:rFonts w:cstheme="minorHAnsi"/>
                <w:b/>
                <w:color w:val="000000"/>
              </w:rPr>
              <w:t>….</w:t>
            </w:r>
          </w:p>
        </w:tc>
        <w:tc>
          <w:tcPr>
            <w:tcW w:w="1478" w:type="dxa"/>
            <w:shd w:val="clear" w:color="auto" w:fill="auto"/>
          </w:tcPr>
          <w:p w14:paraId="4C3C72F5" w14:textId="1650BCBD" w:rsidR="006B5205" w:rsidRPr="00AA64E4" w:rsidRDefault="006B5205" w:rsidP="006B5205">
            <w:pPr>
              <w:spacing w:line="240" w:lineRule="auto"/>
              <w:jc w:val="both"/>
              <w:rPr>
                <w:rFonts w:cstheme="minorHAnsi"/>
                <w:b/>
                <w:color w:val="000000"/>
              </w:rPr>
            </w:pPr>
            <w:r w:rsidRPr="00AA64E4">
              <w:rPr>
                <w:rFonts w:cstheme="minorHAnsi"/>
                <w:b/>
                <w:color w:val="000000"/>
              </w:rPr>
              <w:t>….</w:t>
            </w:r>
          </w:p>
        </w:tc>
        <w:tc>
          <w:tcPr>
            <w:tcW w:w="1082" w:type="dxa"/>
            <w:shd w:val="clear" w:color="auto" w:fill="auto"/>
          </w:tcPr>
          <w:p w14:paraId="4612F4B3" w14:textId="77777777" w:rsidR="006B5205" w:rsidRPr="00AA64E4" w:rsidRDefault="006B5205" w:rsidP="006B5205">
            <w:pPr>
              <w:spacing w:line="240" w:lineRule="auto"/>
              <w:jc w:val="both"/>
              <w:rPr>
                <w:rFonts w:cstheme="minorHAnsi"/>
                <w:b/>
                <w:color w:val="000000"/>
                <w:lang w:val="en-GB"/>
              </w:rPr>
            </w:pPr>
          </w:p>
        </w:tc>
      </w:tr>
      <w:tr w:rsidR="006B5205" w:rsidRPr="00CB5CA3" w14:paraId="12F72B00" w14:textId="77777777" w:rsidTr="0028295D">
        <w:tc>
          <w:tcPr>
            <w:tcW w:w="657" w:type="dxa"/>
            <w:shd w:val="clear" w:color="auto" w:fill="auto"/>
          </w:tcPr>
          <w:p w14:paraId="6A870D6E" w14:textId="77777777" w:rsidR="006B5205" w:rsidRPr="00AA64E4" w:rsidRDefault="006B5205" w:rsidP="006B5205">
            <w:pPr>
              <w:spacing w:line="240" w:lineRule="auto"/>
              <w:jc w:val="both"/>
              <w:rPr>
                <w:rFonts w:cstheme="minorHAnsi"/>
                <w:b/>
                <w:color w:val="000000"/>
              </w:rPr>
            </w:pPr>
            <w:r w:rsidRPr="00AA64E4">
              <w:rPr>
                <w:rFonts w:cstheme="minorHAnsi"/>
                <w:b/>
                <w:color w:val="000000"/>
              </w:rPr>
              <w:t>4.</w:t>
            </w:r>
          </w:p>
        </w:tc>
        <w:tc>
          <w:tcPr>
            <w:tcW w:w="1971" w:type="dxa"/>
          </w:tcPr>
          <w:p w14:paraId="5A1B3131" w14:textId="77777777" w:rsidR="006B5205" w:rsidRPr="00AA64E4" w:rsidRDefault="006B5205" w:rsidP="006B5205">
            <w:pPr>
              <w:spacing w:line="240" w:lineRule="auto"/>
              <w:jc w:val="both"/>
              <w:rPr>
                <w:rFonts w:cstheme="minorHAnsi"/>
                <w:bCs/>
                <w:color w:val="000000"/>
              </w:rPr>
            </w:pPr>
            <w:r w:rsidRPr="00AA64E4">
              <w:rPr>
                <w:rFonts w:cstheme="minorHAnsi"/>
                <w:bCs/>
                <w:color w:val="000000"/>
              </w:rPr>
              <w:t>Średnice czopów wymiennych</w:t>
            </w:r>
          </w:p>
        </w:tc>
        <w:tc>
          <w:tcPr>
            <w:tcW w:w="2384" w:type="dxa"/>
          </w:tcPr>
          <w:p w14:paraId="603B04C8" w14:textId="3E2ED2B6" w:rsidR="006B5205" w:rsidRPr="00AA64E4" w:rsidRDefault="006B5205" w:rsidP="006B5205">
            <w:pPr>
              <w:spacing w:line="240" w:lineRule="auto"/>
              <w:jc w:val="both"/>
              <w:rPr>
                <w:rFonts w:cstheme="minorHAnsi"/>
                <w:bCs/>
                <w:color w:val="000000"/>
              </w:rPr>
            </w:pPr>
            <w:r w:rsidRPr="00AA64E4">
              <w:rPr>
                <w:rFonts w:cstheme="minorHAnsi"/>
                <w:bCs/>
                <w:color w:val="000000"/>
              </w:rPr>
              <w:t>123,</w:t>
            </w:r>
            <w:r w:rsidR="00047330" w:rsidRPr="00AA64E4">
              <w:rPr>
                <w:rFonts w:cstheme="minorHAnsi"/>
                <w:bCs/>
                <w:color w:val="000000"/>
              </w:rPr>
              <w:t xml:space="preserve"> </w:t>
            </w:r>
            <w:r w:rsidRPr="00AA64E4">
              <w:rPr>
                <w:rFonts w:cstheme="minorHAnsi"/>
                <w:bCs/>
                <w:color w:val="000000"/>
              </w:rPr>
              <w:t>138, 178,</w:t>
            </w:r>
            <w:r w:rsidR="00047330" w:rsidRPr="00AA64E4">
              <w:rPr>
                <w:rFonts w:cstheme="minorHAnsi"/>
                <w:bCs/>
                <w:color w:val="000000"/>
              </w:rPr>
              <w:t xml:space="preserve"> </w:t>
            </w:r>
            <w:r w:rsidRPr="00AA64E4">
              <w:rPr>
                <w:rFonts w:cstheme="minorHAnsi"/>
                <w:bCs/>
                <w:color w:val="000000"/>
              </w:rPr>
              <w:t>198,</w:t>
            </w:r>
            <w:r w:rsidR="00047330" w:rsidRPr="00AA64E4">
              <w:rPr>
                <w:rFonts w:cstheme="minorHAnsi"/>
                <w:bCs/>
                <w:color w:val="000000"/>
              </w:rPr>
              <w:t xml:space="preserve"> </w:t>
            </w:r>
            <w:r w:rsidRPr="00AA64E4">
              <w:rPr>
                <w:rFonts w:cstheme="minorHAnsi"/>
                <w:bCs/>
                <w:color w:val="000000"/>
              </w:rPr>
              <w:t>248mm</w:t>
            </w:r>
          </w:p>
        </w:tc>
        <w:tc>
          <w:tcPr>
            <w:tcW w:w="1353" w:type="dxa"/>
            <w:shd w:val="clear" w:color="auto" w:fill="auto"/>
          </w:tcPr>
          <w:p w14:paraId="533360A5" w14:textId="326558F5" w:rsidR="006B5205" w:rsidRPr="00AA64E4" w:rsidRDefault="006B5205" w:rsidP="006B5205">
            <w:pPr>
              <w:spacing w:line="240" w:lineRule="auto"/>
              <w:jc w:val="both"/>
              <w:rPr>
                <w:rFonts w:cstheme="minorHAnsi"/>
                <w:b/>
                <w:color w:val="000000"/>
              </w:rPr>
            </w:pPr>
            <w:r w:rsidRPr="00AA64E4">
              <w:rPr>
                <w:rFonts w:cstheme="minorHAnsi"/>
                <w:b/>
                <w:color w:val="000000"/>
              </w:rPr>
              <w:t>….</w:t>
            </w:r>
          </w:p>
        </w:tc>
        <w:tc>
          <w:tcPr>
            <w:tcW w:w="1478" w:type="dxa"/>
            <w:shd w:val="clear" w:color="auto" w:fill="auto"/>
          </w:tcPr>
          <w:p w14:paraId="750F7AAC" w14:textId="75126E9D" w:rsidR="006B5205" w:rsidRPr="00AA64E4" w:rsidRDefault="006B5205" w:rsidP="006B5205">
            <w:pPr>
              <w:spacing w:line="240" w:lineRule="auto"/>
              <w:jc w:val="both"/>
              <w:rPr>
                <w:rFonts w:cstheme="minorHAnsi"/>
                <w:b/>
                <w:color w:val="000000"/>
              </w:rPr>
            </w:pPr>
            <w:r w:rsidRPr="00AA64E4">
              <w:rPr>
                <w:rFonts w:cstheme="minorHAnsi"/>
                <w:b/>
                <w:color w:val="000000"/>
              </w:rPr>
              <w:t>….</w:t>
            </w:r>
          </w:p>
        </w:tc>
        <w:tc>
          <w:tcPr>
            <w:tcW w:w="1082" w:type="dxa"/>
            <w:shd w:val="clear" w:color="auto" w:fill="auto"/>
          </w:tcPr>
          <w:p w14:paraId="6DE2056D" w14:textId="77777777" w:rsidR="006B5205" w:rsidRPr="00AA64E4" w:rsidRDefault="006B5205" w:rsidP="006B5205">
            <w:pPr>
              <w:spacing w:line="240" w:lineRule="auto"/>
              <w:jc w:val="both"/>
              <w:rPr>
                <w:rFonts w:cstheme="minorHAnsi"/>
                <w:b/>
                <w:color w:val="000000"/>
              </w:rPr>
            </w:pPr>
          </w:p>
        </w:tc>
      </w:tr>
      <w:tr w:rsidR="006B5205" w:rsidRPr="00CB5CA3" w14:paraId="4F3512F1" w14:textId="77777777" w:rsidTr="0028295D">
        <w:tc>
          <w:tcPr>
            <w:tcW w:w="657" w:type="dxa"/>
            <w:shd w:val="clear" w:color="auto" w:fill="auto"/>
          </w:tcPr>
          <w:p w14:paraId="2F3950FB" w14:textId="77777777" w:rsidR="006B5205" w:rsidRPr="00AA64E4" w:rsidRDefault="006B5205" w:rsidP="006B5205">
            <w:pPr>
              <w:spacing w:line="240" w:lineRule="auto"/>
              <w:jc w:val="both"/>
              <w:rPr>
                <w:rFonts w:cstheme="minorHAnsi"/>
                <w:b/>
                <w:color w:val="000000"/>
              </w:rPr>
            </w:pPr>
            <w:r w:rsidRPr="00AA64E4">
              <w:rPr>
                <w:rFonts w:cstheme="minorHAnsi"/>
                <w:b/>
                <w:color w:val="000000"/>
              </w:rPr>
              <w:t>5.</w:t>
            </w:r>
          </w:p>
        </w:tc>
        <w:tc>
          <w:tcPr>
            <w:tcW w:w="1971" w:type="dxa"/>
          </w:tcPr>
          <w:p w14:paraId="44E46694" w14:textId="3B011E81" w:rsidR="006B5205" w:rsidRPr="00AA64E4" w:rsidRDefault="00047330" w:rsidP="006B5205">
            <w:pPr>
              <w:spacing w:line="240" w:lineRule="auto"/>
              <w:jc w:val="both"/>
              <w:rPr>
                <w:rFonts w:cstheme="minorHAnsi"/>
                <w:bCs/>
                <w:color w:val="000000"/>
              </w:rPr>
            </w:pPr>
            <w:r w:rsidRPr="00AA64E4">
              <w:rPr>
                <w:rFonts w:cstheme="minorHAnsi"/>
                <w:bCs/>
                <w:color w:val="000000"/>
              </w:rPr>
              <w:t>Liczba</w:t>
            </w:r>
            <w:r w:rsidR="006B5205" w:rsidRPr="00AA64E4">
              <w:rPr>
                <w:rFonts w:cstheme="minorHAnsi"/>
                <w:bCs/>
                <w:color w:val="000000"/>
              </w:rPr>
              <w:t xml:space="preserve"> czopów wymiennych </w:t>
            </w:r>
          </w:p>
        </w:tc>
        <w:tc>
          <w:tcPr>
            <w:tcW w:w="2384" w:type="dxa"/>
          </w:tcPr>
          <w:p w14:paraId="09401ADA" w14:textId="00ACDE39" w:rsidR="006B5205" w:rsidRPr="00AA64E4" w:rsidRDefault="006B5205" w:rsidP="006B5205">
            <w:pPr>
              <w:spacing w:line="240" w:lineRule="auto"/>
              <w:jc w:val="both"/>
              <w:rPr>
                <w:rFonts w:cstheme="minorHAnsi"/>
                <w:bCs/>
                <w:color w:val="000000"/>
              </w:rPr>
            </w:pPr>
            <w:r w:rsidRPr="00AA64E4">
              <w:rPr>
                <w:rFonts w:cstheme="minorHAnsi"/>
                <w:bCs/>
                <w:color w:val="000000"/>
              </w:rPr>
              <w:t>Po 2 szt.</w:t>
            </w:r>
            <w:r w:rsidR="008847EC" w:rsidRPr="00AA64E4">
              <w:rPr>
                <w:rFonts w:cstheme="minorHAnsi"/>
                <w:bCs/>
                <w:color w:val="000000"/>
              </w:rPr>
              <w:t xml:space="preserve"> </w:t>
            </w:r>
            <w:r w:rsidR="008847EC" w:rsidRPr="00AA64E4">
              <w:rPr>
                <w:rFonts w:cstheme="minorHAnsi"/>
                <w:bCs/>
              </w:rPr>
              <w:t>na każdą średnicę</w:t>
            </w:r>
          </w:p>
        </w:tc>
        <w:tc>
          <w:tcPr>
            <w:tcW w:w="1353" w:type="dxa"/>
            <w:shd w:val="clear" w:color="auto" w:fill="auto"/>
          </w:tcPr>
          <w:p w14:paraId="7B52E3ED" w14:textId="5F2A8567" w:rsidR="006B5205" w:rsidRPr="00AA64E4" w:rsidRDefault="006B5205" w:rsidP="006B5205">
            <w:pPr>
              <w:spacing w:line="240" w:lineRule="auto"/>
              <w:jc w:val="both"/>
              <w:rPr>
                <w:rFonts w:cstheme="minorHAnsi"/>
                <w:b/>
                <w:color w:val="000000"/>
              </w:rPr>
            </w:pPr>
            <w:r w:rsidRPr="00AA64E4">
              <w:rPr>
                <w:rFonts w:cstheme="minorHAnsi"/>
                <w:b/>
                <w:color w:val="000000"/>
              </w:rPr>
              <w:t>….</w:t>
            </w:r>
          </w:p>
        </w:tc>
        <w:tc>
          <w:tcPr>
            <w:tcW w:w="1478" w:type="dxa"/>
            <w:shd w:val="clear" w:color="auto" w:fill="auto"/>
          </w:tcPr>
          <w:p w14:paraId="35FEE6EC" w14:textId="7D4CB0BB" w:rsidR="006B5205" w:rsidRPr="00AA64E4" w:rsidRDefault="006B5205" w:rsidP="006B5205">
            <w:pPr>
              <w:spacing w:line="240" w:lineRule="auto"/>
              <w:jc w:val="both"/>
              <w:rPr>
                <w:rFonts w:cstheme="minorHAnsi"/>
                <w:b/>
                <w:color w:val="000000"/>
              </w:rPr>
            </w:pPr>
            <w:r w:rsidRPr="00AA64E4">
              <w:rPr>
                <w:rFonts w:cstheme="minorHAnsi"/>
                <w:b/>
                <w:color w:val="000000"/>
              </w:rPr>
              <w:t>….</w:t>
            </w:r>
          </w:p>
        </w:tc>
        <w:tc>
          <w:tcPr>
            <w:tcW w:w="1082" w:type="dxa"/>
            <w:shd w:val="clear" w:color="auto" w:fill="auto"/>
          </w:tcPr>
          <w:p w14:paraId="0EEDADE6" w14:textId="77777777" w:rsidR="006B5205" w:rsidRPr="00AA64E4" w:rsidRDefault="006B5205" w:rsidP="006B5205">
            <w:pPr>
              <w:spacing w:line="240" w:lineRule="auto"/>
              <w:jc w:val="both"/>
              <w:rPr>
                <w:rFonts w:cstheme="minorHAnsi"/>
                <w:b/>
                <w:color w:val="000000"/>
                <w:lang w:val="en-GB"/>
              </w:rPr>
            </w:pPr>
          </w:p>
        </w:tc>
      </w:tr>
      <w:tr w:rsidR="006B5205" w:rsidRPr="00CB5CA3" w14:paraId="0F420518" w14:textId="77777777" w:rsidTr="0028295D">
        <w:tc>
          <w:tcPr>
            <w:tcW w:w="657" w:type="dxa"/>
            <w:shd w:val="clear" w:color="auto" w:fill="auto"/>
          </w:tcPr>
          <w:p w14:paraId="15A604A1" w14:textId="7A02F4A1" w:rsidR="006B5205" w:rsidRPr="00AA64E4" w:rsidRDefault="006B5205" w:rsidP="006B5205">
            <w:pPr>
              <w:spacing w:line="240" w:lineRule="auto"/>
              <w:jc w:val="both"/>
              <w:rPr>
                <w:rFonts w:cstheme="minorHAnsi"/>
                <w:b/>
                <w:color w:val="000000"/>
              </w:rPr>
            </w:pPr>
            <w:r w:rsidRPr="00AA64E4">
              <w:rPr>
                <w:rFonts w:cstheme="minorHAnsi"/>
                <w:b/>
                <w:color w:val="000000"/>
              </w:rPr>
              <w:t xml:space="preserve">6. </w:t>
            </w:r>
          </w:p>
        </w:tc>
        <w:tc>
          <w:tcPr>
            <w:tcW w:w="1971" w:type="dxa"/>
          </w:tcPr>
          <w:p w14:paraId="1D0C52C2" w14:textId="00176313" w:rsidR="006B5205" w:rsidRPr="00AA64E4" w:rsidRDefault="006B5205" w:rsidP="006B5205">
            <w:pPr>
              <w:spacing w:line="240" w:lineRule="auto"/>
              <w:jc w:val="both"/>
              <w:rPr>
                <w:rFonts w:cstheme="minorHAnsi"/>
                <w:bCs/>
                <w:color w:val="000000"/>
              </w:rPr>
            </w:pPr>
            <w:r w:rsidRPr="00AA64E4">
              <w:rPr>
                <w:rFonts w:cstheme="minorHAnsi"/>
                <w:bCs/>
                <w:color w:val="000000"/>
              </w:rPr>
              <w:t xml:space="preserve">Popychacz do bębnów 100 </w:t>
            </w:r>
            <w:r w:rsidR="00047330" w:rsidRPr="00AA64E4">
              <w:rPr>
                <w:rFonts w:cstheme="minorHAnsi"/>
                <w:bCs/>
                <w:color w:val="000000"/>
              </w:rPr>
              <w:t>t</w:t>
            </w:r>
          </w:p>
        </w:tc>
        <w:tc>
          <w:tcPr>
            <w:tcW w:w="2384" w:type="dxa"/>
          </w:tcPr>
          <w:p w14:paraId="7CCF8DC7" w14:textId="66872444" w:rsidR="006B5205" w:rsidRPr="00AA64E4" w:rsidRDefault="006B5205" w:rsidP="006B5205">
            <w:pPr>
              <w:spacing w:line="240" w:lineRule="auto"/>
              <w:jc w:val="both"/>
              <w:rPr>
                <w:rFonts w:cstheme="minorHAnsi"/>
                <w:bCs/>
                <w:color w:val="000000"/>
              </w:rPr>
            </w:pPr>
            <w:r w:rsidRPr="00AA64E4">
              <w:rPr>
                <w:rFonts w:cstheme="minorHAnsi"/>
                <w:bCs/>
                <w:color w:val="000000"/>
              </w:rPr>
              <w:t xml:space="preserve"> 1 szt.</w:t>
            </w:r>
          </w:p>
        </w:tc>
        <w:tc>
          <w:tcPr>
            <w:tcW w:w="1353" w:type="dxa"/>
            <w:shd w:val="clear" w:color="auto" w:fill="auto"/>
          </w:tcPr>
          <w:p w14:paraId="417EF910" w14:textId="022500DB" w:rsidR="006B5205" w:rsidRPr="00AA64E4" w:rsidRDefault="006B5205" w:rsidP="006B5205">
            <w:pPr>
              <w:spacing w:line="240" w:lineRule="auto"/>
              <w:jc w:val="both"/>
              <w:rPr>
                <w:rFonts w:cstheme="minorHAnsi"/>
                <w:b/>
                <w:color w:val="000000"/>
              </w:rPr>
            </w:pPr>
            <w:r w:rsidRPr="00AA64E4">
              <w:rPr>
                <w:rFonts w:cstheme="minorHAnsi"/>
                <w:b/>
                <w:color w:val="000000"/>
              </w:rPr>
              <w:t>….</w:t>
            </w:r>
          </w:p>
        </w:tc>
        <w:tc>
          <w:tcPr>
            <w:tcW w:w="1478" w:type="dxa"/>
            <w:shd w:val="clear" w:color="auto" w:fill="auto"/>
          </w:tcPr>
          <w:p w14:paraId="3F25B8B3" w14:textId="609E7C0B" w:rsidR="006B5205" w:rsidRPr="00AA64E4" w:rsidRDefault="006B5205" w:rsidP="006B5205">
            <w:pPr>
              <w:spacing w:line="240" w:lineRule="auto"/>
              <w:jc w:val="both"/>
              <w:rPr>
                <w:rFonts w:cstheme="minorHAnsi"/>
                <w:b/>
                <w:color w:val="000000"/>
              </w:rPr>
            </w:pPr>
            <w:r w:rsidRPr="00AA64E4">
              <w:rPr>
                <w:rFonts w:cstheme="minorHAnsi"/>
                <w:b/>
                <w:color w:val="000000"/>
              </w:rPr>
              <w:t>….</w:t>
            </w:r>
          </w:p>
        </w:tc>
        <w:tc>
          <w:tcPr>
            <w:tcW w:w="1082" w:type="dxa"/>
            <w:shd w:val="clear" w:color="auto" w:fill="auto"/>
          </w:tcPr>
          <w:p w14:paraId="252B755C" w14:textId="77777777" w:rsidR="006B5205" w:rsidRPr="00AA64E4" w:rsidRDefault="006B5205" w:rsidP="006B5205">
            <w:pPr>
              <w:spacing w:line="240" w:lineRule="auto"/>
              <w:jc w:val="both"/>
              <w:rPr>
                <w:rFonts w:cstheme="minorHAnsi"/>
                <w:b/>
                <w:color w:val="000000"/>
                <w:lang w:val="en-GB"/>
              </w:rPr>
            </w:pPr>
          </w:p>
        </w:tc>
      </w:tr>
    </w:tbl>
    <w:p w14:paraId="3A53159A" w14:textId="6BA1F6DB" w:rsidR="00F524A9" w:rsidRPr="00CB5CA3" w:rsidRDefault="00F524A9" w:rsidP="008262D4">
      <w:pPr>
        <w:spacing w:line="240" w:lineRule="auto"/>
        <w:rPr>
          <w:rFonts w:cstheme="minorHAnsi"/>
          <w:color w:val="000000" w:themeColor="text1"/>
        </w:rPr>
      </w:pPr>
    </w:p>
    <w:p w14:paraId="3F880EB8" w14:textId="77777777" w:rsidR="004133C5" w:rsidRPr="00CB5CA3" w:rsidRDefault="004133C5" w:rsidP="008262D4">
      <w:pPr>
        <w:spacing w:line="240" w:lineRule="auto"/>
        <w:rPr>
          <w:rFonts w:cstheme="minorHAnsi"/>
          <w:color w:val="000000" w:themeColor="text1"/>
        </w:rPr>
      </w:pPr>
    </w:p>
    <w:p w14:paraId="207089B1" w14:textId="61AD7117" w:rsidR="008262D4" w:rsidRPr="00CB5CA3" w:rsidRDefault="00857C6B" w:rsidP="00D537A8">
      <w:pPr>
        <w:pStyle w:val="Nagwek1"/>
        <w:numPr>
          <w:ilvl w:val="0"/>
          <w:numId w:val="3"/>
        </w:numPr>
        <w:rPr>
          <w:rFonts w:asciiTheme="minorHAnsi" w:hAnsiTheme="minorHAnsi" w:cstheme="minorHAnsi"/>
          <w:color w:val="000000" w:themeColor="text1"/>
        </w:rPr>
      </w:pPr>
      <w:bookmarkStart w:id="11" w:name="_Toc78372031"/>
      <w:r w:rsidRPr="00CB5CA3">
        <w:rPr>
          <w:rFonts w:asciiTheme="minorHAnsi" w:hAnsiTheme="minorHAnsi" w:cstheme="minorHAnsi"/>
        </w:rPr>
        <w:t>Urządzeni</w:t>
      </w:r>
      <w:r w:rsidR="00607682" w:rsidRPr="00CB5CA3">
        <w:rPr>
          <w:rFonts w:asciiTheme="minorHAnsi" w:hAnsiTheme="minorHAnsi" w:cstheme="minorHAnsi"/>
        </w:rPr>
        <w:t>e</w:t>
      </w:r>
      <w:r w:rsidRPr="00CB5CA3">
        <w:rPr>
          <w:rFonts w:asciiTheme="minorHAnsi" w:hAnsiTheme="minorHAnsi" w:cstheme="minorHAnsi"/>
        </w:rPr>
        <w:t xml:space="preserve"> </w:t>
      </w:r>
      <w:r w:rsidR="006D1C55" w:rsidRPr="00CB5CA3">
        <w:rPr>
          <w:rFonts w:asciiTheme="minorHAnsi" w:hAnsiTheme="minorHAnsi" w:cstheme="minorHAnsi"/>
        </w:rPr>
        <w:t xml:space="preserve">sterujące </w:t>
      </w:r>
      <w:r w:rsidR="00607682" w:rsidRPr="00CB5CA3">
        <w:rPr>
          <w:rFonts w:asciiTheme="minorHAnsi" w:hAnsiTheme="minorHAnsi" w:cstheme="minorHAnsi"/>
        </w:rPr>
        <w:t>trawers</w:t>
      </w:r>
      <w:r w:rsidR="006D1C55" w:rsidRPr="00CB5CA3">
        <w:rPr>
          <w:rFonts w:asciiTheme="minorHAnsi" w:hAnsiTheme="minorHAnsi" w:cstheme="minorHAnsi"/>
        </w:rPr>
        <w:t xml:space="preserve">owaniem </w:t>
      </w:r>
      <w:r w:rsidR="00CC31B4">
        <w:rPr>
          <w:rFonts w:asciiTheme="minorHAnsi" w:hAnsiTheme="minorHAnsi" w:cstheme="minorHAnsi"/>
          <w:lang w:val="pl-PL"/>
        </w:rPr>
        <w:t>zdawacza</w:t>
      </w:r>
      <w:bookmarkEnd w:id="11"/>
    </w:p>
    <w:tbl>
      <w:tblPr>
        <w:tblStyle w:val="Tabela-Siatka"/>
        <w:tblW w:w="0" w:type="auto"/>
        <w:tblInd w:w="137" w:type="dxa"/>
        <w:tblLook w:val="04A0" w:firstRow="1" w:lastRow="0" w:firstColumn="1" w:lastColumn="0" w:noHBand="0" w:noVBand="1"/>
      </w:tblPr>
      <w:tblGrid>
        <w:gridCol w:w="641"/>
        <w:gridCol w:w="5880"/>
        <w:gridCol w:w="2404"/>
      </w:tblGrid>
      <w:tr w:rsidR="00F524A9" w:rsidRPr="00CB5CA3" w14:paraId="68DFFB72" w14:textId="77777777" w:rsidTr="0028295D">
        <w:tc>
          <w:tcPr>
            <w:tcW w:w="641" w:type="dxa"/>
          </w:tcPr>
          <w:p w14:paraId="185F0F7D" w14:textId="10A50BBD" w:rsidR="00CB5CA3" w:rsidRPr="00AA64E4" w:rsidRDefault="00F524A9" w:rsidP="00CB5CA3">
            <w:pPr>
              <w:spacing w:line="240" w:lineRule="auto"/>
              <w:jc w:val="both"/>
              <w:rPr>
                <w:rFonts w:cstheme="minorHAnsi"/>
                <w:color w:val="000000"/>
                <w:sz w:val="24"/>
                <w:szCs w:val="24"/>
              </w:rPr>
            </w:pPr>
            <w:r w:rsidRPr="00AA64E4">
              <w:rPr>
                <w:rFonts w:cstheme="minorHAnsi"/>
                <w:b/>
                <w:color w:val="000000"/>
                <w:sz w:val="24"/>
                <w:szCs w:val="24"/>
              </w:rPr>
              <w:t>L.p.</w:t>
            </w:r>
          </w:p>
          <w:p w14:paraId="11E1ED21" w14:textId="4C0EA704" w:rsidR="00F524A9" w:rsidRPr="00AA64E4" w:rsidRDefault="00F524A9" w:rsidP="00F21936">
            <w:pPr>
              <w:spacing w:line="240" w:lineRule="auto"/>
              <w:jc w:val="both"/>
              <w:rPr>
                <w:rFonts w:cstheme="minorHAnsi"/>
                <w:color w:val="000000"/>
                <w:sz w:val="24"/>
                <w:szCs w:val="24"/>
              </w:rPr>
            </w:pPr>
          </w:p>
        </w:tc>
        <w:tc>
          <w:tcPr>
            <w:tcW w:w="5880" w:type="dxa"/>
          </w:tcPr>
          <w:p w14:paraId="2352BFBD" w14:textId="3527317A" w:rsidR="00F524A9" w:rsidRPr="00AA64E4" w:rsidRDefault="00857C6B" w:rsidP="00F21936">
            <w:pPr>
              <w:pStyle w:val="Akapitzlist"/>
              <w:spacing w:line="240" w:lineRule="auto"/>
              <w:ind w:left="1068"/>
              <w:rPr>
                <w:rFonts w:cstheme="minorHAnsi"/>
                <w:b/>
                <w:color w:val="000000"/>
                <w:sz w:val="24"/>
                <w:szCs w:val="24"/>
                <w:lang w:val="en-GB"/>
              </w:rPr>
            </w:pPr>
            <w:r w:rsidRPr="00AA64E4">
              <w:rPr>
                <w:rFonts w:eastAsia="Times New Roman" w:cstheme="minorHAnsi"/>
                <w:b/>
                <w:sz w:val="24"/>
                <w:szCs w:val="24"/>
              </w:rPr>
              <w:t xml:space="preserve">Funkcjonalność – Urządzenia </w:t>
            </w:r>
            <w:r w:rsidR="00607682" w:rsidRPr="00AA64E4">
              <w:rPr>
                <w:rFonts w:eastAsia="Times New Roman" w:cstheme="minorHAnsi"/>
                <w:b/>
                <w:sz w:val="24"/>
                <w:szCs w:val="24"/>
              </w:rPr>
              <w:t>trawersujące</w:t>
            </w:r>
          </w:p>
        </w:tc>
        <w:tc>
          <w:tcPr>
            <w:tcW w:w="2404" w:type="dxa"/>
          </w:tcPr>
          <w:p w14:paraId="353F9D3B" w14:textId="77777777" w:rsidR="00336ECA" w:rsidRPr="00AA64E4" w:rsidRDefault="00336ECA" w:rsidP="0028295D">
            <w:pPr>
              <w:jc w:val="center"/>
              <w:rPr>
                <w:rFonts w:cstheme="minorHAnsi"/>
                <w:color w:val="000000"/>
                <w:sz w:val="24"/>
                <w:szCs w:val="24"/>
              </w:rPr>
            </w:pPr>
            <w:r w:rsidRPr="00AA64E4">
              <w:rPr>
                <w:rFonts w:cstheme="minorHAnsi"/>
                <w:color w:val="000000"/>
                <w:sz w:val="24"/>
                <w:szCs w:val="24"/>
              </w:rPr>
              <w:t>Informacja o spełnieniu danej funkcjonalności</w:t>
            </w:r>
          </w:p>
          <w:p w14:paraId="647FBFE4" w14:textId="77777777" w:rsidR="00336ECA" w:rsidRPr="00AA64E4" w:rsidRDefault="00336ECA" w:rsidP="0028295D">
            <w:pPr>
              <w:jc w:val="center"/>
              <w:rPr>
                <w:rFonts w:cstheme="minorHAnsi"/>
                <w:b/>
                <w:color w:val="000000"/>
                <w:sz w:val="24"/>
                <w:szCs w:val="24"/>
              </w:rPr>
            </w:pPr>
            <w:r w:rsidRPr="00AA64E4">
              <w:rPr>
                <w:rFonts w:cstheme="minorHAnsi"/>
                <w:b/>
                <w:color w:val="000000"/>
                <w:sz w:val="24"/>
                <w:szCs w:val="24"/>
              </w:rPr>
              <w:t>poprzez wpisanie</w:t>
            </w:r>
          </w:p>
          <w:p w14:paraId="38928AB4" w14:textId="13F17768" w:rsidR="00F524A9" w:rsidRPr="00AA64E4" w:rsidRDefault="00336ECA" w:rsidP="0028295D">
            <w:pPr>
              <w:suppressAutoHyphens/>
              <w:spacing w:after="0" w:line="240" w:lineRule="auto"/>
              <w:jc w:val="center"/>
              <w:rPr>
                <w:rFonts w:cstheme="minorHAnsi"/>
                <w:b/>
                <w:color w:val="000000" w:themeColor="text1"/>
                <w:sz w:val="24"/>
                <w:szCs w:val="24"/>
                <w:lang w:val="en-GB"/>
              </w:rPr>
            </w:pPr>
            <w:r w:rsidRPr="00AA64E4">
              <w:rPr>
                <w:rFonts w:cstheme="minorHAnsi"/>
                <w:b/>
                <w:color w:val="000000"/>
                <w:sz w:val="24"/>
                <w:szCs w:val="24"/>
              </w:rPr>
              <w:t>TAK lub NIE</w:t>
            </w:r>
          </w:p>
        </w:tc>
      </w:tr>
      <w:tr w:rsidR="00F524A9" w:rsidRPr="00CB5CA3" w14:paraId="4DDC147E" w14:textId="77777777" w:rsidTr="0028295D">
        <w:tc>
          <w:tcPr>
            <w:tcW w:w="641" w:type="dxa"/>
          </w:tcPr>
          <w:p w14:paraId="73BE3F5E" w14:textId="77777777" w:rsidR="00F524A9" w:rsidRPr="00AA64E4" w:rsidRDefault="00F524A9" w:rsidP="00F21936">
            <w:pPr>
              <w:spacing w:line="240" w:lineRule="auto"/>
              <w:jc w:val="both"/>
              <w:rPr>
                <w:rFonts w:cstheme="minorHAnsi"/>
              </w:rPr>
            </w:pPr>
            <w:r w:rsidRPr="00AA64E4">
              <w:rPr>
                <w:rFonts w:cstheme="minorHAnsi"/>
              </w:rPr>
              <w:t>1.</w:t>
            </w:r>
          </w:p>
        </w:tc>
        <w:tc>
          <w:tcPr>
            <w:tcW w:w="5880" w:type="dxa"/>
          </w:tcPr>
          <w:p w14:paraId="6491FC1F" w14:textId="074BBB9E" w:rsidR="00F524A9" w:rsidRPr="00AA64E4" w:rsidRDefault="00330A61" w:rsidP="00F21936">
            <w:pPr>
              <w:spacing w:line="240" w:lineRule="auto"/>
              <w:rPr>
                <w:rFonts w:cstheme="minorHAnsi"/>
                <w:b/>
                <w:color w:val="000000"/>
              </w:rPr>
            </w:pPr>
            <w:r w:rsidRPr="00AA64E4">
              <w:rPr>
                <w:rFonts w:cstheme="minorHAnsi"/>
              </w:rPr>
              <w:t xml:space="preserve">Urządzenia </w:t>
            </w:r>
            <w:r w:rsidR="00607682" w:rsidRPr="00AA64E4">
              <w:rPr>
                <w:rFonts w:cstheme="minorHAnsi"/>
              </w:rPr>
              <w:t xml:space="preserve">sterujące trawersowaniem zdawacza </w:t>
            </w:r>
          </w:p>
        </w:tc>
        <w:tc>
          <w:tcPr>
            <w:tcW w:w="2404" w:type="dxa"/>
          </w:tcPr>
          <w:p w14:paraId="4F821E95" w14:textId="7F695890" w:rsidR="00F524A9" w:rsidRPr="00AA64E4" w:rsidRDefault="00F524A9" w:rsidP="00F21936">
            <w:pPr>
              <w:suppressAutoHyphens/>
              <w:spacing w:after="0" w:line="240" w:lineRule="auto"/>
              <w:rPr>
                <w:rFonts w:cstheme="minorHAnsi"/>
                <w:b/>
                <w:color w:val="000000" w:themeColor="text1"/>
                <w:lang w:val="en-GB"/>
              </w:rPr>
            </w:pPr>
          </w:p>
        </w:tc>
      </w:tr>
    </w:tbl>
    <w:p w14:paraId="431DFFAD" w14:textId="77777777" w:rsidR="006F3873" w:rsidRPr="00CB5CA3" w:rsidRDefault="006F3873" w:rsidP="006D1C55">
      <w:pPr>
        <w:spacing w:line="240" w:lineRule="auto"/>
        <w:rPr>
          <w:rFonts w:cstheme="minorHAnsi"/>
          <w:color w:val="000000" w:themeColor="text1"/>
          <w:lang w:val="en-GB"/>
        </w:rPr>
      </w:pPr>
    </w:p>
    <w:tbl>
      <w:tblPr>
        <w:tblStyle w:val="Tabela-Siatka"/>
        <w:tblW w:w="0" w:type="auto"/>
        <w:tblInd w:w="137" w:type="dxa"/>
        <w:tblLook w:val="04A0" w:firstRow="1" w:lastRow="0" w:firstColumn="1" w:lastColumn="0" w:noHBand="0" w:noVBand="1"/>
      </w:tblPr>
      <w:tblGrid>
        <w:gridCol w:w="641"/>
        <w:gridCol w:w="1884"/>
        <w:gridCol w:w="1586"/>
        <w:gridCol w:w="1342"/>
        <w:gridCol w:w="1776"/>
        <w:gridCol w:w="1696"/>
      </w:tblGrid>
      <w:tr w:rsidR="0028295D" w:rsidRPr="00CB5CA3" w14:paraId="0A7A6801" w14:textId="77777777" w:rsidTr="0028295D">
        <w:tc>
          <w:tcPr>
            <w:tcW w:w="641" w:type="dxa"/>
          </w:tcPr>
          <w:p w14:paraId="779190DC" w14:textId="3B62F221" w:rsidR="00CB5CA3" w:rsidRPr="00AA64E4" w:rsidRDefault="0028295D" w:rsidP="00CB5CA3">
            <w:pPr>
              <w:spacing w:line="240" w:lineRule="auto"/>
              <w:jc w:val="both"/>
              <w:rPr>
                <w:rFonts w:cstheme="minorHAnsi"/>
                <w:b/>
                <w:color w:val="000000"/>
                <w:sz w:val="24"/>
                <w:szCs w:val="24"/>
                <w:lang w:val="en-GB"/>
              </w:rPr>
            </w:pPr>
            <w:r w:rsidRPr="00AA64E4">
              <w:rPr>
                <w:rFonts w:cstheme="minorHAnsi"/>
                <w:b/>
                <w:color w:val="000000"/>
                <w:sz w:val="24"/>
                <w:szCs w:val="24"/>
              </w:rPr>
              <w:t>L.p.</w:t>
            </w:r>
          </w:p>
          <w:p w14:paraId="266F47C0" w14:textId="26C01300" w:rsidR="0028295D" w:rsidRPr="00AA64E4" w:rsidRDefault="0028295D" w:rsidP="0028295D">
            <w:pPr>
              <w:spacing w:line="240" w:lineRule="auto"/>
              <w:jc w:val="both"/>
              <w:rPr>
                <w:rFonts w:cstheme="minorHAnsi"/>
                <w:b/>
                <w:color w:val="000000"/>
                <w:sz w:val="24"/>
                <w:szCs w:val="24"/>
                <w:lang w:val="en-GB"/>
              </w:rPr>
            </w:pPr>
          </w:p>
        </w:tc>
        <w:tc>
          <w:tcPr>
            <w:tcW w:w="1884" w:type="dxa"/>
          </w:tcPr>
          <w:p w14:paraId="16206619" w14:textId="4AE89187" w:rsidR="0028295D" w:rsidRPr="00AA64E4" w:rsidRDefault="0028295D" w:rsidP="0028295D">
            <w:pPr>
              <w:suppressAutoHyphens/>
              <w:spacing w:after="0" w:line="240" w:lineRule="auto"/>
              <w:jc w:val="center"/>
              <w:rPr>
                <w:rFonts w:cstheme="minorHAnsi"/>
                <w:b/>
                <w:color w:val="000000"/>
                <w:sz w:val="24"/>
                <w:szCs w:val="24"/>
              </w:rPr>
            </w:pPr>
            <w:r w:rsidRPr="00AA64E4">
              <w:rPr>
                <w:rFonts w:cstheme="minorHAnsi"/>
                <w:b/>
                <w:color w:val="000000"/>
                <w:sz w:val="24"/>
                <w:szCs w:val="24"/>
              </w:rPr>
              <w:t xml:space="preserve">Parametry techniczne - </w:t>
            </w:r>
            <w:r w:rsidRPr="00AA64E4">
              <w:rPr>
                <w:rFonts w:cstheme="minorHAnsi"/>
                <w:sz w:val="24"/>
                <w:szCs w:val="24"/>
              </w:rPr>
              <w:t xml:space="preserve"> </w:t>
            </w:r>
            <w:r w:rsidRPr="00AA64E4">
              <w:rPr>
                <w:rFonts w:eastAsia="Times New Roman" w:cstheme="minorHAnsi"/>
                <w:b/>
                <w:sz w:val="24"/>
                <w:szCs w:val="24"/>
              </w:rPr>
              <w:t>Urządzenia trawersującego</w:t>
            </w:r>
          </w:p>
        </w:tc>
        <w:tc>
          <w:tcPr>
            <w:tcW w:w="1586" w:type="dxa"/>
          </w:tcPr>
          <w:p w14:paraId="4521E6FE" w14:textId="77777777" w:rsidR="0028295D" w:rsidRPr="00AA64E4" w:rsidRDefault="0028295D" w:rsidP="0028295D">
            <w:pPr>
              <w:suppressAutoHyphens/>
              <w:spacing w:after="0" w:line="240" w:lineRule="auto"/>
              <w:jc w:val="center"/>
              <w:rPr>
                <w:rFonts w:cstheme="minorHAnsi"/>
                <w:b/>
                <w:color w:val="000000"/>
                <w:sz w:val="24"/>
                <w:szCs w:val="24"/>
                <w:lang w:val="en-GB"/>
              </w:rPr>
            </w:pPr>
            <w:r w:rsidRPr="00AA64E4">
              <w:rPr>
                <w:rFonts w:cstheme="minorHAnsi"/>
                <w:b/>
                <w:color w:val="000000"/>
                <w:sz w:val="24"/>
                <w:szCs w:val="24"/>
                <w:lang w:val="en-GB"/>
              </w:rPr>
              <w:t>Wartość</w:t>
            </w:r>
          </w:p>
        </w:tc>
        <w:tc>
          <w:tcPr>
            <w:tcW w:w="1342" w:type="dxa"/>
          </w:tcPr>
          <w:p w14:paraId="14A46233" w14:textId="77777777" w:rsidR="0028295D" w:rsidRPr="00AA64E4" w:rsidRDefault="0028295D" w:rsidP="0028295D">
            <w:pPr>
              <w:spacing w:line="240" w:lineRule="auto"/>
              <w:jc w:val="both"/>
              <w:rPr>
                <w:rFonts w:cstheme="minorHAnsi"/>
                <w:bCs/>
                <w:color w:val="000000"/>
                <w:sz w:val="24"/>
                <w:szCs w:val="24"/>
              </w:rPr>
            </w:pPr>
            <w:r w:rsidRPr="00AA64E4">
              <w:rPr>
                <w:rFonts w:cstheme="minorHAnsi"/>
                <w:bCs/>
                <w:color w:val="000000"/>
                <w:sz w:val="24"/>
                <w:szCs w:val="24"/>
              </w:rPr>
              <w:t>Informacja o spełnieniu wymagania</w:t>
            </w:r>
          </w:p>
          <w:p w14:paraId="01580B68" w14:textId="77777777" w:rsidR="0028295D" w:rsidRPr="00AA64E4" w:rsidRDefault="0028295D" w:rsidP="0028295D">
            <w:pPr>
              <w:spacing w:line="240" w:lineRule="auto"/>
              <w:jc w:val="both"/>
              <w:rPr>
                <w:rFonts w:cstheme="minorHAnsi"/>
                <w:b/>
                <w:color w:val="000000"/>
                <w:sz w:val="24"/>
                <w:szCs w:val="24"/>
              </w:rPr>
            </w:pPr>
            <w:r w:rsidRPr="00AA64E4">
              <w:rPr>
                <w:rFonts w:cstheme="minorHAnsi"/>
                <w:bCs/>
                <w:color w:val="000000"/>
                <w:sz w:val="24"/>
                <w:szCs w:val="24"/>
              </w:rPr>
              <w:t>(</w:t>
            </w:r>
            <w:r w:rsidRPr="00AA64E4">
              <w:rPr>
                <w:rFonts w:cstheme="minorHAnsi"/>
                <w:bCs/>
                <w:color w:val="000000"/>
                <w:sz w:val="24"/>
                <w:szCs w:val="24"/>
                <w:lang w:val="x-none"/>
              </w:rPr>
              <w:t xml:space="preserve">wskazać czy wartość </w:t>
            </w:r>
            <w:r w:rsidRPr="00AA64E4">
              <w:rPr>
                <w:rFonts w:cstheme="minorHAnsi"/>
                <w:bCs/>
                <w:color w:val="000000"/>
                <w:sz w:val="24"/>
                <w:szCs w:val="24"/>
                <w:lang w:val="x-none"/>
              </w:rPr>
              <w:lastRenderedPageBreak/>
              <w:t>spełnia stawiany warunek</w:t>
            </w:r>
            <w:r w:rsidRPr="00AA64E4">
              <w:rPr>
                <w:rFonts w:cstheme="minorHAnsi"/>
                <w:b/>
                <w:color w:val="000000"/>
                <w:sz w:val="24"/>
                <w:szCs w:val="24"/>
                <w:lang w:val="x-none"/>
              </w:rPr>
              <w:t xml:space="preserve"> poprzez wpisanie  </w:t>
            </w:r>
          </w:p>
          <w:p w14:paraId="40A77C75" w14:textId="29BA5632" w:rsidR="0028295D" w:rsidRPr="00AA64E4" w:rsidRDefault="0028295D" w:rsidP="0028295D">
            <w:pPr>
              <w:suppressAutoHyphens/>
              <w:spacing w:after="0" w:line="240" w:lineRule="auto"/>
              <w:jc w:val="center"/>
              <w:rPr>
                <w:rFonts w:cstheme="minorHAnsi"/>
                <w:b/>
                <w:color w:val="000000"/>
                <w:sz w:val="24"/>
                <w:szCs w:val="24"/>
                <w:lang w:val="en-GB"/>
              </w:rPr>
            </w:pPr>
            <w:r w:rsidRPr="00AA64E4">
              <w:rPr>
                <w:rFonts w:cstheme="minorHAnsi"/>
                <w:b/>
                <w:color w:val="000000"/>
                <w:sz w:val="24"/>
                <w:szCs w:val="24"/>
                <w:lang w:val="x-none"/>
              </w:rPr>
              <w:t>TAK lub NIE</w:t>
            </w:r>
            <w:r w:rsidRPr="00AA64E4">
              <w:rPr>
                <w:rFonts w:cstheme="minorHAnsi"/>
                <w:b/>
                <w:color w:val="000000"/>
                <w:sz w:val="24"/>
                <w:szCs w:val="24"/>
              </w:rPr>
              <w:t>)</w:t>
            </w:r>
          </w:p>
        </w:tc>
        <w:tc>
          <w:tcPr>
            <w:tcW w:w="1776" w:type="dxa"/>
          </w:tcPr>
          <w:p w14:paraId="72D6FDDB" w14:textId="77777777" w:rsidR="0028295D" w:rsidRPr="00AA64E4" w:rsidRDefault="0028295D" w:rsidP="0028295D">
            <w:pPr>
              <w:spacing w:line="240" w:lineRule="auto"/>
              <w:jc w:val="both"/>
              <w:rPr>
                <w:rFonts w:cstheme="minorHAnsi"/>
                <w:bCs/>
                <w:color w:val="000000"/>
                <w:sz w:val="24"/>
                <w:szCs w:val="24"/>
              </w:rPr>
            </w:pPr>
            <w:r w:rsidRPr="00AA64E4">
              <w:rPr>
                <w:rFonts w:cstheme="minorHAnsi"/>
                <w:bCs/>
                <w:color w:val="000000"/>
                <w:sz w:val="24"/>
                <w:szCs w:val="24"/>
              </w:rPr>
              <w:lastRenderedPageBreak/>
              <w:t>Informacja o spełnieniu wymagania</w:t>
            </w:r>
          </w:p>
          <w:p w14:paraId="3CD5B6DD" w14:textId="77777777" w:rsidR="0028295D" w:rsidRPr="00AA64E4" w:rsidRDefault="0028295D" w:rsidP="0028295D">
            <w:pPr>
              <w:spacing w:line="240" w:lineRule="auto"/>
              <w:jc w:val="both"/>
              <w:rPr>
                <w:rFonts w:cstheme="minorHAnsi"/>
                <w:b/>
                <w:color w:val="000000"/>
                <w:sz w:val="24"/>
                <w:szCs w:val="24"/>
              </w:rPr>
            </w:pPr>
            <w:r w:rsidRPr="00AA64E4">
              <w:rPr>
                <w:rFonts w:cstheme="minorHAnsi"/>
                <w:b/>
                <w:color w:val="000000"/>
                <w:sz w:val="24"/>
                <w:szCs w:val="24"/>
              </w:rPr>
              <w:t>(p</w:t>
            </w:r>
            <w:r w:rsidRPr="00AA64E4">
              <w:rPr>
                <w:rFonts w:cstheme="minorHAnsi"/>
                <w:b/>
                <w:color w:val="000000"/>
                <w:sz w:val="24"/>
                <w:szCs w:val="24"/>
                <w:lang w:val="x-none"/>
              </w:rPr>
              <w:t xml:space="preserve">odać wartość parametru </w:t>
            </w:r>
            <w:r w:rsidRPr="00AA64E4">
              <w:rPr>
                <w:rFonts w:cstheme="minorHAnsi"/>
                <w:b/>
                <w:color w:val="000000"/>
                <w:sz w:val="24"/>
                <w:szCs w:val="24"/>
                <w:lang w:val="x-none"/>
              </w:rPr>
              <w:lastRenderedPageBreak/>
              <w:t>oferowanego urządzenia</w:t>
            </w:r>
            <w:r w:rsidRPr="00AA64E4">
              <w:rPr>
                <w:rFonts w:cstheme="minorHAnsi"/>
                <w:b/>
                <w:color w:val="000000"/>
                <w:sz w:val="24"/>
                <w:szCs w:val="24"/>
              </w:rPr>
              <w:t>)</w:t>
            </w:r>
          </w:p>
          <w:p w14:paraId="6DD5234F" w14:textId="77777777" w:rsidR="0028295D" w:rsidRPr="00AA64E4" w:rsidRDefault="0028295D" w:rsidP="0028295D">
            <w:pPr>
              <w:spacing w:line="240" w:lineRule="auto"/>
              <w:jc w:val="both"/>
              <w:rPr>
                <w:rFonts w:cstheme="minorHAnsi"/>
                <w:b/>
                <w:color w:val="000000"/>
                <w:sz w:val="24"/>
                <w:szCs w:val="24"/>
              </w:rPr>
            </w:pPr>
          </w:p>
          <w:p w14:paraId="24B8848A" w14:textId="77777777" w:rsidR="0028295D" w:rsidRPr="00AA64E4" w:rsidRDefault="0028295D" w:rsidP="0028295D">
            <w:pPr>
              <w:spacing w:line="240" w:lineRule="auto"/>
              <w:jc w:val="both"/>
              <w:rPr>
                <w:rFonts w:cstheme="minorHAnsi"/>
                <w:b/>
                <w:color w:val="000000"/>
                <w:sz w:val="24"/>
                <w:szCs w:val="24"/>
              </w:rPr>
            </w:pPr>
          </w:p>
          <w:p w14:paraId="55C158E8" w14:textId="77777777" w:rsidR="0028295D" w:rsidRPr="00AA64E4" w:rsidRDefault="0028295D" w:rsidP="0028295D">
            <w:pPr>
              <w:spacing w:line="240" w:lineRule="auto"/>
              <w:jc w:val="both"/>
              <w:rPr>
                <w:rFonts w:cstheme="minorHAnsi"/>
                <w:b/>
                <w:color w:val="000000"/>
                <w:sz w:val="24"/>
                <w:szCs w:val="24"/>
              </w:rPr>
            </w:pPr>
          </w:p>
          <w:p w14:paraId="36BBBC90" w14:textId="77777777" w:rsidR="0028295D" w:rsidRPr="00AA64E4" w:rsidRDefault="0028295D" w:rsidP="0028295D">
            <w:pPr>
              <w:pStyle w:val="Akapitzlist"/>
              <w:suppressAutoHyphens/>
              <w:spacing w:after="0" w:line="240" w:lineRule="auto"/>
              <w:ind w:left="1068"/>
              <w:rPr>
                <w:rFonts w:cstheme="minorHAnsi"/>
                <w:b/>
                <w:color w:val="000000" w:themeColor="text1"/>
                <w:sz w:val="24"/>
                <w:szCs w:val="24"/>
              </w:rPr>
            </w:pPr>
          </w:p>
        </w:tc>
        <w:tc>
          <w:tcPr>
            <w:tcW w:w="1696" w:type="dxa"/>
          </w:tcPr>
          <w:p w14:paraId="7E8790A4" w14:textId="77777777" w:rsidR="0028295D" w:rsidRPr="00AA64E4" w:rsidRDefault="0028295D" w:rsidP="0028295D">
            <w:pPr>
              <w:spacing w:line="240" w:lineRule="auto"/>
              <w:jc w:val="both"/>
              <w:rPr>
                <w:rFonts w:cstheme="minorHAnsi"/>
                <w:bCs/>
                <w:color w:val="000000"/>
                <w:sz w:val="24"/>
                <w:szCs w:val="24"/>
              </w:rPr>
            </w:pPr>
            <w:r w:rsidRPr="00AA64E4">
              <w:rPr>
                <w:rFonts w:cstheme="minorHAnsi"/>
                <w:bCs/>
                <w:color w:val="000000"/>
                <w:sz w:val="24"/>
                <w:szCs w:val="24"/>
              </w:rPr>
              <w:lastRenderedPageBreak/>
              <w:t>Uwagi</w:t>
            </w:r>
          </w:p>
          <w:p w14:paraId="6796424D" w14:textId="31C4DB2A" w:rsidR="0028295D" w:rsidRPr="00AA64E4" w:rsidRDefault="0028295D" w:rsidP="0028295D">
            <w:pPr>
              <w:suppressAutoHyphens/>
              <w:spacing w:after="0" w:line="240" w:lineRule="auto"/>
              <w:rPr>
                <w:rFonts w:cstheme="minorHAnsi"/>
                <w:b/>
                <w:color w:val="000000"/>
                <w:sz w:val="24"/>
                <w:szCs w:val="24"/>
                <w:lang w:val="en-GB"/>
              </w:rPr>
            </w:pPr>
            <w:r w:rsidRPr="00AA64E4">
              <w:rPr>
                <w:rFonts w:cstheme="minorHAnsi"/>
                <w:bCs/>
                <w:color w:val="000000"/>
                <w:sz w:val="24"/>
                <w:szCs w:val="24"/>
              </w:rPr>
              <w:t>(wpisać jeśli dotyczy)</w:t>
            </w:r>
          </w:p>
        </w:tc>
      </w:tr>
      <w:tr w:rsidR="0028295D" w:rsidRPr="00CB5CA3" w14:paraId="7E18266E" w14:textId="77777777" w:rsidTr="0028295D">
        <w:tc>
          <w:tcPr>
            <w:tcW w:w="641" w:type="dxa"/>
          </w:tcPr>
          <w:p w14:paraId="14F4B4A6" w14:textId="77777777" w:rsidR="0028295D" w:rsidRPr="00AA64E4" w:rsidRDefault="0028295D" w:rsidP="00003B45">
            <w:pPr>
              <w:spacing w:line="240" w:lineRule="auto"/>
              <w:jc w:val="both"/>
              <w:rPr>
                <w:rFonts w:cstheme="minorHAnsi"/>
              </w:rPr>
            </w:pPr>
            <w:r w:rsidRPr="00AA64E4">
              <w:rPr>
                <w:rFonts w:cstheme="minorHAnsi"/>
              </w:rPr>
              <w:t>1.</w:t>
            </w:r>
          </w:p>
        </w:tc>
        <w:tc>
          <w:tcPr>
            <w:tcW w:w="1884" w:type="dxa"/>
          </w:tcPr>
          <w:p w14:paraId="0AC30652" w14:textId="6D47B648" w:rsidR="0028295D" w:rsidRPr="00AA64E4" w:rsidRDefault="0028295D" w:rsidP="00003B45">
            <w:pPr>
              <w:spacing w:line="240" w:lineRule="auto"/>
              <w:rPr>
                <w:rFonts w:cstheme="minorHAnsi"/>
                <w:bCs/>
                <w:color w:val="000000"/>
                <w:lang w:val="en-GB"/>
              </w:rPr>
            </w:pPr>
            <w:r w:rsidRPr="00AA64E4">
              <w:rPr>
                <w:rFonts w:cstheme="minorHAnsi"/>
                <w:bCs/>
                <w:color w:val="000000"/>
                <w:lang w:val="en-GB"/>
              </w:rPr>
              <w:t>Zakres  średnic ośrodków</w:t>
            </w:r>
          </w:p>
        </w:tc>
        <w:tc>
          <w:tcPr>
            <w:tcW w:w="1586" w:type="dxa"/>
          </w:tcPr>
          <w:p w14:paraId="76D62C3C" w14:textId="6D2CDDD9" w:rsidR="0028295D" w:rsidRPr="00AA64E4" w:rsidRDefault="0028295D" w:rsidP="00003B45">
            <w:pPr>
              <w:suppressAutoHyphens/>
              <w:spacing w:after="0" w:line="240" w:lineRule="auto"/>
              <w:jc w:val="center"/>
              <w:rPr>
                <w:rFonts w:cstheme="minorHAnsi"/>
                <w:color w:val="000000" w:themeColor="text1"/>
                <w:lang w:val="en-GB"/>
              </w:rPr>
            </w:pPr>
            <w:r w:rsidRPr="00AA64E4">
              <w:rPr>
                <w:rFonts w:cstheme="minorHAnsi"/>
                <w:color w:val="000000" w:themeColor="text1"/>
                <w:lang w:val="en-GB"/>
              </w:rPr>
              <w:t>20</w:t>
            </w:r>
            <w:r w:rsidR="00047330" w:rsidRPr="00AA64E4">
              <w:rPr>
                <w:rFonts w:cstheme="minorHAnsi"/>
                <w:color w:val="000000" w:themeColor="text1"/>
                <w:lang w:val="en-GB"/>
              </w:rPr>
              <w:t xml:space="preserve"> </w:t>
            </w:r>
            <w:r w:rsidRPr="00AA64E4">
              <w:rPr>
                <w:rFonts w:cstheme="minorHAnsi"/>
                <w:color w:val="000000" w:themeColor="text1"/>
                <w:lang w:val="en-GB"/>
              </w:rPr>
              <w:t>-</w:t>
            </w:r>
            <w:r w:rsidR="00047330" w:rsidRPr="00AA64E4">
              <w:rPr>
                <w:rFonts w:cstheme="minorHAnsi"/>
                <w:color w:val="000000" w:themeColor="text1"/>
                <w:lang w:val="en-GB"/>
              </w:rPr>
              <w:t xml:space="preserve"> </w:t>
            </w:r>
            <w:r w:rsidRPr="00AA64E4">
              <w:rPr>
                <w:rFonts w:cstheme="minorHAnsi"/>
                <w:color w:val="000000" w:themeColor="text1"/>
                <w:lang w:val="en-GB"/>
              </w:rPr>
              <w:t>180mm</w:t>
            </w:r>
          </w:p>
        </w:tc>
        <w:tc>
          <w:tcPr>
            <w:tcW w:w="1342" w:type="dxa"/>
          </w:tcPr>
          <w:p w14:paraId="116BFFB2" w14:textId="38805850" w:rsidR="0028295D" w:rsidRPr="00AA64E4" w:rsidRDefault="00486D1D" w:rsidP="00003B45">
            <w:pPr>
              <w:spacing w:line="240" w:lineRule="auto"/>
              <w:jc w:val="both"/>
              <w:rPr>
                <w:rFonts w:cstheme="minorHAnsi"/>
                <w:color w:val="000000" w:themeColor="text1"/>
                <w:lang w:val="en-GB"/>
              </w:rPr>
            </w:pPr>
            <w:r w:rsidRPr="00AA64E4">
              <w:rPr>
                <w:rFonts w:cstheme="minorHAnsi"/>
                <w:b/>
                <w:color w:val="000000"/>
              </w:rPr>
              <w:t>….</w:t>
            </w:r>
          </w:p>
        </w:tc>
        <w:tc>
          <w:tcPr>
            <w:tcW w:w="1776" w:type="dxa"/>
          </w:tcPr>
          <w:p w14:paraId="664707F0" w14:textId="2EC8C0D1" w:rsidR="0028295D" w:rsidRPr="00AA64E4" w:rsidRDefault="00486D1D" w:rsidP="00003B45">
            <w:pPr>
              <w:spacing w:line="240" w:lineRule="auto"/>
              <w:jc w:val="center"/>
              <w:rPr>
                <w:rFonts w:cstheme="minorHAnsi"/>
                <w:color w:val="000000" w:themeColor="text1"/>
                <w:lang w:val="en-GB"/>
              </w:rPr>
            </w:pPr>
            <w:r w:rsidRPr="00AA64E4">
              <w:rPr>
                <w:rFonts w:cstheme="minorHAnsi"/>
                <w:b/>
                <w:color w:val="000000"/>
              </w:rPr>
              <w:t>….</w:t>
            </w:r>
          </w:p>
        </w:tc>
        <w:tc>
          <w:tcPr>
            <w:tcW w:w="1696" w:type="dxa"/>
          </w:tcPr>
          <w:p w14:paraId="773D19EA" w14:textId="5B3DA09A" w:rsidR="0028295D" w:rsidRPr="00AA64E4" w:rsidRDefault="0028295D" w:rsidP="00003B45">
            <w:pPr>
              <w:spacing w:line="240" w:lineRule="auto"/>
              <w:jc w:val="center"/>
              <w:rPr>
                <w:rFonts w:cstheme="minorHAnsi"/>
                <w:color w:val="000000" w:themeColor="text1"/>
                <w:lang w:val="en-GB"/>
              </w:rPr>
            </w:pPr>
          </w:p>
        </w:tc>
      </w:tr>
    </w:tbl>
    <w:p w14:paraId="5647FE83" w14:textId="77777777" w:rsidR="006F3873" w:rsidRPr="00CB5CA3" w:rsidRDefault="006F3873" w:rsidP="008262D4">
      <w:pPr>
        <w:spacing w:line="240" w:lineRule="auto"/>
        <w:rPr>
          <w:rFonts w:cstheme="minorHAnsi"/>
          <w:color w:val="000000" w:themeColor="text1"/>
          <w:lang w:val="en-GB"/>
        </w:rPr>
      </w:pPr>
    </w:p>
    <w:p w14:paraId="5789CA27" w14:textId="6B521960" w:rsidR="00267CC6" w:rsidRPr="00CB5CA3" w:rsidRDefault="00833DA9" w:rsidP="00D537A8">
      <w:pPr>
        <w:pStyle w:val="Nagwek1"/>
        <w:numPr>
          <w:ilvl w:val="0"/>
          <w:numId w:val="3"/>
        </w:numPr>
        <w:rPr>
          <w:rFonts w:asciiTheme="minorHAnsi" w:hAnsiTheme="minorHAnsi" w:cstheme="minorHAnsi"/>
        </w:rPr>
      </w:pPr>
      <w:bookmarkStart w:id="12" w:name="_Toc78372032"/>
      <w:r w:rsidRPr="00CB5CA3">
        <w:rPr>
          <w:rFonts w:asciiTheme="minorHAnsi" w:hAnsiTheme="minorHAnsi" w:cstheme="minorHAnsi"/>
        </w:rPr>
        <w:t>Układ rolkowy regulowany przed odciągiem podaj</w:t>
      </w:r>
      <w:r w:rsidR="00E9791A" w:rsidRPr="00CB5CA3">
        <w:rPr>
          <w:rFonts w:asciiTheme="minorHAnsi" w:hAnsiTheme="minorHAnsi" w:cstheme="minorHAnsi"/>
          <w:lang w:val="pl-PL"/>
        </w:rPr>
        <w:t>ą</w:t>
      </w:r>
      <w:r w:rsidRPr="00CB5CA3">
        <w:rPr>
          <w:rFonts w:asciiTheme="minorHAnsi" w:hAnsiTheme="minorHAnsi" w:cstheme="minorHAnsi"/>
        </w:rPr>
        <w:t>cym</w:t>
      </w:r>
      <w:bookmarkEnd w:id="12"/>
    </w:p>
    <w:tbl>
      <w:tblPr>
        <w:tblStyle w:val="Tabela-Siatka"/>
        <w:tblW w:w="0" w:type="auto"/>
        <w:tblInd w:w="137" w:type="dxa"/>
        <w:tblLook w:val="04A0" w:firstRow="1" w:lastRow="0" w:firstColumn="1" w:lastColumn="0" w:noHBand="0" w:noVBand="1"/>
      </w:tblPr>
      <w:tblGrid>
        <w:gridCol w:w="604"/>
        <w:gridCol w:w="4396"/>
        <w:gridCol w:w="3925"/>
      </w:tblGrid>
      <w:tr w:rsidR="00267CC6" w:rsidRPr="00CB5CA3" w14:paraId="4A54E978" w14:textId="77777777" w:rsidTr="00901EB7">
        <w:tc>
          <w:tcPr>
            <w:tcW w:w="641" w:type="dxa"/>
          </w:tcPr>
          <w:p w14:paraId="5C1D2CCF" w14:textId="7396C418" w:rsidR="00CB5CA3" w:rsidRPr="00AA64E4" w:rsidRDefault="00267CC6" w:rsidP="00CB5CA3">
            <w:pPr>
              <w:spacing w:line="240" w:lineRule="auto"/>
              <w:jc w:val="both"/>
              <w:rPr>
                <w:rFonts w:cstheme="minorHAnsi"/>
                <w:color w:val="000000"/>
                <w:sz w:val="24"/>
                <w:szCs w:val="24"/>
              </w:rPr>
            </w:pPr>
            <w:r w:rsidRPr="00AA64E4">
              <w:rPr>
                <w:rFonts w:cstheme="minorHAnsi"/>
                <w:b/>
                <w:color w:val="000000"/>
                <w:sz w:val="24"/>
                <w:szCs w:val="24"/>
              </w:rPr>
              <w:t>L.p.</w:t>
            </w:r>
          </w:p>
          <w:p w14:paraId="664CD797" w14:textId="5DEFA2CB" w:rsidR="00267CC6" w:rsidRPr="00AA64E4" w:rsidRDefault="00267CC6" w:rsidP="00F21936">
            <w:pPr>
              <w:spacing w:line="240" w:lineRule="auto"/>
              <w:jc w:val="both"/>
              <w:rPr>
                <w:rFonts w:cstheme="minorHAnsi"/>
                <w:color w:val="000000"/>
                <w:sz w:val="24"/>
                <w:szCs w:val="24"/>
              </w:rPr>
            </w:pPr>
          </w:p>
        </w:tc>
        <w:tc>
          <w:tcPr>
            <w:tcW w:w="6447" w:type="dxa"/>
          </w:tcPr>
          <w:p w14:paraId="2CF7A641" w14:textId="18E8B4F5" w:rsidR="00267CC6" w:rsidRPr="00AA64E4" w:rsidRDefault="00267CC6" w:rsidP="00F21936">
            <w:pPr>
              <w:pStyle w:val="Akapitzlist"/>
              <w:spacing w:line="240" w:lineRule="auto"/>
              <w:ind w:left="1068"/>
              <w:rPr>
                <w:rFonts w:cstheme="minorHAnsi"/>
                <w:b/>
                <w:color w:val="000000"/>
                <w:sz w:val="24"/>
                <w:szCs w:val="24"/>
              </w:rPr>
            </w:pPr>
            <w:r w:rsidRPr="00AA64E4">
              <w:rPr>
                <w:rFonts w:eastAsia="Times New Roman" w:cstheme="minorHAnsi"/>
                <w:b/>
                <w:sz w:val="24"/>
                <w:szCs w:val="24"/>
              </w:rPr>
              <w:t xml:space="preserve">Funkcjonalność – </w:t>
            </w:r>
            <w:r w:rsidR="00833DA9" w:rsidRPr="00AA64E4">
              <w:rPr>
                <w:rFonts w:eastAsia="Times New Roman" w:cstheme="minorHAnsi"/>
                <w:b/>
                <w:color w:val="000000" w:themeColor="text1"/>
                <w:sz w:val="24"/>
                <w:szCs w:val="24"/>
              </w:rPr>
              <w:t>Układ rolkowy przed odciągiem podającym</w:t>
            </w:r>
            <w:r w:rsidR="00833DA9" w:rsidRPr="00AA64E4">
              <w:rPr>
                <w:rFonts w:eastAsia="Times New Roman" w:cstheme="minorHAnsi"/>
                <w:b/>
                <w:sz w:val="24"/>
                <w:szCs w:val="24"/>
              </w:rPr>
              <w:t xml:space="preserve"> </w:t>
            </w:r>
          </w:p>
        </w:tc>
        <w:tc>
          <w:tcPr>
            <w:tcW w:w="6769" w:type="dxa"/>
          </w:tcPr>
          <w:p w14:paraId="252769D2" w14:textId="77777777" w:rsidR="0028295D" w:rsidRPr="00AA64E4" w:rsidRDefault="0028295D" w:rsidP="0028295D">
            <w:pPr>
              <w:jc w:val="center"/>
              <w:rPr>
                <w:rFonts w:cstheme="minorHAnsi"/>
                <w:color w:val="000000"/>
                <w:sz w:val="24"/>
                <w:szCs w:val="24"/>
              </w:rPr>
            </w:pPr>
            <w:r w:rsidRPr="00AA64E4">
              <w:rPr>
                <w:rFonts w:cstheme="minorHAnsi"/>
                <w:color w:val="000000"/>
                <w:sz w:val="24"/>
                <w:szCs w:val="24"/>
              </w:rPr>
              <w:t>Informacja o spełnieniu danej funkcjonalności</w:t>
            </w:r>
          </w:p>
          <w:p w14:paraId="7413691D" w14:textId="77777777" w:rsidR="0028295D" w:rsidRPr="00AA64E4" w:rsidRDefault="0028295D" w:rsidP="0028295D">
            <w:pPr>
              <w:jc w:val="center"/>
              <w:rPr>
                <w:rFonts w:cstheme="minorHAnsi"/>
                <w:b/>
                <w:color w:val="000000"/>
                <w:sz w:val="24"/>
                <w:szCs w:val="24"/>
              </w:rPr>
            </w:pPr>
            <w:r w:rsidRPr="00AA64E4">
              <w:rPr>
                <w:rFonts w:cstheme="minorHAnsi"/>
                <w:b/>
                <w:color w:val="000000"/>
                <w:sz w:val="24"/>
                <w:szCs w:val="24"/>
              </w:rPr>
              <w:t>poprzez wpisanie</w:t>
            </w:r>
          </w:p>
          <w:p w14:paraId="33B1E2C2" w14:textId="27B476D9" w:rsidR="00267CC6" w:rsidRPr="00AA64E4" w:rsidRDefault="0028295D" w:rsidP="0028295D">
            <w:pPr>
              <w:pStyle w:val="Akapitzlist"/>
              <w:suppressAutoHyphens/>
              <w:spacing w:after="0" w:line="240" w:lineRule="auto"/>
              <w:ind w:left="1068"/>
              <w:rPr>
                <w:rFonts w:cstheme="minorHAnsi"/>
                <w:b/>
                <w:color w:val="000000" w:themeColor="text1"/>
                <w:sz w:val="24"/>
                <w:szCs w:val="24"/>
                <w:lang w:val="en-GB"/>
              </w:rPr>
            </w:pPr>
            <w:r w:rsidRPr="00AA64E4">
              <w:rPr>
                <w:rFonts w:cstheme="minorHAnsi"/>
                <w:b/>
                <w:color w:val="000000"/>
                <w:sz w:val="24"/>
                <w:szCs w:val="24"/>
              </w:rPr>
              <w:t>TAK lub NIE</w:t>
            </w:r>
            <w:r w:rsidR="00267CC6" w:rsidRPr="00AA64E4">
              <w:rPr>
                <w:rFonts w:eastAsia="Times New Roman" w:cstheme="minorHAnsi"/>
                <w:b/>
                <w:color w:val="000000" w:themeColor="text1"/>
                <w:sz w:val="24"/>
                <w:szCs w:val="24"/>
                <w:lang w:val="en-GB"/>
              </w:rPr>
              <w:t xml:space="preserve"> </w:t>
            </w:r>
          </w:p>
        </w:tc>
      </w:tr>
      <w:tr w:rsidR="007D2F31" w:rsidRPr="00CB5CA3" w14:paraId="180528D7" w14:textId="77777777" w:rsidTr="00901EB7">
        <w:tc>
          <w:tcPr>
            <w:tcW w:w="641" w:type="dxa"/>
          </w:tcPr>
          <w:p w14:paraId="368D74E4" w14:textId="77777777" w:rsidR="007D2F31" w:rsidRPr="00AA64E4" w:rsidRDefault="007D2F31" w:rsidP="007D2F31">
            <w:pPr>
              <w:spacing w:line="240" w:lineRule="auto"/>
              <w:jc w:val="both"/>
              <w:rPr>
                <w:rFonts w:cstheme="minorHAnsi"/>
              </w:rPr>
            </w:pPr>
            <w:r w:rsidRPr="00AA64E4">
              <w:rPr>
                <w:rFonts w:cstheme="minorHAnsi"/>
              </w:rPr>
              <w:t>1.</w:t>
            </w:r>
          </w:p>
        </w:tc>
        <w:tc>
          <w:tcPr>
            <w:tcW w:w="6447" w:type="dxa"/>
          </w:tcPr>
          <w:p w14:paraId="6BCA0F90" w14:textId="2FE74626" w:rsidR="007D2F31" w:rsidRPr="00AA64E4" w:rsidRDefault="00BF588D" w:rsidP="007D2F31">
            <w:pPr>
              <w:spacing w:line="240" w:lineRule="auto"/>
              <w:rPr>
                <w:rFonts w:cstheme="minorHAnsi"/>
                <w:b/>
                <w:color w:val="000000"/>
              </w:rPr>
            </w:pPr>
            <w:r w:rsidRPr="00AA64E4">
              <w:rPr>
                <w:rFonts w:cstheme="minorHAnsi"/>
              </w:rPr>
              <w:t>Prowadzenie ośrodka kablowego ze zdawacza do odciągu podającego</w:t>
            </w:r>
          </w:p>
        </w:tc>
        <w:tc>
          <w:tcPr>
            <w:tcW w:w="6769" w:type="dxa"/>
          </w:tcPr>
          <w:p w14:paraId="41C4051E" w14:textId="0233763C" w:rsidR="007D2F31" w:rsidRPr="00AA64E4" w:rsidRDefault="007D2F31" w:rsidP="007D2F31">
            <w:pPr>
              <w:autoSpaceDE w:val="0"/>
              <w:autoSpaceDN w:val="0"/>
              <w:adjustRightInd w:val="0"/>
              <w:spacing w:line="240" w:lineRule="auto"/>
              <w:rPr>
                <w:rFonts w:cstheme="minorHAnsi"/>
                <w:color w:val="000000" w:themeColor="text1"/>
              </w:rPr>
            </w:pPr>
          </w:p>
        </w:tc>
      </w:tr>
    </w:tbl>
    <w:p w14:paraId="3C7889B8" w14:textId="77777777" w:rsidR="00267CC6" w:rsidRPr="00CB5CA3" w:rsidRDefault="00267CC6" w:rsidP="006D1C55">
      <w:pPr>
        <w:spacing w:line="240" w:lineRule="auto"/>
        <w:rPr>
          <w:rFonts w:cstheme="minorHAnsi"/>
          <w:color w:val="000000" w:themeColor="text1"/>
        </w:rPr>
      </w:pPr>
    </w:p>
    <w:tbl>
      <w:tblPr>
        <w:tblStyle w:val="Tabela-Siatka"/>
        <w:tblW w:w="0" w:type="auto"/>
        <w:tblInd w:w="137" w:type="dxa"/>
        <w:tblLook w:val="04A0" w:firstRow="1" w:lastRow="0" w:firstColumn="1" w:lastColumn="0" w:noHBand="0" w:noVBand="1"/>
      </w:tblPr>
      <w:tblGrid>
        <w:gridCol w:w="642"/>
        <w:gridCol w:w="2050"/>
        <w:gridCol w:w="1748"/>
        <w:gridCol w:w="1372"/>
        <w:gridCol w:w="1739"/>
        <w:gridCol w:w="1374"/>
      </w:tblGrid>
      <w:tr w:rsidR="00BE1FF9" w:rsidRPr="00CB5CA3" w14:paraId="12A95D3A" w14:textId="77777777" w:rsidTr="00BE1FF9">
        <w:trPr>
          <w:trHeight w:val="1324"/>
        </w:trPr>
        <w:tc>
          <w:tcPr>
            <w:tcW w:w="642" w:type="dxa"/>
          </w:tcPr>
          <w:p w14:paraId="77483BB8" w14:textId="727657D9" w:rsidR="00CB5CA3" w:rsidRPr="00AA64E4" w:rsidRDefault="00BE1FF9" w:rsidP="00CB5CA3">
            <w:pPr>
              <w:spacing w:line="240" w:lineRule="auto"/>
              <w:jc w:val="both"/>
              <w:rPr>
                <w:rFonts w:cstheme="minorHAnsi"/>
                <w:b/>
                <w:color w:val="000000"/>
                <w:sz w:val="24"/>
                <w:szCs w:val="24"/>
                <w:lang w:val="en-GB"/>
              </w:rPr>
            </w:pPr>
            <w:r w:rsidRPr="00AA64E4">
              <w:rPr>
                <w:rFonts w:cstheme="minorHAnsi"/>
                <w:b/>
                <w:color w:val="000000"/>
                <w:sz w:val="24"/>
                <w:szCs w:val="24"/>
              </w:rPr>
              <w:t>L.p.</w:t>
            </w:r>
          </w:p>
          <w:p w14:paraId="292806EB" w14:textId="79EDD53C" w:rsidR="00BE1FF9" w:rsidRPr="00AA64E4" w:rsidRDefault="00BE1FF9" w:rsidP="00BE1FF9">
            <w:pPr>
              <w:spacing w:line="240" w:lineRule="auto"/>
              <w:jc w:val="both"/>
              <w:rPr>
                <w:rFonts w:cstheme="minorHAnsi"/>
                <w:b/>
                <w:color w:val="000000"/>
                <w:sz w:val="24"/>
                <w:szCs w:val="24"/>
                <w:lang w:val="en-GB"/>
              </w:rPr>
            </w:pPr>
          </w:p>
        </w:tc>
        <w:tc>
          <w:tcPr>
            <w:tcW w:w="2050" w:type="dxa"/>
          </w:tcPr>
          <w:p w14:paraId="7F9E2F9F" w14:textId="72541C16" w:rsidR="00BE1FF9" w:rsidRPr="00AA64E4" w:rsidRDefault="00BE1FF9" w:rsidP="00BE1FF9">
            <w:pPr>
              <w:suppressAutoHyphens/>
              <w:spacing w:after="0" w:line="240" w:lineRule="auto"/>
              <w:jc w:val="center"/>
              <w:rPr>
                <w:rFonts w:cstheme="minorHAnsi"/>
                <w:b/>
                <w:color w:val="000000"/>
                <w:sz w:val="24"/>
                <w:szCs w:val="24"/>
              </w:rPr>
            </w:pPr>
            <w:r w:rsidRPr="00AA64E4">
              <w:rPr>
                <w:rFonts w:cstheme="minorHAnsi"/>
                <w:b/>
                <w:color w:val="000000"/>
                <w:sz w:val="24"/>
                <w:szCs w:val="24"/>
              </w:rPr>
              <w:t xml:space="preserve">Parametry techniczne - </w:t>
            </w:r>
            <w:r w:rsidRPr="00AA64E4">
              <w:rPr>
                <w:rFonts w:cstheme="minorHAnsi"/>
                <w:sz w:val="24"/>
                <w:szCs w:val="24"/>
              </w:rPr>
              <w:t xml:space="preserve"> </w:t>
            </w:r>
            <w:r w:rsidRPr="00AA64E4">
              <w:rPr>
                <w:rFonts w:eastAsia="Times New Roman" w:cstheme="minorHAnsi"/>
                <w:b/>
                <w:color w:val="000000" w:themeColor="text1"/>
                <w:sz w:val="24"/>
                <w:szCs w:val="24"/>
              </w:rPr>
              <w:t>Układ rolkowy przed odciągiem podającym</w:t>
            </w:r>
            <w:r w:rsidRPr="00AA64E4">
              <w:rPr>
                <w:rFonts w:eastAsia="Times New Roman" w:cstheme="minorHAnsi"/>
                <w:b/>
                <w:sz w:val="24"/>
                <w:szCs w:val="24"/>
              </w:rPr>
              <w:t xml:space="preserve"> </w:t>
            </w:r>
          </w:p>
        </w:tc>
        <w:tc>
          <w:tcPr>
            <w:tcW w:w="1748" w:type="dxa"/>
          </w:tcPr>
          <w:p w14:paraId="7BD30329" w14:textId="77777777" w:rsidR="00BE1FF9" w:rsidRPr="00AA64E4" w:rsidRDefault="00BE1FF9" w:rsidP="00BE1FF9">
            <w:pPr>
              <w:suppressAutoHyphens/>
              <w:spacing w:after="0" w:line="240" w:lineRule="auto"/>
              <w:jc w:val="center"/>
              <w:rPr>
                <w:rFonts w:cstheme="minorHAnsi"/>
                <w:b/>
                <w:color w:val="000000"/>
                <w:sz w:val="24"/>
                <w:szCs w:val="24"/>
                <w:lang w:val="en-GB"/>
              </w:rPr>
            </w:pPr>
            <w:r w:rsidRPr="00AA64E4">
              <w:rPr>
                <w:rFonts w:cstheme="minorHAnsi"/>
                <w:b/>
                <w:color w:val="000000"/>
                <w:sz w:val="24"/>
                <w:szCs w:val="24"/>
                <w:lang w:val="en-GB"/>
              </w:rPr>
              <w:t>Wartość</w:t>
            </w:r>
          </w:p>
        </w:tc>
        <w:tc>
          <w:tcPr>
            <w:tcW w:w="1372" w:type="dxa"/>
          </w:tcPr>
          <w:p w14:paraId="387AE14E" w14:textId="77777777" w:rsidR="00BE1FF9" w:rsidRPr="00AA64E4" w:rsidRDefault="00BE1FF9" w:rsidP="00BE1FF9">
            <w:pPr>
              <w:spacing w:line="240" w:lineRule="auto"/>
              <w:jc w:val="both"/>
              <w:rPr>
                <w:rFonts w:cstheme="minorHAnsi"/>
                <w:bCs/>
                <w:color w:val="000000"/>
                <w:sz w:val="24"/>
                <w:szCs w:val="24"/>
              </w:rPr>
            </w:pPr>
            <w:r w:rsidRPr="00AA64E4">
              <w:rPr>
                <w:rFonts w:cstheme="minorHAnsi"/>
                <w:bCs/>
                <w:color w:val="000000"/>
                <w:sz w:val="24"/>
                <w:szCs w:val="24"/>
              </w:rPr>
              <w:t>Informacja o spełnieniu wymagania</w:t>
            </w:r>
          </w:p>
          <w:p w14:paraId="5D223365" w14:textId="77777777" w:rsidR="00BE1FF9" w:rsidRPr="00AA64E4" w:rsidRDefault="00BE1FF9" w:rsidP="00BE1FF9">
            <w:pPr>
              <w:spacing w:line="240" w:lineRule="auto"/>
              <w:jc w:val="both"/>
              <w:rPr>
                <w:rFonts w:cstheme="minorHAnsi"/>
                <w:b/>
                <w:color w:val="000000"/>
                <w:sz w:val="24"/>
                <w:szCs w:val="24"/>
              </w:rPr>
            </w:pPr>
            <w:r w:rsidRPr="00AA64E4">
              <w:rPr>
                <w:rFonts w:cstheme="minorHAnsi"/>
                <w:bCs/>
                <w:color w:val="000000"/>
                <w:sz w:val="24"/>
                <w:szCs w:val="24"/>
              </w:rPr>
              <w:t>(</w:t>
            </w:r>
            <w:r w:rsidRPr="00AA64E4">
              <w:rPr>
                <w:rFonts w:cstheme="minorHAnsi"/>
                <w:bCs/>
                <w:color w:val="000000"/>
                <w:sz w:val="24"/>
                <w:szCs w:val="24"/>
                <w:lang w:val="x-none"/>
              </w:rPr>
              <w:t>wskazać czy wartość spełnia stawiany warunek</w:t>
            </w:r>
            <w:r w:rsidRPr="00AA64E4">
              <w:rPr>
                <w:rFonts w:cstheme="minorHAnsi"/>
                <w:b/>
                <w:color w:val="000000"/>
                <w:sz w:val="24"/>
                <w:szCs w:val="24"/>
                <w:lang w:val="x-none"/>
              </w:rPr>
              <w:t xml:space="preserve"> poprzez wpisanie  </w:t>
            </w:r>
          </w:p>
          <w:p w14:paraId="692D3D4B" w14:textId="041A88A1" w:rsidR="00BE1FF9" w:rsidRPr="00AA64E4" w:rsidRDefault="00BE1FF9" w:rsidP="00BE1FF9">
            <w:pPr>
              <w:suppressAutoHyphens/>
              <w:spacing w:after="0" w:line="240" w:lineRule="auto"/>
              <w:jc w:val="center"/>
              <w:rPr>
                <w:rFonts w:cstheme="minorHAnsi"/>
                <w:b/>
                <w:color w:val="000000"/>
                <w:sz w:val="24"/>
                <w:szCs w:val="24"/>
                <w:lang w:val="en-GB"/>
              </w:rPr>
            </w:pPr>
            <w:r w:rsidRPr="00AA64E4">
              <w:rPr>
                <w:rFonts w:cstheme="minorHAnsi"/>
                <w:b/>
                <w:color w:val="000000"/>
                <w:sz w:val="24"/>
                <w:szCs w:val="24"/>
                <w:lang w:val="x-none"/>
              </w:rPr>
              <w:t>TAK lub NIE</w:t>
            </w:r>
            <w:r w:rsidRPr="00AA64E4">
              <w:rPr>
                <w:rFonts w:cstheme="minorHAnsi"/>
                <w:b/>
                <w:color w:val="000000"/>
                <w:sz w:val="24"/>
                <w:szCs w:val="24"/>
              </w:rPr>
              <w:t>)</w:t>
            </w:r>
          </w:p>
        </w:tc>
        <w:tc>
          <w:tcPr>
            <w:tcW w:w="1739" w:type="dxa"/>
          </w:tcPr>
          <w:p w14:paraId="36ED5B39" w14:textId="77777777" w:rsidR="00BE1FF9" w:rsidRPr="00AA64E4" w:rsidRDefault="00BE1FF9" w:rsidP="00BE1FF9">
            <w:pPr>
              <w:spacing w:line="240" w:lineRule="auto"/>
              <w:jc w:val="both"/>
              <w:rPr>
                <w:rFonts w:cstheme="minorHAnsi"/>
                <w:bCs/>
                <w:color w:val="000000"/>
                <w:sz w:val="24"/>
                <w:szCs w:val="24"/>
              </w:rPr>
            </w:pPr>
            <w:r w:rsidRPr="00AA64E4">
              <w:rPr>
                <w:rFonts w:cstheme="minorHAnsi"/>
                <w:bCs/>
                <w:color w:val="000000"/>
                <w:sz w:val="24"/>
                <w:szCs w:val="24"/>
              </w:rPr>
              <w:t>Informacja o spełnieniu wymagania</w:t>
            </w:r>
          </w:p>
          <w:p w14:paraId="04736B09" w14:textId="1968054B" w:rsidR="00BE1FF9" w:rsidRPr="00AA64E4" w:rsidRDefault="00BE1FF9" w:rsidP="00BE1FF9">
            <w:pPr>
              <w:spacing w:line="240" w:lineRule="auto"/>
              <w:jc w:val="both"/>
              <w:rPr>
                <w:rFonts w:cstheme="minorHAnsi"/>
                <w:b/>
                <w:color w:val="000000"/>
                <w:sz w:val="24"/>
                <w:szCs w:val="24"/>
              </w:rPr>
            </w:pPr>
            <w:r w:rsidRPr="00AA64E4">
              <w:rPr>
                <w:rFonts w:cstheme="minorHAnsi"/>
                <w:b/>
                <w:color w:val="000000"/>
                <w:sz w:val="24"/>
                <w:szCs w:val="24"/>
              </w:rPr>
              <w:t>(p</w:t>
            </w:r>
            <w:r w:rsidRPr="00AA64E4">
              <w:rPr>
                <w:rFonts w:cstheme="minorHAnsi"/>
                <w:b/>
                <w:color w:val="000000"/>
                <w:sz w:val="24"/>
                <w:szCs w:val="24"/>
                <w:lang w:val="x-none"/>
              </w:rPr>
              <w:t>odać wartość parametru oferowanego urządzenia</w:t>
            </w:r>
            <w:r w:rsidRPr="00AA64E4">
              <w:rPr>
                <w:rFonts w:cstheme="minorHAnsi"/>
                <w:b/>
                <w:color w:val="000000"/>
                <w:sz w:val="24"/>
                <w:szCs w:val="24"/>
              </w:rPr>
              <w:t>)</w:t>
            </w:r>
          </w:p>
          <w:p w14:paraId="3D384E07" w14:textId="77777777" w:rsidR="00BE1FF9" w:rsidRPr="00AA64E4" w:rsidRDefault="00BE1FF9" w:rsidP="00BE1FF9">
            <w:pPr>
              <w:pStyle w:val="Akapitzlist"/>
              <w:suppressAutoHyphens/>
              <w:spacing w:after="0" w:line="240" w:lineRule="auto"/>
              <w:ind w:left="1068"/>
              <w:rPr>
                <w:rFonts w:cstheme="minorHAnsi"/>
                <w:b/>
                <w:color w:val="000000"/>
                <w:sz w:val="24"/>
                <w:szCs w:val="24"/>
              </w:rPr>
            </w:pPr>
          </w:p>
        </w:tc>
        <w:tc>
          <w:tcPr>
            <w:tcW w:w="1374" w:type="dxa"/>
          </w:tcPr>
          <w:p w14:paraId="0CA74736" w14:textId="77777777" w:rsidR="00BE1FF9" w:rsidRPr="00AA64E4" w:rsidRDefault="00BE1FF9" w:rsidP="00BE1FF9">
            <w:pPr>
              <w:spacing w:line="240" w:lineRule="auto"/>
              <w:jc w:val="both"/>
              <w:rPr>
                <w:rFonts w:cstheme="minorHAnsi"/>
                <w:bCs/>
                <w:color w:val="000000"/>
                <w:sz w:val="24"/>
                <w:szCs w:val="24"/>
              </w:rPr>
            </w:pPr>
            <w:r w:rsidRPr="00AA64E4">
              <w:rPr>
                <w:rFonts w:cstheme="minorHAnsi"/>
                <w:bCs/>
                <w:color w:val="000000"/>
                <w:sz w:val="24"/>
                <w:szCs w:val="24"/>
              </w:rPr>
              <w:t>Uwagi</w:t>
            </w:r>
          </w:p>
          <w:p w14:paraId="07C7AFA1" w14:textId="08639E6A" w:rsidR="00BE1FF9" w:rsidRPr="00AA64E4" w:rsidRDefault="00BE1FF9" w:rsidP="00BE1FF9">
            <w:pPr>
              <w:suppressAutoHyphens/>
              <w:spacing w:after="0" w:line="240" w:lineRule="auto"/>
              <w:rPr>
                <w:rFonts w:cstheme="minorHAnsi"/>
                <w:b/>
                <w:color w:val="000000"/>
                <w:sz w:val="24"/>
                <w:szCs w:val="24"/>
                <w:lang w:val="en-GB"/>
              </w:rPr>
            </w:pPr>
            <w:r w:rsidRPr="00AA64E4">
              <w:rPr>
                <w:rFonts w:cstheme="minorHAnsi"/>
                <w:bCs/>
                <w:color w:val="000000"/>
                <w:sz w:val="24"/>
                <w:szCs w:val="24"/>
              </w:rPr>
              <w:t>(wpisać jeśli dotyczy)</w:t>
            </w:r>
          </w:p>
        </w:tc>
      </w:tr>
      <w:tr w:rsidR="00BE1FF9" w:rsidRPr="00CB5CA3" w14:paraId="73D03249" w14:textId="77777777" w:rsidTr="00BE1FF9">
        <w:tc>
          <w:tcPr>
            <w:tcW w:w="642" w:type="dxa"/>
          </w:tcPr>
          <w:p w14:paraId="066A3438" w14:textId="77777777" w:rsidR="00BE1FF9" w:rsidRPr="00AA64E4" w:rsidRDefault="00BE1FF9" w:rsidP="00BE1FF9">
            <w:pPr>
              <w:spacing w:line="240" w:lineRule="auto"/>
              <w:jc w:val="both"/>
              <w:rPr>
                <w:rFonts w:cstheme="minorHAnsi"/>
              </w:rPr>
            </w:pPr>
            <w:r w:rsidRPr="00AA64E4">
              <w:rPr>
                <w:rFonts w:cstheme="minorHAnsi"/>
              </w:rPr>
              <w:t>1.</w:t>
            </w:r>
          </w:p>
        </w:tc>
        <w:tc>
          <w:tcPr>
            <w:tcW w:w="2050" w:type="dxa"/>
          </w:tcPr>
          <w:p w14:paraId="3361FA06" w14:textId="3BF54951" w:rsidR="00BE1FF9" w:rsidRPr="00AA64E4" w:rsidRDefault="00047330" w:rsidP="00BE1FF9">
            <w:pPr>
              <w:spacing w:line="240" w:lineRule="auto"/>
              <w:jc w:val="center"/>
              <w:rPr>
                <w:rFonts w:cstheme="minorHAnsi"/>
                <w:bCs/>
                <w:color w:val="000000"/>
                <w:lang w:val="en-GB"/>
              </w:rPr>
            </w:pPr>
            <w:r w:rsidRPr="00AA64E4">
              <w:rPr>
                <w:rFonts w:cstheme="minorHAnsi"/>
                <w:bCs/>
                <w:color w:val="000000"/>
                <w:lang w:val="en-GB"/>
              </w:rPr>
              <w:t>Liczba</w:t>
            </w:r>
          </w:p>
        </w:tc>
        <w:tc>
          <w:tcPr>
            <w:tcW w:w="1748" w:type="dxa"/>
          </w:tcPr>
          <w:p w14:paraId="47995A61" w14:textId="02D5F1C0" w:rsidR="00047330" w:rsidRPr="00AA64E4" w:rsidRDefault="00047330" w:rsidP="00BE1FF9">
            <w:pPr>
              <w:suppressAutoHyphens/>
              <w:spacing w:after="0" w:line="240" w:lineRule="auto"/>
              <w:jc w:val="center"/>
              <w:rPr>
                <w:rFonts w:cstheme="minorHAnsi"/>
                <w:color w:val="000000" w:themeColor="text1"/>
                <w:lang w:val="en-GB"/>
              </w:rPr>
            </w:pPr>
            <w:r w:rsidRPr="00AA64E4">
              <w:rPr>
                <w:rFonts w:cstheme="minorHAnsi"/>
                <w:color w:val="000000" w:themeColor="text1"/>
                <w:lang w:val="en-GB"/>
              </w:rPr>
              <w:t>1</w:t>
            </w:r>
            <w:r w:rsidR="008847EC" w:rsidRPr="00AA64E4">
              <w:rPr>
                <w:rFonts w:cstheme="minorHAnsi"/>
                <w:color w:val="000000" w:themeColor="text1"/>
                <w:lang w:val="en-GB"/>
              </w:rPr>
              <w:t xml:space="preserve"> </w:t>
            </w:r>
            <w:r w:rsidRPr="00AA64E4">
              <w:rPr>
                <w:rFonts w:cstheme="minorHAnsi"/>
                <w:color w:val="000000" w:themeColor="text1"/>
                <w:lang w:val="en-GB"/>
              </w:rPr>
              <w:t>szt.</w:t>
            </w:r>
          </w:p>
          <w:p w14:paraId="50C17C10" w14:textId="1003D019" w:rsidR="00BE1FF9" w:rsidRPr="00AA64E4" w:rsidRDefault="00047330" w:rsidP="00BE1FF9">
            <w:pPr>
              <w:suppressAutoHyphens/>
              <w:spacing w:after="0" w:line="240" w:lineRule="auto"/>
              <w:jc w:val="center"/>
              <w:rPr>
                <w:rFonts w:cstheme="minorHAnsi"/>
                <w:color w:val="000000" w:themeColor="text1"/>
                <w:lang w:val="en-GB"/>
              </w:rPr>
            </w:pPr>
            <w:r w:rsidRPr="00AA64E4">
              <w:rPr>
                <w:rFonts w:cstheme="minorHAnsi"/>
                <w:color w:val="000000" w:themeColor="text1"/>
                <w:lang w:val="en-GB"/>
              </w:rPr>
              <w:t>(</w:t>
            </w:r>
            <w:r w:rsidR="00BE1FF9" w:rsidRPr="00AA64E4">
              <w:rPr>
                <w:rFonts w:cstheme="minorHAnsi"/>
                <w:color w:val="000000" w:themeColor="text1"/>
                <w:lang w:val="en-GB"/>
              </w:rPr>
              <w:t>komplet</w:t>
            </w:r>
            <w:r w:rsidRPr="00AA64E4">
              <w:rPr>
                <w:rFonts w:cstheme="minorHAnsi"/>
                <w:color w:val="000000" w:themeColor="text1"/>
                <w:lang w:val="en-GB"/>
              </w:rPr>
              <w:t>)</w:t>
            </w:r>
          </w:p>
        </w:tc>
        <w:tc>
          <w:tcPr>
            <w:tcW w:w="1372" w:type="dxa"/>
          </w:tcPr>
          <w:p w14:paraId="29C16162" w14:textId="6699DDE7" w:rsidR="00BE1FF9" w:rsidRPr="00AA64E4" w:rsidRDefault="00486D1D" w:rsidP="00BE1FF9">
            <w:pPr>
              <w:spacing w:line="240" w:lineRule="auto"/>
              <w:jc w:val="both"/>
              <w:rPr>
                <w:rFonts w:cstheme="minorHAnsi"/>
                <w:color w:val="000000" w:themeColor="text1"/>
                <w:lang w:val="en-GB"/>
              </w:rPr>
            </w:pPr>
            <w:r w:rsidRPr="00AA64E4">
              <w:rPr>
                <w:rFonts w:cstheme="minorHAnsi"/>
                <w:b/>
                <w:color w:val="000000"/>
              </w:rPr>
              <w:t>….</w:t>
            </w:r>
          </w:p>
        </w:tc>
        <w:tc>
          <w:tcPr>
            <w:tcW w:w="1739" w:type="dxa"/>
          </w:tcPr>
          <w:p w14:paraId="55BDDA43" w14:textId="37E2C7CD" w:rsidR="00BE1FF9" w:rsidRPr="00AA64E4" w:rsidRDefault="00486D1D" w:rsidP="00BE1FF9">
            <w:pPr>
              <w:spacing w:line="240" w:lineRule="auto"/>
              <w:jc w:val="center"/>
              <w:rPr>
                <w:rFonts w:cstheme="minorHAnsi"/>
                <w:color w:val="000000" w:themeColor="text1"/>
                <w:lang w:val="en-GB"/>
              </w:rPr>
            </w:pPr>
            <w:r w:rsidRPr="00AA64E4">
              <w:rPr>
                <w:rFonts w:cstheme="minorHAnsi"/>
                <w:b/>
                <w:color w:val="000000"/>
              </w:rPr>
              <w:t>….</w:t>
            </w:r>
          </w:p>
        </w:tc>
        <w:tc>
          <w:tcPr>
            <w:tcW w:w="1374" w:type="dxa"/>
          </w:tcPr>
          <w:p w14:paraId="7AC1B1D5" w14:textId="34164766" w:rsidR="00BE1FF9" w:rsidRPr="00AA64E4" w:rsidRDefault="00BE1FF9" w:rsidP="00BE1FF9">
            <w:pPr>
              <w:spacing w:line="240" w:lineRule="auto"/>
              <w:jc w:val="center"/>
              <w:rPr>
                <w:rFonts w:cstheme="minorHAnsi"/>
                <w:color w:val="000000" w:themeColor="text1"/>
                <w:lang w:val="en-GB"/>
              </w:rPr>
            </w:pPr>
          </w:p>
        </w:tc>
      </w:tr>
    </w:tbl>
    <w:p w14:paraId="73C3CCF5" w14:textId="77777777" w:rsidR="007E404F" w:rsidRPr="00CB5CA3" w:rsidRDefault="007E404F" w:rsidP="004954DE">
      <w:pPr>
        <w:spacing w:line="240" w:lineRule="auto"/>
        <w:rPr>
          <w:rFonts w:cstheme="minorHAnsi"/>
          <w:b/>
          <w:color w:val="000000" w:themeColor="text1"/>
          <w:lang w:val="en-GB"/>
        </w:rPr>
      </w:pPr>
    </w:p>
    <w:p w14:paraId="399ADA53" w14:textId="6717101D" w:rsidR="006314BF" w:rsidRPr="00CB5CA3" w:rsidRDefault="00753C8F" w:rsidP="00D537A8">
      <w:pPr>
        <w:pStyle w:val="Nagwek1"/>
        <w:numPr>
          <w:ilvl w:val="0"/>
          <w:numId w:val="3"/>
        </w:numPr>
        <w:rPr>
          <w:rFonts w:asciiTheme="minorHAnsi" w:hAnsiTheme="minorHAnsi" w:cstheme="minorHAnsi"/>
        </w:rPr>
      </w:pPr>
      <w:bookmarkStart w:id="13" w:name="_Toc78372033"/>
      <w:bookmarkStart w:id="14" w:name="_Hlk70413568"/>
      <w:bookmarkStart w:id="15" w:name="_Hlk70413028"/>
      <w:r w:rsidRPr="00CB5CA3">
        <w:rPr>
          <w:rFonts w:asciiTheme="minorHAnsi" w:hAnsiTheme="minorHAnsi" w:cstheme="minorHAnsi"/>
        </w:rPr>
        <w:lastRenderedPageBreak/>
        <w:t>Odciąg pod</w:t>
      </w:r>
      <w:r w:rsidR="006F3873" w:rsidRPr="00CB5CA3">
        <w:rPr>
          <w:rFonts w:asciiTheme="minorHAnsi" w:hAnsiTheme="minorHAnsi" w:cstheme="minorHAnsi"/>
        </w:rPr>
        <w:t>ają</w:t>
      </w:r>
      <w:r w:rsidRPr="00CB5CA3">
        <w:rPr>
          <w:rFonts w:asciiTheme="minorHAnsi" w:hAnsiTheme="minorHAnsi" w:cstheme="minorHAnsi"/>
        </w:rPr>
        <w:t>cy</w:t>
      </w:r>
      <w:bookmarkEnd w:id="13"/>
    </w:p>
    <w:tbl>
      <w:tblPr>
        <w:tblStyle w:val="Tabela-Siatka"/>
        <w:tblW w:w="0" w:type="auto"/>
        <w:tblInd w:w="137" w:type="dxa"/>
        <w:tblLook w:val="04A0" w:firstRow="1" w:lastRow="0" w:firstColumn="1" w:lastColumn="0" w:noHBand="0" w:noVBand="1"/>
      </w:tblPr>
      <w:tblGrid>
        <w:gridCol w:w="641"/>
        <w:gridCol w:w="4142"/>
        <w:gridCol w:w="4142"/>
      </w:tblGrid>
      <w:tr w:rsidR="003B688A" w:rsidRPr="00CB5CA3" w14:paraId="5306EBEC" w14:textId="77777777" w:rsidTr="001A7C07">
        <w:tc>
          <w:tcPr>
            <w:tcW w:w="641" w:type="dxa"/>
          </w:tcPr>
          <w:p w14:paraId="04B67DCB" w14:textId="0A52BCCA" w:rsidR="00CB5CA3" w:rsidRPr="00AA64E4" w:rsidRDefault="003B688A" w:rsidP="00CB5CA3">
            <w:pPr>
              <w:spacing w:line="240" w:lineRule="auto"/>
              <w:jc w:val="both"/>
              <w:rPr>
                <w:rFonts w:cstheme="minorHAnsi"/>
                <w:color w:val="000000"/>
                <w:sz w:val="24"/>
                <w:szCs w:val="24"/>
              </w:rPr>
            </w:pPr>
            <w:r w:rsidRPr="00AA64E4">
              <w:rPr>
                <w:rFonts w:cstheme="minorHAnsi"/>
                <w:b/>
                <w:color w:val="000000"/>
                <w:sz w:val="24"/>
                <w:szCs w:val="24"/>
              </w:rPr>
              <w:t>L.p.</w:t>
            </w:r>
          </w:p>
          <w:p w14:paraId="68048DD7" w14:textId="4115165E" w:rsidR="003B688A" w:rsidRPr="00AA64E4" w:rsidRDefault="003B688A" w:rsidP="00F21936">
            <w:pPr>
              <w:spacing w:line="240" w:lineRule="auto"/>
              <w:jc w:val="both"/>
              <w:rPr>
                <w:rFonts w:cstheme="minorHAnsi"/>
                <w:color w:val="000000"/>
                <w:sz w:val="24"/>
                <w:szCs w:val="24"/>
              </w:rPr>
            </w:pPr>
          </w:p>
        </w:tc>
        <w:tc>
          <w:tcPr>
            <w:tcW w:w="4142" w:type="dxa"/>
          </w:tcPr>
          <w:p w14:paraId="0C5E09E1" w14:textId="73BE37F8" w:rsidR="00753C8F" w:rsidRPr="00AA64E4" w:rsidRDefault="003B688A" w:rsidP="00753C8F">
            <w:pPr>
              <w:spacing w:line="240" w:lineRule="auto"/>
              <w:rPr>
                <w:rFonts w:cstheme="minorHAnsi"/>
                <w:b/>
                <w:color w:val="000000" w:themeColor="text1"/>
                <w:sz w:val="24"/>
                <w:szCs w:val="24"/>
              </w:rPr>
            </w:pPr>
            <w:r w:rsidRPr="00AA64E4">
              <w:rPr>
                <w:rFonts w:eastAsia="Times New Roman" w:cstheme="minorHAnsi"/>
                <w:b/>
                <w:sz w:val="24"/>
                <w:szCs w:val="24"/>
              </w:rPr>
              <w:t xml:space="preserve">Funkcjonalność – </w:t>
            </w:r>
            <w:r w:rsidR="00753C8F" w:rsidRPr="00AA64E4">
              <w:rPr>
                <w:rFonts w:cstheme="minorHAnsi"/>
                <w:b/>
                <w:color w:val="000000" w:themeColor="text1"/>
                <w:sz w:val="24"/>
                <w:szCs w:val="24"/>
              </w:rPr>
              <w:t xml:space="preserve"> Odciąg podający</w:t>
            </w:r>
          </w:p>
          <w:p w14:paraId="11C25AAF" w14:textId="40153DD6" w:rsidR="003B688A" w:rsidRPr="00AA64E4" w:rsidRDefault="003B688A" w:rsidP="00F21936">
            <w:pPr>
              <w:pStyle w:val="Akapitzlist"/>
              <w:spacing w:line="240" w:lineRule="auto"/>
              <w:ind w:left="1068"/>
              <w:rPr>
                <w:rFonts w:cstheme="minorHAnsi"/>
                <w:b/>
                <w:color w:val="000000"/>
                <w:sz w:val="24"/>
                <w:szCs w:val="24"/>
              </w:rPr>
            </w:pPr>
          </w:p>
        </w:tc>
        <w:tc>
          <w:tcPr>
            <w:tcW w:w="4142" w:type="dxa"/>
          </w:tcPr>
          <w:p w14:paraId="1CE159D7" w14:textId="77777777" w:rsidR="00BE1FF9" w:rsidRPr="00AA64E4" w:rsidRDefault="00BE1FF9" w:rsidP="00BE1FF9">
            <w:pPr>
              <w:jc w:val="center"/>
              <w:rPr>
                <w:rFonts w:cstheme="minorHAnsi"/>
                <w:color w:val="000000"/>
                <w:sz w:val="24"/>
                <w:szCs w:val="24"/>
              </w:rPr>
            </w:pPr>
            <w:r w:rsidRPr="00AA64E4">
              <w:rPr>
                <w:rFonts w:cstheme="minorHAnsi"/>
                <w:color w:val="000000"/>
                <w:sz w:val="24"/>
                <w:szCs w:val="24"/>
              </w:rPr>
              <w:t>Informacja o spełnieniu danej funkcjonalności</w:t>
            </w:r>
          </w:p>
          <w:p w14:paraId="0C403F63" w14:textId="77777777" w:rsidR="00BE1FF9" w:rsidRPr="00AA64E4" w:rsidRDefault="00BE1FF9" w:rsidP="00BE1FF9">
            <w:pPr>
              <w:jc w:val="center"/>
              <w:rPr>
                <w:rFonts w:cstheme="minorHAnsi"/>
                <w:b/>
                <w:color w:val="000000"/>
                <w:sz w:val="24"/>
                <w:szCs w:val="24"/>
              </w:rPr>
            </w:pPr>
            <w:r w:rsidRPr="00AA64E4">
              <w:rPr>
                <w:rFonts w:cstheme="minorHAnsi"/>
                <w:b/>
                <w:color w:val="000000"/>
                <w:sz w:val="24"/>
                <w:szCs w:val="24"/>
              </w:rPr>
              <w:t>poprzez wpisanie</w:t>
            </w:r>
          </w:p>
          <w:p w14:paraId="681D9C6D" w14:textId="17CC67DF" w:rsidR="003B688A" w:rsidRPr="00AA64E4" w:rsidRDefault="00BE1FF9" w:rsidP="00BE1FF9">
            <w:pPr>
              <w:pStyle w:val="Akapitzlist"/>
              <w:suppressAutoHyphens/>
              <w:spacing w:after="0" w:line="240" w:lineRule="auto"/>
              <w:ind w:left="1068"/>
              <w:rPr>
                <w:rFonts w:cstheme="minorHAnsi"/>
                <w:b/>
                <w:color w:val="000000" w:themeColor="text1"/>
                <w:sz w:val="24"/>
                <w:szCs w:val="24"/>
                <w:lang w:val="en-GB"/>
              </w:rPr>
            </w:pPr>
            <w:r w:rsidRPr="00AA64E4">
              <w:rPr>
                <w:rFonts w:cstheme="minorHAnsi"/>
                <w:b/>
                <w:color w:val="000000"/>
                <w:sz w:val="24"/>
                <w:szCs w:val="24"/>
              </w:rPr>
              <w:t>TAK lub NIE</w:t>
            </w:r>
          </w:p>
        </w:tc>
      </w:tr>
      <w:tr w:rsidR="00EE6328" w:rsidRPr="00CB5CA3" w14:paraId="03709A52" w14:textId="77777777" w:rsidTr="001A7C07">
        <w:tc>
          <w:tcPr>
            <w:tcW w:w="641" w:type="dxa"/>
          </w:tcPr>
          <w:p w14:paraId="4B958CE8" w14:textId="77777777" w:rsidR="00EE6328" w:rsidRPr="00AA64E4" w:rsidRDefault="00EE6328" w:rsidP="00EE6328">
            <w:pPr>
              <w:spacing w:line="240" w:lineRule="auto"/>
              <w:jc w:val="both"/>
              <w:rPr>
                <w:rFonts w:cstheme="minorHAnsi"/>
              </w:rPr>
            </w:pPr>
            <w:r w:rsidRPr="00AA64E4">
              <w:rPr>
                <w:rFonts w:cstheme="minorHAnsi"/>
              </w:rPr>
              <w:t>1.</w:t>
            </w:r>
          </w:p>
        </w:tc>
        <w:tc>
          <w:tcPr>
            <w:tcW w:w="4142" w:type="dxa"/>
          </w:tcPr>
          <w:p w14:paraId="434B87C2" w14:textId="1D869813" w:rsidR="00EE6328" w:rsidRPr="00AA64E4" w:rsidRDefault="00753C8F" w:rsidP="00EE6328">
            <w:pPr>
              <w:spacing w:line="240" w:lineRule="auto"/>
              <w:rPr>
                <w:rFonts w:cstheme="minorHAnsi"/>
                <w:b/>
                <w:color w:val="000000"/>
              </w:rPr>
            </w:pPr>
            <w:r w:rsidRPr="00AA64E4">
              <w:rPr>
                <w:rFonts w:cstheme="minorHAnsi"/>
              </w:rPr>
              <w:t xml:space="preserve">Podawanie ośrodka kablowego </w:t>
            </w:r>
          </w:p>
        </w:tc>
        <w:tc>
          <w:tcPr>
            <w:tcW w:w="4142" w:type="dxa"/>
          </w:tcPr>
          <w:p w14:paraId="43A3F165" w14:textId="270989EF" w:rsidR="00EE6328" w:rsidRPr="00AA64E4" w:rsidRDefault="00EE6328" w:rsidP="00EE6328">
            <w:pPr>
              <w:autoSpaceDE w:val="0"/>
              <w:autoSpaceDN w:val="0"/>
              <w:adjustRightInd w:val="0"/>
              <w:spacing w:line="240" w:lineRule="auto"/>
              <w:rPr>
                <w:rFonts w:cstheme="minorHAnsi"/>
                <w:color w:val="000000" w:themeColor="text1"/>
                <w:lang w:val="en-GB"/>
              </w:rPr>
            </w:pPr>
          </w:p>
        </w:tc>
      </w:tr>
      <w:tr w:rsidR="00EE6328" w:rsidRPr="00CB5CA3" w14:paraId="3846C163" w14:textId="77777777" w:rsidTr="001A7C07">
        <w:tc>
          <w:tcPr>
            <w:tcW w:w="641" w:type="dxa"/>
          </w:tcPr>
          <w:p w14:paraId="11DCDB1D" w14:textId="77777777" w:rsidR="00EE6328" w:rsidRPr="00AA64E4" w:rsidRDefault="00EE6328" w:rsidP="00EE6328">
            <w:pPr>
              <w:spacing w:line="240" w:lineRule="auto"/>
              <w:jc w:val="both"/>
              <w:rPr>
                <w:rFonts w:cstheme="minorHAnsi"/>
              </w:rPr>
            </w:pPr>
            <w:r w:rsidRPr="00AA64E4">
              <w:rPr>
                <w:rFonts w:cstheme="minorHAnsi"/>
              </w:rPr>
              <w:t>2.</w:t>
            </w:r>
          </w:p>
        </w:tc>
        <w:tc>
          <w:tcPr>
            <w:tcW w:w="4142" w:type="dxa"/>
          </w:tcPr>
          <w:p w14:paraId="60CE9829" w14:textId="776FCC0B" w:rsidR="00EE6328" w:rsidRPr="00AA64E4" w:rsidRDefault="00753C8F" w:rsidP="00EE6328">
            <w:pPr>
              <w:spacing w:line="240" w:lineRule="auto"/>
              <w:rPr>
                <w:rFonts w:cstheme="minorHAnsi"/>
                <w:b/>
                <w:color w:val="000000"/>
              </w:rPr>
            </w:pPr>
            <w:r w:rsidRPr="00AA64E4">
              <w:rPr>
                <w:rFonts w:cstheme="minorHAnsi"/>
              </w:rPr>
              <w:t xml:space="preserve">Utrzymanie równomiernego naciągu w całym zakresie prędkości i średnic ośrodków kablowych </w:t>
            </w:r>
            <w:r w:rsidR="004A531A" w:rsidRPr="00AA64E4">
              <w:rPr>
                <w:rFonts w:cstheme="minorHAnsi"/>
              </w:rPr>
              <w:t>z uwzględnieniem wagi kabla</w:t>
            </w:r>
          </w:p>
        </w:tc>
        <w:tc>
          <w:tcPr>
            <w:tcW w:w="4142" w:type="dxa"/>
          </w:tcPr>
          <w:p w14:paraId="70B058AC" w14:textId="33FD4CF9" w:rsidR="00EE6328" w:rsidRPr="00AA64E4" w:rsidRDefault="00EE6328" w:rsidP="00EE6328">
            <w:pPr>
              <w:autoSpaceDE w:val="0"/>
              <w:autoSpaceDN w:val="0"/>
              <w:adjustRightInd w:val="0"/>
              <w:spacing w:line="240" w:lineRule="auto"/>
              <w:rPr>
                <w:rFonts w:cstheme="minorHAnsi"/>
                <w:color w:val="000000" w:themeColor="text1"/>
              </w:rPr>
            </w:pPr>
          </w:p>
        </w:tc>
      </w:tr>
    </w:tbl>
    <w:p w14:paraId="0D75B308" w14:textId="77777777" w:rsidR="003B688A" w:rsidRPr="00CB5CA3" w:rsidRDefault="003B688A" w:rsidP="003B688A">
      <w:pPr>
        <w:spacing w:line="240" w:lineRule="auto"/>
        <w:rPr>
          <w:rFonts w:cstheme="minorHAnsi"/>
          <w:color w:val="000000" w:themeColor="text1"/>
        </w:rPr>
      </w:pPr>
    </w:p>
    <w:tbl>
      <w:tblPr>
        <w:tblStyle w:val="Tabela-Siatka"/>
        <w:tblW w:w="0" w:type="auto"/>
        <w:tblInd w:w="137" w:type="dxa"/>
        <w:tblLook w:val="04A0" w:firstRow="1" w:lastRow="0" w:firstColumn="1" w:lastColumn="0" w:noHBand="0" w:noVBand="1"/>
      </w:tblPr>
      <w:tblGrid>
        <w:gridCol w:w="637"/>
        <w:gridCol w:w="2110"/>
        <w:gridCol w:w="2029"/>
        <w:gridCol w:w="1432"/>
        <w:gridCol w:w="1546"/>
        <w:gridCol w:w="1171"/>
      </w:tblGrid>
      <w:tr w:rsidR="00BE1FF9" w:rsidRPr="00CB5CA3" w14:paraId="34E45BF8" w14:textId="77777777" w:rsidTr="001A7C07">
        <w:tc>
          <w:tcPr>
            <w:tcW w:w="641" w:type="dxa"/>
          </w:tcPr>
          <w:p w14:paraId="7761F8FE" w14:textId="42493125" w:rsidR="00CB5CA3" w:rsidRPr="00AA64E4" w:rsidRDefault="00BE1FF9" w:rsidP="00CB5CA3">
            <w:pPr>
              <w:spacing w:line="240" w:lineRule="auto"/>
              <w:jc w:val="both"/>
              <w:rPr>
                <w:rFonts w:cstheme="minorHAnsi"/>
                <w:b/>
                <w:color w:val="000000"/>
                <w:sz w:val="24"/>
                <w:szCs w:val="24"/>
                <w:lang w:val="en-GB"/>
              </w:rPr>
            </w:pPr>
            <w:r w:rsidRPr="00AA64E4">
              <w:rPr>
                <w:rFonts w:cstheme="minorHAnsi"/>
                <w:b/>
                <w:color w:val="000000"/>
                <w:sz w:val="24"/>
                <w:szCs w:val="24"/>
              </w:rPr>
              <w:t>L.p.</w:t>
            </w:r>
          </w:p>
          <w:p w14:paraId="049A263B" w14:textId="23214D67" w:rsidR="00BE1FF9" w:rsidRPr="00AA64E4" w:rsidRDefault="00BE1FF9" w:rsidP="00BE1FF9">
            <w:pPr>
              <w:spacing w:line="240" w:lineRule="auto"/>
              <w:jc w:val="both"/>
              <w:rPr>
                <w:rFonts w:cstheme="minorHAnsi"/>
                <w:b/>
                <w:color w:val="000000"/>
                <w:sz w:val="24"/>
                <w:szCs w:val="24"/>
                <w:lang w:val="en-GB"/>
              </w:rPr>
            </w:pPr>
          </w:p>
        </w:tc>
        <w:tc>
          <w:tcPr>
            <w:tcW w:w="2139" w:type="dxa"/>
          </w:tcPr>
          <w:p w14:paraId="28B965F3" w14:textId="1961456F" w:rsidR="00BE1FF9" w:rsidRPr="00AA64E4" w:rsidRDefault="00BE1FF9" w:rsidP="00BE1FF9">
            <w:pPr>
              <w:spacing w:line="240" w:lineRule="auto"/>
              <w:rPr>
                <w:rFonts w:cstheme="minorHAnsi"/>
                <w:b/>
                <w:color w:val="000000" w:themeColor="text1"/>
                <w:sz w:val="24"/>
                <w:szCs w:val="24"/>
              </w:rPr>
            </w:pPr>
            <w:r w:rsidRPr="00AA64E4">
              <w:rPr>
                <w:rFonts w:cstheme="minorHAnsi"/>
                <w:b/>
                <w:color w:val="000000"/>
                <w:sz w:val="24"/>
                <w:szCs w:val="24"/>
              </w:rPr>
              <w:t xml:space="preserve">Parametry techniczne - </w:t>
            </w:r>
            <w:r w:rsidRPr="00AA64E4">
              <w:rPr>
                <w:rFonts w:cstheme="minorHAnsi"/>
                <w:b/>
                <w:color w:val="000000" w:themeColor="text1"/>
                <w:sz w:val="24"/>
                <w:szCs w:val="24"/>
              </w:rPr>
              <w:t>Odciąg podający</w:t>
            </w:r>
          </w:p>
        </w:tc>
        <w:tc>
          <w:tcPr>
            <w:tcW w:w="2091" w:type="dxa"/>
          </w:tcPr>
          <w:p w14:paraId="7CB259CA" w14:textId="77777777" w:rsidR="00BE1FF9" w:rsidRPr="00AA64E4" w:rsidRDefault="00BE1FF9" w:rsidP="00BE1FF9">
            <w:pPr>
              <w:suppressAutoHyphens/>
              <w:spacing w:after="0" w:line="240" w:lineRule="auto"/>
              <w:jc w:val="center"/>
              <w:rPr>
                <w:rFonts w:cstheme="minorHAnsi"/>
                <w:b/>
                <w:color w:val="000000"/>
                <w:sz w:val="24"/>
                <w:szCs w:val="24"/>
                <w:lang w:val="en-GB"/>
              </w:rPr>
            </w:pPr>
            <w:r w:rsidRPr="00AA64E4">
              <w:rPr>
                <w:rFonts w:cstheme="minorHAnsi"/>
                <w:b/>
                <w:color w:val="000000"/>
                <w:sz w:val="24"/>
                <w:szCs w:val="24"/>
                <w:lang w:val="en-GB"/>
              </w:rPr>
              <w:t>Wartość</w:t>
            </w:r>
          </w:p>
        </w:tc>
        <w:tc>
          <w:tcPr>
            <w:tcW w:w="1439" w:type="dxa"/>
          </w:tcPr>
          <w:p w14:paraId="462ADB9D" w14:textId="77777777" w:rsidR="00BE1FF9" w:rsidRPr="00AA64E4" w:rsidRDefault="00BE1FF9" w:rsidP="00BE1FF9">
            <w:pPr>
              <w:spacing w:line="240" w:lineRule="auto"/>
              <w:jc w:val="both"/>
              <w:rPr>
                <w:rFonts w:cstheme="minorHAnsi"/>
                <w:bCs/>
                <w:color w:val="000000"/>
                <w:sz w:val="24"/>
                <w:szCs w:val="24"/>
              </w:rPr>
            </w:pPr>
            <w:r w:rsidRPr="00AA64E4">
              <w:rPr>
                <w:rFonts w:cstheme="minorHAnsi"/>
                <w:bCs/>
                <w:color w:val="000000"/>
                <w:sz w:val="24"/>
                <w:szCs w:val="24"/>
              </w:rPr>
              <w:t>Informacja o spełnieniu wymagania</w:t>
            </w:r>
          </w:p>
          <w:p w14:paraId="7537F3B1" w14:textId="77777777" w:rsidR="00BE1FF9" w:rsidRPr="00AA64E4" w:rsidRDefault="00BE1FF9" w:rsidP="00BE1FF9">
            <w:pPr>
              <w:spacing w:line="240" w:lineRule="auto"/>
              <w:jc w:val="both"/>
              <w:rPr>
                <w:rFonts w:cstheme="minorHAnsi"/>
                <w:b/>
                <w:color w:val="000000"/>
                <w:sz w:val="24"/>
                <w:szCs w:val="24"/>
              </w:rPr>
            </w:pPr>
            <w:r w:rsidRPr="00AA64E4">
              <w:rPr>
                <w:rFonts w:cstheme="minorHAnsi"/>
                <w:bCs/>
                <w:color w:val="000000"/>
                <w:sz w:val="24"/>
                <w:szCs w:val="24"/>
              </w:rPr>
              <w:t>(</w:t>
            </w:r>
            <w:r w:rsidRPr="00AA64E4">
              <w:rPr>
                <w:rFonts w:cstheme="minorHAnsi"/>
                <w:bCs/>
                <w:color w:val="000000"/>
                <w:sz w:val="24"/>
                <w:szCs w:val="24"/>
                <w:lang w:val="x-none"/>
              </w:rPr>
              <w:t>wskazać czy wartość spełnia stawiany warunek</w:t>
            </w:r>
            <w:r w:rsidRPr="00AA64E4">
              <w:rPr>
                <w:rFonts w:cstheme="minorHAnsi"/>
                <w:b/>
                <w:color w:val="000000"/>
                <w:sz w:val="24"/>
                <w:szCs w:val="24"/>
                <w:lang w:val="x-none"/>
              </w:rPr>
              <w:t xml:space="preserve"> poprzez wpisanie  </w:t>
            </w:r>
          </w:p>
          <w:p w14:paraId="612B8381" w14:textId="7E8CCF73" w:rsidR="00BE1FF9" w:rsidRPr="00AA64E4" w:rsidRDefault="00BE1FF9" w:rsidP="00BE1FF9">
            <w:pPr>
              <w:suppressAutoHyphens/>
              <w:spacing w:after="0" w:line="240" w:lineRule="auto"/>
              <w:jc w:val="center"/>
              <w:rPr>
                <w:rFonts w:cstheme="minorHAnsi"/>
                <w:b/>
                <w:color w:val="000000"/>
                <w:sz w:val="24"/>
                <w:szCs w:val="24"/>
                <w:lang w:val="en-GB"/>
              </w:rPr>
            </w:pPr>
            <w:r w:rsidRPr="00AA64E4">
              <w:rPr>
                <w:rFonts w:cstheme="minorHAnsi"/>
                <w:b/>
                <w:color w:val="000000"/>
                <w:sz w:val="24"/>
                <w:szCs w:val="24"/>
                <w:lang w:val="x-none"/>
              </w:rPr>
              <w:t>TAK lub NIE</w:t>
            </w:r>
            <w:r w:rsidRPr="00AA64E4">
              <w:rPr>
                <w:rFonts w:cstheme="minorHAnsi"/>
                <w:b/>
                <w:color w:val="000000"/>
                <w:sz w:val="24"/>
                <w:szCs w:val="24"/>
              </w:rPr>
              <w:t>)</w:t>
            </w:r>
          </w:p>
        </w:tc>
        <w:tc>
          <w:tcPr>
            <w:tcW w:w="1436" w:type="dxa"/>
          </w:tcPr>
          <w:p w14:paraId="3182C543" w14:textId="77777777" w:rsidR="00BE1FF9" w:rsidRPr="00AA64E4" w:rsidRDefault="00BE1FF9" w:rsidP="00BE1FF9">
            <w:pPr>
              <w:spacing w:line="240" w:lineRule="auto"/>
              <w:jc w:val="both"/>
              <w:rPr>
                <w:rFonts w:cstheme="minorHAnsi"/>
                <w:bCs/>
                <w:color w:val="000000"/>
                <w:sz w:val="24"/>
                <w:szCs w:val="24"/>
              </w:rPr>
            </w:pPr>
            <w:r w:rsidRPr="00AA64E4">
              <w:rPr>
                <w:rFonts w:cstheme="minorHAnsi"/>
                <w:bCs/>
                <w:color w:val="000000"/>
                <w:sz w:val="24"/>
                <w:szCs w:val="24"/>
              </w:rPr>
              <w:t>Informacja o spełnieniu wymagania</w:t>
            </w:r>
          </w:p>
          <w:p w14:paraId="50FFE3CD" w14:textId="09790B26" w:rsidR="00BE1FF9" w:rsidRPr="00AA64E4" w:rsidRDefault="00BE1FF9" w:rsidP="00BE1FF9">
            <w:pPr>
              <w:spacing w:line="240" w:lineRule="auto"/>
              <w:jc w:val="both"/>
              <w:rPr>
                <w:rFonts w:cstheme="minorHAnsi"/>
                <w:b/>
                <w:color w:val="000000"/>
                <w:sz w:val="24"/>
                <w:szCs w:val="24"/>
              </w:rPr>
            </w:pPr>
            <w:r w:rsidRPr="00AA64E4">
              <w:rPr>
                <w:rFonts w:cstheme="minorHAnsi"/>
                <w:b/>
                <w:color w:val="000000"/>
                <w:sz w:val="24"/>
                <w:szCs w:val="24"/>
              </w:rPr>
              <w:t>(p</w:t>
            </w:r>
            <w:r w:rsidRPr="00AA64E4">
              <w:rPr>
                <w:rFonts w:cstheme="minorHAnsi"/>
                <w:b/>
                <w:color w:val="000000"/>
                <w:sz w:val="24"/>
                <w:szCs w:val="24"/>
                <w:lang w:val="x-none"/>
              </w:rPr>
              <w:t>odać wartość parametru oferowanego urządzenia</w:t>
            </w:r>
            <w:r w:rsidRPr="00AA64E4">
              <w:rPr>
                <w:rFonts w:cstheme="minorHAnsi"/>
                <w:b/>
                <w:color w:val="000000"/>
                <w:sz w:val="24"/>
                <w:szCs w:val="24"/>
              </w:rPr>
              <w:t>)</w:t>
            </w:r>
          </w:p>
          <w:p w14:paraId="38510347" w14:textId="77777777" w:rsidR="00BE1FF9" w:rsidRPr="00AA64E4" w:rsidRDefault="00BE1FF9" w:rsidP="00BE1FF9">
            <w:pPr>
              <w:pStyle w:val="Akapitzlist"/>
              <w:suppressAutoHyphens/>
              <w:spacing w:after="0" w:line="240" w:lineRule="auto"/>
              <w:ind w:left="1068"/>
              <w:rPr>
                <w:rFonts w:cstheme="minorHAnsi"/>
                <w:b/>
                <w:color w:val="000000"/>
                <w:sz w:val="24"/>
                <w:szCs w:val="24"/>
              </w:rPr>
            </w:pPr>
          </w:p>
        </w:tc>
        <w:tc>
          <w:tcPr>
            <w:tcW w:w="1179" w:type="dxa"/>
          </w:tcPr>
          <w:p w14:paraId="52E52A8D" w14:textId="77777777" w:rsidR="00BE1FF9" w:rsidRPr="00AA64E4" w:rsidRDefault="00BE1FF9" w:rsidP="00BE1FF9">
            <w:pPr>
              <w:spacing w:line="240" w:lineRule="auto"/>
              <w:jc w:val="both"/>
              <w:rPr>
                <w:rFonts w:cstheme="minorHAnsi"/>
                <w:bCs/>
                <w:color w:val="000000"/>
                <w:sz w:val="24"/>
                <w:szCs w:val="24"/>
              </w:rPr>
            </w:pPr>
            <w:r w:rsidRPr="00AA64E4">
              <w:rPr>
                <w:rFonts w:cstheme="minorHAnsi"/>
                <w:bCs/>
                <w:color w:val="000000"/>
                <w:sz w:val="24"/>
                <w:szCs w:val="24"/>
              </w:rPr>
              <w:t>Uwagi</w:t>
            </w:r>
          </w:p>
          <w:p w14:paraId="69672431" w14:textId="3C9E4AED" w:rsidR="00BE1FF9" w:rsidRPr="00AA64E4" w:rsidRDefault="00BE1FF9" w:rsidP="00BE1FF9">
            <w:pPr>
              <w:suppressAutoHyphens/>
              <w:spacing w:after="0" w:line="240" w:lineRule="auto"/>
              <w:rPr>
                <w:rFonts w:cstheme="minorHAnsi"/>
                <w:b/>
                <w:color w:val="000000"/>
                <w:sz w:val="24"/>
                <w:szCs w:val="24"/>
                <w:lang w:val="en-GB"/>
              </w:rPr>
            </w:pPr>
            <w:r w:rsidRPr="00AA64E4">
              <w:rPr>
                <w:rFonts w:cstheme="minorHAnsi"/>
                <w:bCs/>
                <w:color w:val="000000"/>
                <w:sz w:val="24"/>
                <w:szCs w:val="24"/>
              </w:rPr>
              <w:t>(wpisać jeśli dotyczy)</w:t>
            </w:r>
          </w:p>
        </w:tc>
      </w:tr>
      <w:tr w:rsidR="00BE1FF9" w:rsidRPr="00CB5CA3" w14:paraId="4F9B9712" w14:textId="77777777" w:rsidTr="001A7C07">
        <w:tc>
          <w:tcPr>
            <w:tcW w:w="641" w:type="dxa"/>
          </w:tcPr>
          <w:p w14:paraId="37A90FB6" w14:textId="77777777" w:rsidR="00BE1FF9" w:rsidRPr="00AA64E4" w:rsidRDefault="00BE1FF9" w:rsidP="00B93477">
            <w:pPr>
              <w:spacing w:line="240" w:lineRule="auto"/>
              <w:jc w:val="both"/>
              <w:rPr>
                <w:rFonts w:cstheme="minorHAnsi"/>
              </w:rPr>
            </w:pPr>
            <w:r w:rsidRPr="00AA64E4">
              <w:rPr>
                <w:rFonts w:cstheme="minorHAnsi"/>
              </w:rPr>
              <w:t>1.</w:t>
            </w:r>
          </w:p>
        </w:tc>
        <w:tc>
          <w:tcPr>
            <w:tcW w:w="2139" w:type="dxa"/>
          </w:tcPr>
          <w:p w14:paraId="6BCC920E" w14:textId="6FCD1700" w:rsidR="00BE1FF9" w:rsidRPr="00AA64E4" w:rsidRDefault="00BE1FF9" w:rsidP="00B93477">
            <w:pPr>
              <w:spacing w:line="240" w:lineRule="auto"/>
              <w:rPr>
                <w:rFonts w:cstheme="minorHAnsi"/>
                <w:bCs/>
                <w:color w:val="000000"/>
              </w:rPr>
            </w:pPr>
            <w:r w:rsidRPr="00AA64E4">
              <w:rPr>
                <w:rFonts w:cstheme="minorHAnsi"/>
                <w:bCs/>
                <w:color w:val="000000"/>
              </w:rPr>
              <w:t>Na wejściu i wyjściu odciągu rolki samocentrujące</w:t>
            </w:r>
          </w:p>
        </w:tc>
        <w:tc>
          <w:tcPr>
            <w:tcW w:w="2091" w:type="dxa"/>
          </w:tcPr>
          <w:p w14:paraId="220C143B" w14:textId="60EF4903" w:rsidR="00BE1FF9" w:rsidRPr="00AA64E4" w:rsidRDefault="00BE1FF9" w:rsidP="00B93477">
            <w:pPr>
              <w:spacing w:line="240" w:lineRule="auto"/>
              <w:jc w:val="center"/>
              <w:rPr>
                <w:rFonts w:cstheme="minorHAnsi"/>
                <w:color w:val="000000" w:themeColor="text1"/>
              </w:rPr>
            </w:pPr>
            <w:r w:rsidRPr="00AA64E4">
              <w:rPr>
                <w:rFonts w:cstheme="minorHAnsi"/>
                <w:color w:val="000000" w:themeColor="text1"/>
              </w:rPr>
              <w:t>2 szt.</w:t>
            </w:r>
          </w:p>
        </w:tc>
        <w:tc>
          <w:tcPr>
            <w:tcW w:w="1439" w:type="dxa"/>
          </w:tcPr>
          <w:p w14:paraId="4470D9B3" w14:textId="4A50FB11" w:rsidR="00BE1FF9" w:rsidRPr="00AA64E4" w:rsidRDefault="00BE1FF9" w:rsidP="00B93477">
            <w:pPr>
              <w:spacing w:line="240" w:lineRule="auto"/>
              <w:jc w:val="both"/>
              <w:rPr>
                <w:rFonts w:cstheme="minorHAnsi"/>
                <w:color w:val="000000" w:themeColor="text1"/>
              </w:rPr>
            </w:pPr>
          </w:p>
        </w:tc>
        <w:tc>
          <w:tcPr>
            <w:tcW w:w="1436" w:type="dxa"/>
          </w:tcPr>
          <w:p w14:paraId="325304EE" w14:textId="77777777" w:rsidR="00BE1FF9" w:rsidRPr="00AA64E4" w:rsidRDefault="00BE1FF9" w:rsidP="00B93477">
            <w:pPr>
              <w:spacing w:line="240" w:lineRule="auto"/>
              <w:jc w:val="center"/>
              <w:rPr>
                <w:rFonts w:cstheme="minorHAnsi"/>
                <w:color w:val="FF0000"/>
              </w:rPr>
            </w:pPr>
          </w:p>
        </w:tc>
        <w:tc>
          <w:tcPr>
            <w:tcW w:w="1179" w:type="dxa"/>
          </w:tcPr>
          <w:p w14:paraId="385C7FB2" w14:textId="16F78FC4" w:rsidR="00BE1FF9" w:rsidRPr="00AA64E4" w:rsidRDefault="00BE1FF9" w:rsidP="00B93477">
            <w:pPr>
              <w:spacing w:line="240" w:lineRule="auto"/>
              <w:jc w:val="center"/>
              <w:rPr>
                <w:rFonts w:cstheme="minorHAnsi"/>
                <w:color w:val="FF0000"/>
              </w:rPr>
            </w:pPr>
          </w:p>
        </w:tc>
      </w:tr>
      <w:bookmarkEnd w:id="14"/>
      <w:bookmarkEnd w:id="15"/>
    </w:tbl>
    <w:p w14:paraId="3373B8E8" w14:textId="77777777" w:rsidR="00213733" w:rsidRPr="00CB5CA3" w:rsidRDefault="00213733" w:rsidP="008262D4">
      <w:pPr>
        <w:spacing w:line="240" w:lineRule="auto"/>
        <w:rPr>
          <w:rFonts w:cstheme="minorHAnsi"/>
          <w:b/>
          <w:color w:val="000000" w:themeColor="text1"/>
          <w:sz w:val="24"/>
          <w:szCs w:val="24"/>
        </w:rPr>
      </w:pPr>
    </w:p>
    <w:p w14:paraId="79896449" w14:textId="7FEDD559" w:rsidR="00F91962" w:rsidRPr="00CB5CA3" w:rsidRDefault="00EA5AEC" w:rsidP="00D537A8">
      <w:pPr>
        <w:pStyle w:val="Nagwek1"/>
        <w:numPr>
          <w:ilvl w:val="0"/>
          <w:numId w:val="3"/>
        </w:numPr>
        <w:rPr>
          <w:rFonts w:asciiTheme="minorHAnsi" w:hAnsiTheme="minorHAnsi" w:cstheme="minorHAnsi"/>
        </w:rPr>
      </w:pPr>
      <w:bookmarkStart w:id="16" w:name="_Hlk68086627"/>
      <w:bookmarkStart w:id="17" w:name="_Toc78372034"/>
      <w:r w:rsidRPr="00CB5CA3">
        <w:rPr>
          <w:rFonts w:asciiTheme="minorHAnsi" w:hAnsiTheme="minorHAnsi" w:cstheme="minorHAnsi"/>
        </w:rPr>
        <w:t>Zdawacz taśmy Al lub Cu</w:t>
      </w:r>
      <w:bookmarkEnd w:id="16"/>
      <w:r w:rsidRPr="00CB5CA3">
        <w:rPr>
          <w:rFonts w:asciiTheme="minorHAnsi" w:hAnsiTheme="minorHAnsi" w:cstheme="minorHAnsi"/>
        </w:rPr>
        <w:t xml:space="preserve"> z osprzętem</w:t>
      </w:r>
      <w:bookmarkEnd w:id="17"/>
    </w:p>
    <w:tbl>
      <w:tblPr>
        <w:tblStyle w:val="Tabela-Siatka"/>
        <w:tblW w:w="0" w:type="auto"/>
        <w:tblInd w:w="137" w:type="dxa"/>
        <w:tblLook w:val="04A0" w:firstRow="1" w:lastRow="0" w:firstColumn="1" w:lastColumn="0" w:noHBand="0" w:noVBand="1"/>
      </w:tblPr>
      <w:tblGrid>
        <w:gridCol w:w="608"/>
        <w:gridCol w:w="4171"/>
        <w:gridCol w:w="4146"/>
      </w:tblGrid>
      <w:tr w:rsidR="00A21139" w:rsidRPr="00CB5CA3" w14:paraId="23913633" w14:textId="77777777" w:rsidTr="00F21936">
        <w:tc>
          <w:tcPr>
            <w:tcW w:w="641" w:type="dxa"/>
          </w:tcPr>
          <w:p w14:paraId="26D94AB8" w14:textId="38CC1003" w:rsidR="00CB5CA3" w:rsidRPr="00AA64E4" w:rsidRDefault="00A21139" w:rsidP="00CB5CA3">
            <w:pPr>
              <w:spacing w:line="240" w:lineRule="auto"/>
              <w:jc w:val="both"/>
              <w:rPr>
                <w:rFonts w:cstheme="minorHAnsi"/>
                <w:color w:val="000000" w:themeColor="text1"/>
                <w:sz w:val="24"/>
                <w:szCs w:val="24"/>
              </w:rPr>
            </w:pPr>
            <w:r w:rsidRPr="00AA64E4">
              <w:rPr>
                <w:rFonts w:cstheme="minorHAnsi"/>
                <w:b/>
                <w:color w:val="000000" w:themeColor="text1"/>
                <w:sz w:val="24"/>
                <w:szCs w:val="24"/>
              </w:rPr>
              <w:t>L.p.</w:t>
            </w:r>
          </w:p>
          <w:p w14:paraId="7914349B" w14:textId="0CEF2B04" w:rsidR="00A21139" w:rsidRPr="00AA64E4" w:rsidRDefault="00A21139" w:rsidP="00F21936">
            <w:pPr>
              <w:spacing w:line="240" w:lineRule="auto"/>
              <w:jc w:val="both"/>
              <w:rPr>
                <w:rFonts w:cstheme="minorHAnsi"/>
                <w:color w:val="000000" w:themeColor="text1"/>
                <w:sz w:val="24"/>
                <w:szCs w:val="24"/>
              </w:rPr>
            </w:pPr>
          </w:p>
        </w:tc>
        <w:tc>
          <w:tcPr>
            <w:tcW w:w="6626" w:type="dxa"/>
          </w:tcPr>
          <w:p w14:paraId="43107734" w14:textId="3413D10C" w:rsidR="00EA5AEC" w:rsidRPr="00AA64E4" w:rsidRDefault="00A21139" w:rsidP="00EA5AEC">
            <w:pPr>
              <w:spacing w:line="240" w:lineRule="auto"/>
              <w:rPr>
                <w:rFonts w:cstheme="minorHAnsi"/>
                <w:b/>
                <w:color w:val="000000" w:themeColor="text1"/>
                <w:sz w:val="24"/>
                <w:szCs w:val="24"/>
              </w:rPr>
            </w:pPr>
            <w:r w:rsidRPr="00AA64E4">
              <w:rPr>
                <w:rFonts w:eastAsia="Times New Roman" w:cstheme="minorHAnsi"/>
                <w:b/>
                <w:color w:val="000000" w:themeColor="text1"/>
                <w:sz w:val="24"/>
                <w:szCs w:val="24"/>
              </w:rPr>
              <w:t xml:space="preserve">Funkcjonalność – </w:t>
            </w:r>
            <w:r w:rsidR="00EA5AEC" w:rsidRPr="00AA64E4">
              <w:rPr>
                <w:rFonts w:cstheme="minorHAnsi"/>
                <w:b/>
                <w:color w:val="000000" w:themeColor="text1"/>
                <w:sz w:val="24"/>
                <w:szCs w:val="24"/>
              </w:rPr>
              <w:t>Zdawacz taśmy Al lub Cu z osprzętem</w:t>
            </w:r>
          </w:p>
          <w:p w14:paraId="17330E41" w14:textId="69B9E32D" w:rsidR="00A21139" w:rsidRPr="00AA64E4" w:rsidRDefault="00A21139" w:rsidP="00F21936">
            <w:pPr>
              <w:pStyle w:val="Akapitzlist"/>
              <w:spacing w:line="240" w:lineRule="auto"/>
              <w:ind w:left="1068"/>
              <w:rPr>
                <w:rFonts w:cstheme="minorHAnsi"/>
                <w:b/>
                <w:color w:val="000000" w:themeColor="text1"/>
                <w:sz w:val="24"/>
                <w:szCs w:val="24"/>
              </w:rPr>
            </w:pPr>
          </w:p>
        </w:tc>
        <w:tc>
          <w:tcPr>
            <w:tcW w:w="6590" w:type="dxa"/>
          </w:tcPr>
          <w:p w14:paraId="0E3F934F" w14:textId="77777777" w:rsidR="00BE1FF9" w:rsidRPr="00AA64E4" w:rsidRDefault="00BE1FF9" w:rsidP="00BE1FF9">
            <w:pPr>
              <w:jc w:val="center"/>
              <w:rPr>
                <w:rFonts w:cstheme="minorHAnsi"/>
                <w:color w:val="000000"/>
                <w:sz w:val="24"/>
                <w:szCs w:val="24"/>
              </w:rPr>
            </w:pPr>
            <w:r w:rsidRPr="00AA64E4">
              <w:rPr>
                <w:rFonts w:cstheme="minorHAnsi"/>
                <w:color w:val="000000"/>
                <w:sz w:val="24"/>
                <w:szCs w:val="24"/>
              </w:rPr>
              <w:t>Informacja o spełnieniu danej funkcjonalności</w:t>
            </w:r>
          </w:p>
          <w:p w14:paraId="38030183" w14:textId="77777777" w:rsidR="00BE1FF9" w:rsidRPr="00AA64E4" w:rsidRDefault="00BE1FF9" w:rsidP="00BE1FF9">
            <w:pPr>
              <w:jc w:val="center"/>
              <w:rPr>
                <w:rFonts w:cstheme="minorHAnsi"/>
                <w:b/>
                <w:color w:val="000000"/>
                <w:sz w:val="24"/>
                <w:szCs w:val="24"/>
              </w:rPr>
            </w:pPr>
            <w:r w:rsidRPr="00AA64E4">
              <w:rPr>
                <w:rFonts w:cstheme="minorHAnsi"/>
                <w:b/>
                <w:color w:val="000000"/>
                <w:sz w:val="24"/>
                <w:szCs w:val="24"/>
              </w:rPr>
              <w:t>poprzez wpisanie</w:t>
            </w:r>
          </w:p>
          <w:p w14:paraId="1CB6957A" w14:textId="665DC0D3" w:rsidR="00A21139" w:rsidRPr="00AA64E4" w:rsidRDefault="00BE1FF9" w:rsidP="00BE1FF9">
            <w:pPr>
              <w:pStyle w:val="Akapitzlist"/>
              <w:suppressAutoHyphens/>
              <w:spacing w:after="0" w:line="240" w:lineRule="auto"/>
              <w:ind w:left="1068"/>
              <w:rPr>
                <w:rFonts w:cstheme="minorHAnsi"/>
                <w:b/>
                <w:color w:val="000000" w:themeColor="text1"/>
                <w:sz w:val="24"/>
                <w:szCs w:val="24"/>
                <w:lang w:val="en-GB"/>
              </w:rPr>
            </w:pPr>
            <w:r w:rsidRPr="00AA64E4">
              <w:rPr>
                <w:rFonts w:cstheme="minorHAnsi"/>
                <w:b/>
                <w:color w:val="000000"/>
                <w:sz w:val="24"/>
                <w:szCs w:val="24"/>
              </w:rPr>
              <w:t>TAK lub NIE</w:t>
            </w:r>
          </w:p>
        </w:tc>
      </w:tr>
      <w:tr w:rsidR="004109E3" w:rsidRPr="00CB5CA3" w14:paraId="72E01755" w14:textId="77777777" w:rsidTr="00F21936">
        <w:tc>
          <w:tcPr>
            <w:tcW w:w="641" w:type="dxa"/>
          </w:tcPr>
          <w:p w14:paraId="14D903F1" w14:textId="77777777" w:rsidR="004109E3" w:rsidRPr="00AA64E4" w:rsidRDefault="004109E3" w:rsidP="004109E3">
            <w:pPr>
              <w:spacing w:line="240" w:lineRule="auto"/>
              <w:jc w:val="both"/>
              <w:rPr>
                <w:rFonts w:cstheme="minorHAnsi"/>
              </w:rPr>
            </w:pPr>
            <w:r w:rsidRPr="00AA64E4">
              <w:rPr>
                <w:rFonts w:cstheme="minorHAnsi"/>
              </w:rPr>
              <w:t>1.</w:t>
            </w:r>
          </w:p>
        </w:tc>
        <w:tc>
          <w:tcPr>
            <w:tcW w:w="6626" w:type="dxa"/>
          </w:tcPr>
          <w:p w14:paraId="6478FDFB" w14:textId="6EA14224" w:rsidR="004109E3" w:rsidRPr="00AA64E4" w:rsidRDefault="004109E3" w:rsidP="004109E3">
            <w:pPr>
              <w:autoSpaceDE w:val="0"/>
              <w:autoSpaceDN w:val="0"/>
              <w:adjustRightInd w:val="0"/>
              <w:spacing w:line="240" w:lineRule="auto"/>
              <w:rPr>
                <w:rFonts w:cstheme="minorHAnsi"/>
                <w:color w:val="000000" w:themeColor="text1"/>
              </w:rPr>
            </w:pPr>
            <w:r w:rsidRPr="00AA64E4">
              <w:rPr>
                <w:rFonts w:cstheme="minorHAnsi"/>
              </w:rPr>
              <w:t>Z</w:t>
            </w:r>
            <w:r w:rsidR="00EA5AEC" w:rsidRPr="00AA64E4">
              <w:rPr>
                <w:rFonts w:cstheme="minorHAnsi"/>
              </w:rPr>
              <w:t>dawanie taśmy od góry i od dołu</w:t>
            </w:r>
          </w:p>
        </w:tc>
        <w:tc>
          <w:tcPr>
            <w:tcW w:w="6590" w:type="dxa"/>
          </w:tcPr>
          <w:p w14:paraId="10B46053" w14:textId="4E267A24" w:rsidR="004109E3" w:rsidRPr="00AA64E4" w:rsidRDefault="004109E3" w:rsidP="004109E3">
            <w:pPr>
              <w:autoSpaceDE w:val="0"/>
              <w:autoSpaceDN w:val="0"/>
              <w:adjustRightInd w:val="0"/>
              <w:spacing w:line="240" w:lineRule="auto"/>
              <w:rPr>
                <w:rFonts w:cstheme="minorHAnsi"/>
                <w:color w:val="000000" w:themeColor="text1"/>
              </w:rPr>
            </w:pPr>
          </w:p>
        </w:tc>
      </w:tr>
      <w:tr w:rsidR="004109E3" w:rsidRPr="00CB5CA3" w14:paraId="24D0B814" w14:textId="77777777" w:rsidTr="00F21936">
        <w:tc>
          <w:tcPr>
            <w:tcW w:w="641" w:type="dxa"/>
          </w:tcPr>
          <w:p w14:paraId="19EC0726" w14:textId="77777777" w:rsidR="004109E3" w:rsidRPr="00AA64E4" w:rsidRDefault="004109E3" w:rsidP="004109E3">
            <w:pPr>
              <w:spacing w:line="240" w:lineRule="auto"/>
              <w:jc w:val="both"/>
              <w:rPr>
                <w:rFonts w:cstheme="minorHAnsi"/>
              </w:rPr>
            </w:pPr>
            <w:r w:rsidRPr="00AA64E4">
              <w:rPr>
                <w:rFonts w:cstheme="minorHAnsi"/>
              </w:rPr>
              <w:t>2.</w:t>
            </w:r>
          </w:p>
        </w:tc>
        <w:tc>
          <w:tcPr>
            <w:tcW w:w="6626" w:type="dxa"/>
          </w:tcPr>
          <w:p w14:paraId="0EDB0C9B" w14:textId="7AAC1660" w:rsidR="004109E3" w:rsidRPr="00AA64E4" w:rsidRDefault="00EA5AEC" w:rsidP="004109E3">
            <w:pPr>
              <w:autoSpaceDE w:val="0"/>
              <w:autoSpaceDN w:val="0"/>
              <w:adjustRightInd w:val="0"/>
              <w:spacing w:line="240" w:lineRule="auto"/>
              <w:rPr>
                <w:rFonts w:cstheme="minorHAnsi"/>
                <w:color w:val="000000" w:themeColor="text1"/>
              </w:rPr>
            </w:pPr>
            <w:r w:rsidRPr="00AA64E4">
              <w:rPr>
                <w:rFonts w:cstheme="minorHAnsi"/>
              </w:rPr>
              <w:t xml:space="preserve">Regulowana siła hamowania </w:t>
            </w:r>
          </w:p>
        </w:tc>
        <w:tc>
          <w:tcPr>
            <w:tcW w:w="6590" w:type="dxa"/>
          </w:tcPr>
          <w:p w14:paraId="047F5AF2" w14:textId="35289171" w:rsidR="004109E3" w:rsidRPr="00AA64E4" w:rsidRDefault="004109E3" w:rsidP="004109E3">
            <w:pPr>
              <w:autoSpaceDE w:val="0"/>
              <w:autoSpaceDN w:val="0"/>
              <w:adjustRightInd w:val="0"/>
              <w:spacing w:line="240" w:lineRule="auto"/>
              <w:rPr>
                <w:rFonts w:cstheme="minorHAnsi"/>
                <w:color w:val="000000" w:themeColor="text1"/>
              </w:rPr>
            </w:pPr>
          </w:p>
        </w:tc>
      </w:tr>
      <w:tr w:rsidR="00EA5AEC" w:rsidRPr="00CB5CA3" w14:paraId="29D14ED7" w14:textId="77777777" w:rsidTr="00F21936">
        <w:tc>
          <w:tcPr>
            <w:tcW w:w="641" w:type="dxa"/>
          </w:tcPr>
          <w:p w14:paraId="21E38C41" w14:textId="35E3648A" w:rsidR="00EA5AEC" w:rsidRPr="00AA64E4" w:rsidRDefault="00EA5AEC" w:rsidP="004109E3">
            <w:pPr>
              <w:spacing w:line="240" w:lineRule="auto"/>
              <w:jc w:val="both"/>
              <w:rPr>
                <w:rFonts w:cstheme="minorHAnsi"/>
              </w:rPr>
            </w:pPr>
            <w:r w:rsidRPr="00AA64E4">
              <w:rPr>
                <w:rFonts w:cstheme="minorHAnsi"/>
              </w:rPr>
              <w:t>3.</w:t>
            </w:r>
          </w:p>
        </w:tc>
        <w:tc>
          <w:tcPr>
            <w:tcW w:w="6626" w:type="dxa"/>
          </w:tcPr>
          <w:p w14:paraId="318869F0" w14:textId="00D086A4" w:rsidR="00EA5AEC" w:rsidRPr="00AA64E4" w:rsidRDefault="00EA5AEC" w:rsidP="004109E3">
            <w:pPr>
              <w:autoSpaceDE w:val="0"/>
              <w:autoSpaceDN w:val="0"/>
              <w:adjustRightInd w:val="0"/>
              <w:spacing w:line="240" w:lineRule="auto"/>
              <w:rPr>
                <w:rFonts w:cstheme="minorHAnsi"/>
              </w:rPr>
            </w:pPr>
            <w:r w:rsidRPr="00AA64E4">
              <w:rPr>
                <w:rFonts w:cstheme="minorHAnsi"/>
              </w:rPr>
              <w:t>Ustawienie zdawacza w osi linii</w:t>
            </w:r>
          </w:p>
        </w:tc>
        <w:tc>
          <w:tcPr>
            <w:tcW w:w="6590" w:type="dxa"/>
          </w:tcPr>
          <w:p w14:paraId="5954EB3C" w14:textId="77777777" w:rsidR="00EA5AEC" w:rsidRPr="00AA64E4" w:rsidRDefault="00EA5AEC" w:rsidP="004109E3">
            <w:pPr>
              <w:autoSpaceDE w:val="0"/>
              <w:autoSpaceDN w:val="0"/>
              <w:adjustRightInd w:val="0"/>
              <w:spacing w:line="240" w:lineRule="auto"/>
              <w:rPr>
                <w:rFonts w:cstheme="minorHAnsi"/>
                <w:color w:val="000000" w:themeColor="text1"/>
              </w:rPr>
            </w:pPr>
          </w:p>
        </w:tc>
      </w:tr>
      <w:tr w:rsidR="002629CA" w:rsidRPr="00CB5CA3" w14:paraId="03DEFE1E" w14:textId="77777777" w:rsidTr="00F21936">
        <w:tc>
          <w:tcPr>
            <w:tcW w:w="641" w:type="dxa"/>
          </w:tcPr>
          <w:p w14:paraId="17BAD06C" w14:textId="2C2543C1" w:rsidR="002629CA" w:rsidRPr="00AA64E4" w:rsidRDefault="002629CA" w:rsidP="004109E3">
            <w:pPr>
              <w:spacing w:line="240" w:lineRule="auto"/>
              <w:jc w:val="both"/>
              <w:rPr>
                <w:rFonts w:cstheme="minorHAnsi"/>
              </w:rPr>
            </w:pPr>
            <w:r w:rsidRPr="00AA64E4">
              <w:rPr>
                <w:rFonts w:cstheme="minorHAnsi"/>
              </w:rPr>
              <w:lastRenderedPageBreak/>
              <w:t>4.</w:t>
            </w:r>
          </w:p>
        </w:tc>
        <w:tc>
          <w:tcPr>
            <w:tcW w:w="6626" w:type="dxa"/>
          </w:tcPr>
          <w:p w14:paraId="74DA6E5D" w14:textId="7B265637" w:rsidR="002629CA" w:rsidRPr="00AA64E4" w:rsidRDefault="002629CA" w:rsidP="004109E3">
            <w:pPr>
              <w:autoSpaceDE w:val="0"/>
              <w:autoSpaceDN w:val="0"/>
              <w:adjustRightInd w:val="0"/>
              <w:spacing w:line="240" w:lineRule="auto"/>
              <w:rPr>
                <w:rFonts w:cstheme="minorHAnsi"/>
              </w:rPr>
            </w:pPr>
            <w:r w:rsidRPr="00AA64E4">
              <w:rPr>
                <w:rFonts w:cstheme="minorHAnsi"/>
              </w:rPr>
              <w:t>Urządzenie do zabudowy zdawacza taśm Al lub Cu</w:t>
            </w:r>
          </w:p>
        </w:tc>
        <w:tc>
          <w:tcPr>
            <w:tcW w:w="6590" w:type="dxa"/>
          </w:tcPr>
          <w:p w14:paraId="7AC8C949" w14:textId="77777777" w:rsidR="002629CA" w:rsidRPr="00AA64E4" w:rsidRDefault="002629CA" w:rsidP="004109E3">
            <w:pPr>
              <w:autoSpaceDE w:val="0"/>
              <w:autoSpaceDN w:val="0"/>
              <w:adjustRightInd w:val="0"/>
              <w:spacing w:line="240" w:lineRule="auto"/>
              <w:rPr>
                <w:rFonts w:cstheme="minorHAnsi"/>
                <w:color w:val="000000" w:themeColor="text1"/>
              </w:rPr>
            </w:pPr>
          </w:p>
        </w:tc>
      </w:tr>
    </w:tbl>
    <w:p w14:paraId="763299A6" w14:textId="77777777" w:rsidR="00A21139" w:rsidRPr="00CB5CA3" w:rsidRDefault="00A21139" w:rsidP="00A21139">
      <w:pPr>
        <w:spacing w:line="240" w:lineRule="auto"/>
        <w:rPr>
          <w:rFonts w:cstheme="minorHAnsi"/>
          <w:color w:val="000000" w:themeColor="text1"/>
        </w:rPr>
      </w:pPr>
    </w:p>
    <w:tbl>
      <w:tblPr>
        <w:tblStyle w:val="Tabela-Siatka"/>
        <w:tblW w:w="0" w:type="auto"/>
        <w:tblInd w:w="137" w:type="dxa"/>
        <w:tblLook w:val="04A0" w:firstRow="1" w:lastRow="0" w:firstColumn="1" w:lastColumn="0" w:noHBand="0" w:noVBand="1"/>
      </w:tblPr>
      <w:tblGrid>
        <w:gridCol w:w="641"/>
        <w:gridCol w:w="1759"/>
        <w:gridCol w:w="2176"/>
        <w:gridCol w:w="1327"/>
        <w:gridCol w:w="1674"/>
        <w:gridCol w:w="1348"/>
      </w:tblGrid>
      <w:tr w:rsidR="00A90F39" w:rsidRPr="00CB5CA3" w14:paraId="6B663A38" w14:textId="77777777" w:rsidTr="00002C98">
        <w:tc>
          <w:tcPr>
            <w:tcW w:w="642" w:type="dxa"/>
          </w:tcPr>
          <w:p w14:paraId="0E3D72F6" w14:textId="05EB07BD" w:rsidR="00CB5CA3" w:rsidRPr="00AA64E4" w:rsidRDefault="001A7C07" w:rsidP="00CB5CA3">
            <w:pPr>
              <w:spacing w:line="240" w:lineRule="auto"/>
              <w:jc w:val="both"/>
              <w:rPr>
                <w:rFonts w:cstheme="minorHAnsi"/>
                <w:b/>
                <w:color w:val="000000"/>
                <w:sz w:val="24"/>
                <w:szCs w:val="24"/>
                <w:lang w:val="en-GB"/>
              </w:rPr>
            </w:pPr>
            <w:r w:rsidRPr="00AA64E4">
              <w:rPr>
                <w:rFonts w:cstheme="minorHAnsi"/>
                <w:b/>
                <w:color w:val="000000"/>
                <w:sz w:val="24"/>
                <w:szCs w:val="24"/>
              </w:rPr>
              <w:t>L.p.</w:t>
            </w:r>
          </w:p>
          <w:p w14:paraId="6670125E" w14:textId="078F1358" w:rsidR="001A7C07" w:rsidRPr="00AA64E4" w:rsidRDefault="001A7C07" w:rsidP="001A7C07">
            <w:pPr>
              <w:spacing w:line="240" w:lineRule="auto"/>
              <w:jc w:val="both"/>
              <w:rPr>
                <w:rFonts w:cstheme="minorHAnsi"/>
                <w:b/>
                <w:color w:val="000000"/>
                <w:sz w:val="24"/>
                <w:szCs w:val="24"/>
                <w:lang w:val="en-GB"/>
              </w:rPr>
            </w:pPr>
          </w:p>
        </w:tc>
        <w:tc>
          <w:tcPr>
            <w:tcW w:w="1768" w:type="dxa"/>
          </w:tcPr>
          <w:p w14:paraId="747D9988" w14:textId="2DDEC2F5" w:rsidR="001A7C07" w:rsidRPr="00AA64E4" w:rsidRDefault="001A7C07" w:rsidP="001A7C07">
            <w:pPr>
              <w:suppressAutoHyphens/>
              <w:spacing w:after="0" w:line="240" w:lineRule="auto"/>
              <w:jc w:val="center"/>
              <w:rPr>
                <w:rFonts w:cstheme="minorHAnsi"/>
                <w:b/>
                <w:color w:val="000000"/>
                <w:sz w:val="24"/>
                <w:szCs w:val="24"/>
              </w:rPr>
            </w:pPr>
            <w:r w:rsidRPr="00AA64E4">
              <w:rPr>
                <w:rFonts w:cstheme="minorHAnsi"/>
                <w:b/>
                <w:color w:val="000000"/>
                <w:sz w:val="24"/>
                <w:szCs w:val="24"/>
              </w:rPr>
              <w:t xml:space="preserve">Parametry techniczne </w:t>
            </w:r>
            <w:r w:rsidRPr="00AA64E4">
              <w:rPr>
                <w:rFonts w:cstheme="minorHAnsi"/>
                <w:b/>
                <w:color w:val="000000" w:themeColor="text1"/>
                <w:sz w:val="24"/>
                <w:szCs w:val="24"/>
              </w:rPr>
              <w:t xml:space="preserve">- </w:t>
            </w:r>
            <w:r w:rsidRPr="00AA64E4">
              <w:rPr>
                <w:rFonts w:cstheme="minorHAnsi"/>
                <w:color w:val="000000" w:themeColor="text1"/>
                <w:sz w:val="24"/>
                <w:szCs w:val="24"/>
              </w:rPr>
              <w:t xml:space="preserve"> </w:t>
            </w:r>
            <w:r w:rsidRPr="00AA64E4">
              <w:rPr>
                <w:rFonts w:cstheme="minorHAnsi"/>
                <w:b/>
                <w:color w:val="000000" w:themeColor="text1"/>
                <w:sz w:val="24"/>
                <w:szCs w:val="24"/>
              </w:rPr>
              <w:t xml:space="preserve"> Zdawacz taśmy Al lub Cu z osprzętem </w:t>
            </w:r>
            <w:r w:rsidRPr="00AA64E4">
              <w:rPr>
                <w:rFonts w:eastAsia="Times New Roman" w:cstheme="minorHAnsi"/>
                <w:b/>
                <w:color w:val="000000" w:themeColor="text1"/>
                <w:sz w:val="24"/>
                <w:szCs w:val="24"/>
              </w:rPr>
              <w:t xml:space="preserve"> </w:t>
            </w:r>
            <w:r w:rsidRPr="00AA64E4">
              <w:rPr>
                <w:rFonts w:cstheme="minorHAnsi"/>
                <w:b/>
                <w:color w:val="000000" w:themeColor="text1"/>
                <w:sz w:val="24"/>
                <w:szCs w:val="24"/>
              </w:rPr>
              <w:t xml:space="preserve"> </w:t>
            </w:r>
          </w:p>
        </w:tc>
        <w:tc>
          <w:tcPr>
            <w:tcW w:w="2189" w:type="dxa"/>
          </w:tcPr>
          <w:p w14:paraId="3DF84190" w14:textId="77777777" w:rsidR="001A7C07" w:rsidRPr="00AA64E4" w:rsidRDefault="001A7C07" w:rsidP="001A7C07">
            <w:pPr>
              <w:suppressAutoHyphens/>
              <w:spacing w:after="0" w:line="240" w:lineRule="auto"/>
              <w:jc w:val="center"/>
              <w:rPr>
                <w:rFonts w:cstheme="minorHAnsi"/>
                <w:b/>
                <w:color w:val="000000"/>
                <w:sz w:val="24"/>
                <w:szCs w:val="24"/>
                <w:lang w:val="en-GB"/>
              </w:rPr>
            </w:pPr>
            <w:r w:rsidRPr="00AA64E4">
              <w:rPr>
                <w:rFonts w:cstheme="minorHAnsi"/>
                <w:b/>
                <w:color w:val="000000"/>
                <w:sz w:val="24"/>
                <w:szCs w:val="24"/>
                <w:lang w:val="en-GB"/>
              </w:rPr>
              <w:t>Wartość</w:t>
            </w:r>
          </w:p>
        </w:tc>
        <w:tc>
          <w:tcPr>
            <w:tcW w:w="1296" w:type="dxa"/>
          </w:tcPr>
          <w:p w14:paraId="214E4857" w14:textId="77777777" w:rsidR="001A7C07" w:rsidRPr="00AA64E4" w:rsidRDefault="001A7C07" w:rsidP="001A7C07">
            <w:pPr>
              <w:jc w:val="center"/>
              <w:rPr>
                <w:rFonts w:cstheme="minorHAnsi"/>
                <w:sz w:val="24"/>
                <w:szCs w:val="24"/>
              </w:rPr>
            </w:pPr>
            <w:r w:rsidRPr="00AA64E4">
              <w:rPr>
                <w:rFonts w:cstheme="minorHAnsi"/>
                <w:sz w:val="24"/>
                <w:szCs w:val="24"/>
              </w:rPr>
              <w:t>Informacja o spełnieniu wymagania</w:t>
            </w:r>
          </w:p>
          <w:p w14:paraId="5339E42E" w14:textId="77777777" w:rsidR="001A7C07" w:rsidRPr="00AA64E4" w:rsidRDefault="001A7C07" w:rsidP="001A7C07">
            <w:pPr>
              <w:pStyle w:val="Akapitzlist"/>
              <w:ind w:left="0"/>
              <w:jc w:val="center"/>
              <w:rPr>
                <w:rFonts w:cstheme="minorHAnsi"/>
                <w:b/>
                <w:sz w:val="24"/>
                <w:szCs w:val="24"/>
              </w:rPr>
            </w:pPr>
            <w:r w:rsidRPr="00AA64E4">
              <w:rPr>
                <w:rFonts w:cstheme="minorHAnsi"/>
                <w:sz w:val="24"/>
                <w:szCs w:val="24"/>
              </w:rPr>
              <w:t xml:space="preserve">(wskazać czy wartość spełnia stawiany warunek </w:t>
            </w:r>
            <w:r w:rsidRPr="00AA64E4">
              <w:rPr>
                <w:rFonts w:cstheme="minorHAnsi"/>
                <w:b/>
                <w:sz w:val="24"/>
                <w:szCs w:val="24"/>
              </w:rPr>
              <w:t xml:space="preserve">poprzez wpisanie  </w:t>
            </w:r>
          </w:p>
          <w:p w14:paraId="77F80AC6" w14:textId="7B2AD89D" w:rsidR="001A7C07" w:rsidRPr="00AA64E4" w:rsidRDefault="001A7C07" w:rsidP="000B0C1C">
            <w:pPr>
              <w:pStyle w:val="Akapitzlist"/>
              <w:ind w:left="0"/>
              <w:jc w:val="center"/>
              <w:rPr>
                <w:rFonts w:cstheme="minorHAnsi"/>
                <w:b/>
                <w:color w:val="000000"/>
                <w:sz w:val="24"/>
                <w:szCs w:val="24"/>
                <w:lang w:val="en-GB"/>
              </w:rPr>
            </w:pPr>
            <w:r w:rsidRPr="00AA64E4">
              <w:rPr>
                <w:rFonts w:cstheme="minorHAnsi"/>
                <w:b/>
                <w:sz w:val="24"/>
                <w:szCs w:val="24"/>
              </w:rPr>
              <w:t>TAK lub NIE</w:t>
            </w:r>
            <w:r w:rsidRPr="00AA64E4">
              <w:rPr>
                <w:rFonts w:cstheme="minorHAnsi"/>
                <w:sz w:val="24"/>
                <w:szCs w:val="24"/>
              </w:rPr>
              <w:t>)</w:t>
            </w:r>
          </w:p>
        </w:tc>
        <w:tc>
          <w:tcPr>
            <w:tcW w:w="1676" w:type="dxa"/>
          </w:tcPr>
          <w:p w14:paraId="335C8F49" w14:textId="77777777" w:rsidR="001A7C07" w:rsidRPr="00AA64E4" w:rsidRDefault="001A7C07" w:rsidP="001A7C07">
            <w:pPr>
              <w:jc w:val="center"/>
              <w:rPr>
                <w:rFonts w:cstheme="minorHAnsi"/>
                <w:sz w:val="24"/>
                <w:szCs w:val="24"/>
              </w:rPr>
            </w:pPr>
            <w:r w:rsidRPr="00AA64E4">
              <w:rPr>
                <w:rFonts w:cstheme="minorHAnsi"/>
                <w:sz w:val="24"/>
                <w:szCs w:val="24"/>
              </w:rPr>
              <w:t>Informacja o spełnieniu wymagania</w:t>
            </w:r>
          </w:p>
          <w:p w14:paraId="00F1BC77" w14:textId="77777777" w:rsidR="001A7C07" w:rsidRPr="00AA64E4" w:rsidRDefault="001A7C07" w:rsidP="001A7C07">
            <w:pPr>
              <w:pStyle w:val="Akapitzlist"/>
              <w:ind w:left="0"/>
              <w:jc w:val="center"/>
              <w:rPr>
                <w:rFonts w:cstheme="minorHAnsi"/>
                <w:sz w:val="24"/>
                <w:szCs w:val="24"/>
              </w:rPr>
            </w:pPr>
            <w:r w:rsidRPr="00AA64E4">
              <w:rPr>
                <w:rFonts w:cstheme="minorHAnsi"/>
                <w:sz w:val="24"/>
                <w:szCs w:val="24"/>
              </w:rPr>
              <w:t>(</w:t>
            </w:r>
            <w:r w:rsidRPr="00AA64E4">
              <w:rPr>
                <w:rFonts w:cstheme="minorHAnsi"/>
                <w:b/>
                <w:sz w:val="24"/>
                <w:szCs w:val="24"/>
              </w:rPr>
              <w:t>podać wartość parametru oferowanego urządzenia</w:t>
            </w:r>
            <w:r w:rsidRPr="00AA64E4">
              <w:rPr>
                <w:rFonts w:cstheme="minorHAnsi"/>
                <w:sz w:val="24"/>
                <w:szCs w:val="24"/>
              </w:rPr>
              <w:t>)</w:t>
            </w:r>
          </w:p>
          <w:p w14:paraId="54D7C5A5" w14:textId="77777777" w:rsidR="001A7C07" w:rsidRPr="00AA64E4" w:rsidRDefault="001A7C07" w:rsidP="001A7C07">
            <w:pPr>
              <w:pStyle w:val="Akapitzlist"/>
              <w:ind w:left="0"/>
              <w:jc w:val="center"/>
              <w:rPr>
                <w:rFonts w:cstheme="minorHAnsi"/>
                <w:sz w:val="24"/>
                <w:szCs w:val="24"/>
              </w:rPr>
            </w:pPr>
          </w:p>
          <w:p w14:paraId="74C62F6B" w14:textId="77777777" w:rsidR="001A7C07" w:rsidRPr="00AA64E4" w:rsidRDefault="001A7C07" w:rsidP="001A7C07">
            <w:pPr>
              <w:pStyle w:val="Akapitzlist"/>
              <w:ind w:left="0"/>
              <w:jc w:val="center"/>
              <w:rPr>
                <w:rFonts w:cstheme="minorHAnsi"/>
                <w:b/>
                <w:sz w:val="24"/>
                <w:szCs w:val="24"/>
              </w:rPr>
            </w:pPr>
          </w:p>
          <w:p w14:paraId="7216176D" w14:textId="77777777" w:rsidR="001A7C07" w:rsidRPr="00AA64E4" w:rsidRDefault="001A7C07" w:rsidP="001A7C07">
            <w:pPr>
              <w:pStyle w:val="Akapitzlist"/>
              <w:ind w:left="0"/>
              <w:jc w:val="center"/>
              <w:rPr>
                <w:rFonts w:cstheme="minorHAnsi"/>
                <w:b/>
                <w:sz w:val="24"/>
                <w:szCs w:val="24"/>
              </w:rPr>
            </w:pPr>
          </w:p>
          <w:p w14:paraId="548D9EAB" w14:textId="77777777" w:rsidR="001A7C07" w:rsidRPr="00AA64E4" w:rsidRDefault="001A7C07" w:rsidP="001A7C07">
            <w:pPr>
              <w:pStyle w:val="Akapitzlist"/>
              <w:ind w:left="0"/>
              <w:jc w:val="center"/>
              <w:rPr>
                <w:rFonts w:cstheme="minorHAnsi"/>
                <w:b/>
                <w:sz w:val="24"/>
                <w:szCs w:val="24"/>
              </w:rPr>
            </w:pPr>
          </w:p>
          <w:p w14:paraId="580CD984" w14:textId="77777777" w:rsidR="001A7C07" w:rsidRPr="00AA64E4" w:rsidRDefault="001A7C07" w:rsidP="001A7C07">
            <w:pPr>
              <w:pStyle w:val="Akapitzlist"/>
              <w:ind w:left="0"/>
              <w:jc w:val="center"/>
              <w:rPr>
                <w:rFonts w:cstheme="minorHAnsi"/>
                <w:b/>
                <w:sz w:val="24"/>
                <w:szCs w:val="24"/>
              </w:rPr>
            </w:pPr>
          </w:p>
          <w:p w14:paraId="563C434D" w14:textId="77777777" w:rsidR="001A7C07" w:rsidRPr="00AA64E4" w:rsidRDefault="001A7C07" w:rsidP="001A7C07">
            <w:pPr>
              <w:pStyle w:val="Akapitzlist"/>
              <w:suppressAutoHyphens/>
              <w:spacing w:after="0" w:line="240" w:lineRule="auto"/>
              <w:ind w:left="1068"/>
              <w:rPr>
                <w:rFonts w:cstheme="minorHAnsi"/>
                <w:b/>
                <w:color w:val="000000"/>
                <w:sz w:val="24"/>
                <w:szCs w:val="24"/>
              </w:rPr>
            </w:pPr>
          </w:p>
        </w:tc>
        <w:tc>
          <w:tcPr>
            <w:tcW w:w="1354" w:type="dxa"/>
          </w:tcPr>
          <w:p w14:paraId="542B706D" w14:textId="77777777" w:rsidR="001A7C07" w:rsidRPr="00AA64E4" w:rsidRDefault="001A7C07" w:rsidP="001A7C07">
            <w:pPr>
              <w:pStyle w:val="Akapitzlist"/>
              <w:ind w:left="0"/>
              <w:jc w:val="center"/>
              <w:rPr>
                <w:rFonts w:cstheme="minorHAnsi"/>
                <w:color w:val="000000"/>
                <w:sz w:val="24"/>
                <w:szCs w:val="24"/>
              </w:rPr>
            </w:pPr>
            <w:r w:rsidRPr="00AA64E4">
              <w:rPr>
                <w:rFonts w:cstheme="minorHAnsi"/>
                <w:color w:val="000000"/>
                <w:sz w:val="24"/>
                <w:szCs w:val="24"/>
              </w:rPr>
              <w:t>Uwagi</w:t>
            </w:r>
          </w:p>
          <w:p w14:paraId="158A081F" w14:textId="2184D9F8" w:rsidR="001A7C07" w:rsidRPr="00AA64E4" w:rsidRDefault="001A7C07" w:rsidP="001A7C07">
            <w:pPr>
              <w:suppressAutoHyphens/>
              <w:spacing w:after="0" w:line="240" w:lineRule="auto"/>
              <w:rPr>
                <w:rFonts w:cstheme="minorHAnsi"/>
                <w:b/>
                <w:color w:val="000000"/>
                <w:sz w:val="24"/>
                <w:szCs w:val="24"/>
                <w:lang w:val="en-GB"/>
              </w:rPr>
            </w:pPr>
            <w:r w:rsidRPr="00AA64E4">
              <w:rPr>
                <w:rFonts w:cstheme="minorHAnsi"/>
                <w:color w:val="000000"/>
                <w:sz w:val="24"/>
                <w:szCs w:val="24"/>
              </w:rPr>
              <w:t>(wpisać jeśli dotyczy)</w:t>
            </w:r>
          </w:p>
        </w:tc>
      </w:tr>
      <w:tr w:rsidR="00A90F39" w:rsidRPr="00CB5CA3" w14:paraId="07708849" w14:textId="77777777" w:rsidTr="00002C98">
        <w:tc>
          <w:tcPr>
            <w:tcW w:w="642" w:type="dxa"/>
          </w:tcPr>
          <w:p w14:paraId="4BD46696" w14:textId="77777777" w:rsidR="001A7C07" w:rsidRPr="00AA64E4" w:rsidRDefault="001A7C07" w:rsidP="004109E3">
            <w:pPr>
              <w:spacing w:line="240" w:lineRule="auto"/>
              <w:jc w:val="both"/>
              <w:rPr>
                <w:rFonts w:cstheme="minorHAnsi"/>
              </w:rPr>
            </w:pPr>
            <w:r w:rsidRPr="00AA64E4">
              <w:rPr>
                <w:rFonts w:cstheme="minorHAnsi"/>
              </w:rPr>
              <w:t>1.</w:t>
            </w:r>
          </w:p>
        </w:tc>
        <w:tc>
          <w:tcPr>
            <w:tcW w:w="1768" w:type="dxa"/>
          </w:tcPr>
          <w:p w14:paraId="2E70663B" w14:textId="7CCD0EC9" w:rsidR="001A7C07" w:rsidRPr="00AA64E4" w:rsidRDefault="00002C98" w:rsidP="004109E3">
            <w:pPr>
              <w:spacing w:line="240" w:lineRule="auto"/>
              <w:rPr>
                <w:rFonts w:cstheme="minorHAnsi"/>
                <w:b/>
                <w:color w:val="000000"/>
                <w:lang w:val="en-GB"/>
              </w:rPr>
            </w:pPr>
            <w:r w:rsidRPr="00AA64E4">
              <w:rPr>
                <w:rFonts w:cstheme="minorHAnsi"/>
              </w:rPr>
              <w:t xml:space="preserve">Liczba </w:t>
            </w:r>
            <w:r w:rsidR="002629CA" w:rsidRPr="00AA64E4">
              <w:rPr>
                <w:rFonts w:cstheme="minorHAnsi"/>
              </w:rPr>
              <w:t>zdawaczy</w:t>
            </w:r>
            <w:r w:rsidR="00A90F39" w:rsidRPr="00AA64E4">
              <w:rPr>
                <w:rFonts w:cstheme="minorHAnsi"/>
              </w:rPr>
              <w:t xml:space="preserve"> </w:t>
            </w:r>
            <w:r w:rsidR="001A7C07" w:rsidRPr="00AA64E4">
              <w:rPr>
                <w:rFonts w:cstheme="minorHAnsi"/>
              </w:rPr>
              <w:t>szt.</w:t>
            </w:r>
          </w:p>
        </w:tc>
        <w:tc>
          <w:tcPr>
            <w:tcW w:w="2189" w:type="dxa"/>
          </w:tcPr>
          <w:p w14:paraId="290EA1D4" w14:textId="07FFD577" w:rsidR="001A7C07" w:rsidRPr="00AA64E4" w:rsidRDefault="001A7C07" w:rsidP="00002C98">
            <w:pPr>
              <w:spacing w:line="240" w:lineRule="auto"/>
              <w:jc w:val="center"/>
              <w:rPr>
                <w:rFonts w:cstheme="minorHAnsi"/>
                <w:color w:val="000000" w:themeColor="text1"/>
                <w:lang w:val="en-GB"/>
              </w:rPr>
            </w:pPr>
            <w:r w:rsidRPr="00AA64E4">
              <w:rPr>
                <w:rFonts w:cstheme="minorHAnsi"/>
                <w:color w:val="000000" w:themeColor="text1"/>
                <w:lang w:val="en-GB"/>
              </w:rPr>
              <w:t>2</w:t>
            </w:r>
          </w:p>
        </w:tc>
        <w:tc>
          <w:tcPr>
            <w:tcW w:w="1296" w:type="dxa"/>
          </w:tcPr>
          <w:p w14:paraId="316304EE" w14:textId="0C17227D" w:rsidR="001A7C07" w:rsidRPr="00AA64E4" w:rsidRDefault="001A7C07" w:rsidP="004109E3">
            <w:pPr>
              <w:spacing w:line="240" w:lineRule="auto"/>
              <w:jc w:val="both"/>
              <w:rPr>
                <w:rFonts w:cstheme="minorHAnsi"/>
                <w:color w:val="000000" w:themeColor="text1"/>
                <w:lang w:val="en-GB"/>
              </w:rPr>
            </w:pPr>
          </w:p>
        </w:tc>
        <w:tc>
          <w:tcPr>
            <w:tcW w:w="1676" w:type="dxa"/>
          </w:tcPr>
          <w:p w14:paraId="411FD3A2" w14:textId="77777777" w:rsidR="001A7C07" w:rsidRPr="00AA64E4" w:rsidRDefault="001A7C07" w:rsidP="004109E3">
            <w:pPr>
              <w:spacing w:line="240" w:lineRule="auto"/>
              <w:jc w:val="center"/>
              <w:rPr>
                <w:rFonts w:cstheme="minorHAnsi"/>
                <w:color w:val="000000" w:themeColor="text1"/>
                <w:lang w:val="en-GB"/>
              </w:rPr>
            </w:pPr>
          </w:p>
        </w:tc>
        <w:tc>
          <w:tcPr>
            <w:tcW w:w="1354" w:type="dxa"/>
          </w:tcPr>
          <w:p w14:paraId="3EC0D9CE" w14:textId="60EEB843" w:rsidR="001A7C07" w:rsidRPr="00AA64E4" w:rsidRDefault="001A7C07" w:rsidP="004109E3">
            <w:pPr>
              <w:spacing w:line="240" w:lineRule="auto"/>
              <w:jc w:val="center"/>
              <w:rPr>
                <w:rFonts w:cstheme="minorHAnsi"/>
                <w:color w:val="000000" w:themeColor="text1"/>
                <w:lang w:val="en-GB"/>
              </w:rPr>
            </w:pPr>
          </w:p>
        </w:tc>
      </w:tr>
      <w:tr w:rsidR="00A90F39" w:rsidRPr="00CB5CA3" w14:paraId="70695F73" w14:textId="77777777" w:rsidTr="00002C98">
        <w:tc>
          <w:tcPr>
            <w:tcW w:w="642" w:type="dxa"/>
          </w:tcPr>
          <w:p w14:paraId="032900D6" w14:textId="77777777" w:rsidR="001A7C07" w:rsidRPr="00AA64E4" w:rsidRDefault="001A7C07" w:rsidP="004109E3">
            <w:pPr>
              <w:spacing w:line="240" w:lineRule="auto"/>
              <w:jc w:val="both"/>
              <w:rPr>
                <w:rFonts w:cstheme="minorHAnsi"/>
                <w:color w:val="000000"/>
                <w:lang w:val="en-GB"/>
              </w:rPr>
            </w:pPr>
            <w:r w:rsidRPr="00AA64E4">
              <w:rPr>
                <w:rFonts w:cstheme="minorHAnsi"/>
                <w:color w:val="000000"/>
                <w:lang w:val="en-GB"/>
              </w:rPr>
              <w:t>2.</w:t>
            </w:r>
          </w:p>
        </w:tc>
        <w:tc>
          <w:tcPr>
            <w:tcW w:w="1768" w:type="dxa"/>
          </w:tcPr>
          <w:p w14:paraId="18D511D0" w14:textId="77777777" w:rsidR="001A7C07" w:rsidRPr="00AA64E4" w:rsidRDefault="001A7C07" w:rsidP="00AA4B6D">
            <w:pPr>
              <w:spacing w:after="0" w:line="240" w:lineRule="auto"/>
              <w:rPr>
                <w:rFonts w:cstheme="minorHAnsi"/>
              </w:rPr>
            </w:pPr>
            <w:r w:rsidRPr="00AA64E4">
              <w:rPr>
                <w:rFonts w:cstheme="minorHAnsi"/>
              </w:rPr>
              <w:t>ID  krążka taśmy Al lub Cu</w:t>
            </w:r>
          </w:p>
          <w:p w14:paraId="5711BA94" w14:textId="413AECF6" w:rsidR="001A7C07" w:rsidRPr="00AA64E4" w:rsidRDefault="001A7C07" w:rsidP="004109E3">
            <w:pPr>
              <w:spacing w:line="240" w:lineRule="auto"/>
              <w:rPr>
                <w:rFonts w:cstheme="minorHAnsi"/>
                <w:bCs/>
                <w:color w:val="000000"/>
              </w:rPr>
            </w:pPr>
            <w:r w:rsidRPr="00AA64E4">
              <w:rPr>
                <w:rFonts w:cstheme="minorHAnsi"/>
                <w:bCs/>
                <w:color w:val="000000"/>
              </w:rPr>
              <w:t xml:space="preserve">OD krążka taśmy Al </w:t>
            </w:r>
            <w:r w:rsidR="000A50A1" w:rsidRPr="00AA64E4">
              <w:rPr>
                <w:rFonts w:cstheme="minorHAnsi"/>
                <w:bCs/>
                <w:color w:val="000000"/>
              </w:rPr>
              <w:t>l</w:t>
            </w:r>
            <w:r w:rsidRPr="00AA64E4">
              <w:rPr>
                <w:rFonts w:cstheme="minorHAnsi"/>
                <w:bCs/>
                <w:color w:val="000000"/>
              </w:rPr>
              <w:t>ub</w:t>
            </w:r>
            <w:r w:rsidR="00002C98" w:rsidRPr="00AA64E4">
              <w:rPr>
                <w:rFonts w:cstheme="minorHAnsi"/>
                <w:bCs/>
                <w:color w:val="000000"/>
              </w:rPr>
              <w:t xml:space="preserve"> </w:t>
            </w:r>
            <w:r w:rsidRPr="00AA64E4">
              <w:rPr>
                <w:rFonts w:cstheme="minorHAnsi"/>
                <w:bCs/>
                <w:color w:val="000000"/>
              </w:rPr>
              <w:t>Cu</w:t>
            </w:r>
          </w:p>
        </w:tc>
        <w:tc>
          <w:tcPr>
            <w:tcW w:w="2189" w:type="dxa"/>
          </w:tcPr>
          <w:p w14:paraId="31422441" w14:textId="4F8FD013" w:rsidR="001A7C07" w:rsidRPr="00AA64E4" w:rsidRDefault="001A7C07" w:rsidP="00002C98">
            <w:pPr>
              <w:pStyle w:val="Akapitzlist"/>
              <w:spacing w:line="240" w:lineRule="auto"/>
              <w:ind w:left="800"/>
              <w:rPr>
                <w:rFonts w:cstheme="minorHAnsi"/>
                <w:color w:val="000000" w:themeColor="text1"/>
                <w:lang w:val="en-GB"/>
              </w:rPr>
            </w:pPr>
            <w:r w:rsidRPr="00AA64E4">
              <w:rPr>
                <w:rFonts w:cstheme="minorHAnsi"/>
                <w:color w:val="000000" w:themeColor="text1"/>
                <w:lang w:val="en-GB"/>
              </w:rPr>
              <w:t>150 mm</w:t>
            </w:r>
          </w:p>
          <w:p w14:paraId="33E8EF49" w14:textId="77777777" w:rsidR="00002C98" w:rsidRPr="00AA64E4" w:rsidRDefault="00002C98" w:rsidP="00002C98">
            <w:pPr>
              <w:pStyle w:val="Akapitzlist"/>
              <w:spacing w:line="240" w:lineRule="auto"/>
              <w:ind w:left="800"/>
              <w:jc w:val="center"/>
              <w:rPr>
                <w:rFonts w:cstheme="minorHAnsi"/>
                <w:color w:val="000000" w:themeColor="text1"/>
                <w:lang w:val="en-GB"/>
              </w:rPr>
            </w:pPr>
          </w:p>
          <w:p w14:paraId="5E2F9961" w14:textId="0A3081B7" w:rsidR="001A7C07" w:rsidRPr="00AA64E4" w:rsidRDefault="001A7C07" w:rsidP="00002C98">
            <w:pPr>
              <w:pStyle w:val="Akapitzlist"/>
              <w:spacing w:line="240" w:lineRule="auto"/>
              <w:ind w:left="800"/>
              <w:rPr>
                <w:rFonts w:cstheme="minorHAnsi"/>
                <w:color w:val="000000" w:themeColor="text1"/>
                <w:lang w:val="en-GB"/>
              </w:rPr>
            </w:pPr>
            <w:r w:rsidRPr="00AA64E4">
              <w:rPr>
                <w:rFonts w:cstheme="minorHAnsi"/>
                <w:color w:val="000000" w:themeColor="text1"/>
                <w:lang w:val="en-GB"/>
              </w:rPr>
              <w:t>1200 mm</w:t>
            </w:r>
          </w:p>
        </w:tc>
        <w:tc>
          <w:tcPr>
            <w:tcW w:w="1296" w:type="dxa"/>
          </w:tcPr>
          <w:p w14:paraId="631C185F" w14:textId="12B5612C" w:rsidR="001A7C07" w:rsidRPr="00AA64E4" w:rsidRDefault="001A7C07" w:rsidP="004109E3">
            <w:pPr>
              <w:spacing w:line="240" w:lineRule="auto"/>
              <w:jc w:val="both"/>
              <w:rPr>
                <w:rFonts w:cstheme="minorHAnsi"/>
                <w:color w:val="000000" w:themeColor="text1"/>
                <w:lang w:val="en-GB"/>
              </w:rPr>
            </w:pPr>
          </w:p>
        </w:tc>
        <w:tc>
          <w:tcPr>
            <w:tcW w:w="1676" w:type="dxa"/>
          </w:tcPr>
          <w:p w14:paraId="0616BAC6" w14:textId="77777777" w:rsidR="001A7C07" w:rsidRPr="00AA64E4" w:rsidRDefault="001A7C07" w:rsidP="004109E3">
            <w:pPr>
              <w:spacing w:line="240" w:lineRule="auto"/>
              <w:rPr>
                <w:rFonts w:cstheme="minorHAnsi"/>
                <w:color w:val="000000" w:themeColor="text1"/>
                <w:lang w:val="en-GB"/>
              </w:rPr>
            </w:pPr>
          </w:p>
        </w:tc>
        <w:tc>
          <w:tcPr>
            <w:tcW w:w="1354" w:type="dxa"/>
          </w:tcPr>
          <w:p w14:paraId="47DFD133" w14:textId="7D06B9E6" w:rsidR="001A7C07" w:rsidRPr="00AA64E4" w:rsidRDefault="001A7C07" w:rsidP="004109E3">
            <w:pPr>
              <w:spacing w:line="240" w:lineRule="auto"/>
              <w:rPr>
                <w:rFonts w:cstheme="minorHAnsi"/>
                <w:color w:val="000000" w:themeColor="text1"/>
                <w:lang w:val="en-GB"/>
              </w:rPr>
            </w:pPr>
          </w:p>
        </w:tc>
      </w:tr>
      <w:tr w:rsidR="00A90F39" w:rsidRPr="00CB5CA3" w14:paraId="36BE4A57" w14:textId="77777777" w:rsidTr="00002C98">
        <w:tc>
          <w:tcPr>
            <w:tcW w:w="642" w:type="dxa"/>
          </w:tcPr>
          <w:p w14:paraId="2E21749B" w14:textId="783903FB" w:rsidR="001A7C07" w:rsidRPr="00AA64E4" w:rsidRDefault="001A7C07" w:rsidP="004109E3">
            <w:pPr>
              <w:spacing w:line="240" w:lineRule="auto"/>
              <w:jc w:val="both"/>
              <w:rPr>
                <w:rFonts w:cstheme="minorHAnsi"/>
                <w:color w:val="000000"/>
                <w:lang w:val="en-GB"/>
              </w:rPr>
            </w:pPr>
            <w:r w:rsidRPr="00AA64E4">
              <w:rPr>
                <w:rFonts w:cstheme="minorHAnsi"/>
                <w:color w:val="000000"/>
                <w:lang w:val="en-GB"/>
              </w:rPr>
              <w:t>3.</w:t>
            </w:r>
          </w:p>
        </w:tc>
        <w:tc>
          <w:tcPr>
            <w:tcW w:w="1768" w:type="dxa"/>
          </w:tcPr>
          <w:p w14:paraId="548328A3" w14:textId="6101EEEE" w:rsidR="001A7C07" w:rsidRPr="00AA64E4" w:rsidRDefault="001A7C07" w:rsidP="004109E3">
            <w:pPr>
              <w:spacing w:line="240" w:lineRule="auto"/>
              <w:rPr>
                <w:rFonts w:cstheme="minorHAnsi"/>
              </w:rPr>
            </w:pPr>
            <w:r w:rsidRPr="00AA64E4">
              <w:rPr>
                <w:rFonts w:cstheme="minorHAnsi"/>
              </w:rPr>
              <w:t xml:space="preserve">Waga krążków </w:t>
            </w:r>
            <w:r w:rsidR="002629CA" w:rsidRPr="00AA64E4">
              <w:rPr>
                <w:rFonts w:cstheme="minorHAnsi"/>
              </w:rPr>
              <w:t>Al lub Cu</w:t>
            </w:r>
          </w:p>
        </w:tc>
        <w:tc>
          <w:tcPr>
            <w:tcW w:w="2189" w:type="dxa"/>
          </w:tcPr>
          <w:p w14:paraId="790F88B5" w14:textId="77777777" w:rsidR="00002C98" w:rsidRPr="00AA64E4" w:rsidRDefault="00002C98" w:rsidP="00002C98">
            <w:pPr>
              <w:spacing w:after="0" w:line="240" w:lineRule="auto"/>
              <w:jc w:val="center"/>
              <w:rPr>
                <w:rFonts w:cstheme="minorHAnsi"/>
                <w:color w:val="000000" w:themeColor="text1"/>
              </w:rPr>
            </w:pPr>
          </w:p>
          <w:p w14:paraId="46BAD63F" w14:textId="4162742C" w:rsidR="001A7C07" w:rsidRPr="00AA64E4" w:rsidRDefault="001A7C07" w:rsidP="00002C98">
            <w:pPr>
              <w:spacing w:after="0" w:line="240" w:lineRule="auto"/>
              <w:jc w:val="center"/>
              <w:rPr>
                <w:rFonts w:cstheme="minorHAnsi"/>
                <w:color w:val="000000" w:themeColor="text1"/>
                <w:lang w:val="en-GB"/>
              </w:rPr>
            </w:pPr>
            <w:r w:rsidRPr="00AA64E4">
              <w:rPr>
                <w:rFonts w:cstheme="minorHAnsi"/>
                <w:color w:val="000000" w:themeColor="text1"/>
                <w:lang w:val="en-GB"/>
              </w:rPr>
              <w:t>Max 2500 kg</w:t>
            </w:r>
          </w:p>
        </w:tc>
        <w:tc>
          <w:tcPr>
            <w:tcW w:w="1296" w:type="dxa"/>
          </w:tcPr>
          <w:p w14:paraId="08BA1159" w14:textId="77777777" w:rsidR="001A7C07" w:rsidRPr="00AA64E4" w:rsidRDefault="001A7C07" w:rsidP="004109E3">
            <w:pPr>
              <w:spacing w:line="240" w:lineRule="auto"/>
              <w:jc w:val="both"/>
              <w:rPr>
                <w:rFonts w:cstheme="minorHAnsi"/>
                <w:color w:val="000000" w:themeColor="text1"/>
                <w:lang w:val="en-GB"/>
              </w:rPr>
            </w:pPr>
          </w:p>
        </w:tc>
        <w:tc>
          <w:tcPr>
            <w:tcW w:w="1676" w:type="dxa"/>
          </w:tcPr>
          <w:p w14:paraId="1760847E" w14:textId="77777777" w:rsidR="001A7C07" w:rsidRPr="00AA64E4" w:rsidRDefault="001A7C07" w:rsidP="004109E3">
            <w:pPr>
              <w:spacing w:line="240" w:lineRule="auto"/>
              <w:rPr>
                <w:rFonts w:cstheme="minorHAnsi"/>
                <w:color w:val="000000" w:themeColor="text1"/>
                <w:lang w:val="en-GB"/>
              </w:rPr>
            </w:pPr>
          </w:p>
        </w:tc>
        <w:tc>
          <w:tcPr>
            <w:tcW w:w="1354" w:type="dxa"/>
          </w:tcPr>
          <w:p w14:paraId="65382A5E" w14:textId="3107E81E" w:rsidR="001A7C07" w:rsidRPr="00AA64E4" w:rsidRDefault="001A7C07" w:rsidP="004109E3">
            <w:pPr>
              <w:spacing w:line="240" w:lineRule="auto"/>
              <w:rPr>
                <w:rFonts w:cstheme="minorHAnsi"/>
                <w:color w:val="000000" w:themeColor="text1"/>
                <w:lang w:val="en-GB"/>
              </w:rPr>
            </w:pPr>
          </w:p>
        </w:tc>
      </w:tr>
      <w:tr w:rsidR="00A90F39" w:rsidRPr="00CB5CA3" w14:paraId="2928DEED" w14:textId="77777777" w:rsidTr="00002C98">
        <w:tc>
          <w:tcPr>
            <w:tcW w:w="642" w:type="dxa"/>
          </w:tcPr>
          <w:p w14:paraId="4AE3F311" w14:textId="3DE1BECE" w:rsidR="001A7C07" w:rsidRPr="00AA64E4" w:rsidRDefault="001A7C07" w:rsidP="00B2330F">
            <w:pPr>
              <w:spacing w:line="240" w:lineRule="auto"/>
              <w:ind w:left="50"/>
              <w:jc w:val="both"/>
              <w:rPr>
                <w:rFonts w:cstheme="minorHAnsi"/>
                <w:color w:val="000000"/>
                <w:lang w:val="en-GB"/>
              </w:rPr>
            </w:pPr>
            <w:r w:rsidRPr="00AA64E4">
              <w:rPr>
                <w:rFonts w:cstheme="minorHAnsi"/>
                <w:color w:val="000000"/>
                <w:lang w:val="en-GB"/>
              </w:rPr>
              <w:t>4.</w:t>
            </w:r>
          </w:p>
        </w:tc>
        <w:tc>
          <w:tcPr>
            <w:tcW w:w="1768" w:type="dxa"/>
          </w:tcPr>
          <w:p w14:paraId="29FB88DD" w14:textId="6C6961FB" w:rsidR="001A7C07" w:rsidRPr="00AA64E4" w:rsidRDefault="001A7C07" w:rsidP="00B2330F">
            <w:pPr>
              <w:spacing w:after="0" w:line="240" w:lineRule="auto"/>
              <w:rPr>
                <w:rFonts w:cstheme="minorHAnsi"/>
                <w:color w:val="000000"/>
              </w:rPr>
            </w:pPr>
            <w:r w:rsidRPr="00AA64E4">
              <w:rPr>
                <w:rFonts w:cstheme="minorHAnsi"/>
                <w:color w:val="000000"/>
              </w:rPr>
              <w:t xml:space="preserve">Szerokość krążków  </w:t>
            </w:r>
            <w:r w:rsidR="002629CA" w:rsidRPr="00AA64E4">
              <w:rPr>
                <w:rFonts w:cstheme="minorHAnsi"/>
                <w:color w:val="000000"/>
              </w:rPr>
              <w:t>Al lub Cu</w:t>
            </w:r>
          </w:p>
          <w:p w14:paraId="021E1198" w14:textId="44639F74" w:rsidR="001A7C07" w:rsidRPr="00AA64E4" w:rsidRDefault="001A7C07" w:rsidP="00B2330F">
            <w:pPr>
              <w:spacing w:after="0" w:line="240" w:lineRule="auto"/>
              <w:rPr>
                <w:rFonts w:cstheme="minorHAnsi"/>
                <w:color w:val="000000"/>
              </w:rPr>
            </w:pPr>
            <w:r w:rsidRPr="00AA64E4">
              <w:rPr>
                <w:rFonts w:cstheme="minorHAnsi"/>
                <w:color w:val="000000"/>
              </w:rPr>
              <w:t>Min</w:t>
            </w:r>
          </w:p>
          <w:p w14:paraId="25F0C358" w14:textId="565E5B5C" w:rsidR="001A7C07" w:rsidRPr="00AA64E4" w:rsidRDefault="001A7C07" w:rsidP="00B2330F">
            <w:pPr>
              <w:spacing w:after="0" w:line="240" w:lineRule="auto"/>
              <w:rPr>
                <w:rFonts w:cstheme="minorHAnsi"/>
              </w:rPr>
            </w:pPr>
            <w:r w:rsidRPr="00AA64E4">
              <w:rPr>
                <w:rFonts w:cstheme="minorHAnsi"/>
                <w:color w:val="000000"/>
              </w:rPr>
              <w:t xml:space="preserve">Max </w:t>
            </w:r>
          </w:p>
        </w:tc>
        <w:tc>
          <w:tcPr>
            <w:tcW w:w="2189" w:type="dxa"/>
          </w:tcPr>
          <w:p w14:paraId="6C30F47F" w14:textId="77777777" w:rsidR="001A7C07" w:rsidRPr="00AA64E4" w:rsidRDefault="001A7C07" w:rsidP="00002C98">
            <w:pPr>
              <w:pStyle w:val="Akapitzlist"/>
              <w:spacing w:line="240" w:lineRule="auto"/>
              <w:ind w:left="800"/>
              <w:jc w:val="center"/>
              <w:rPr>
                <w:rFonts w:cstheme="minorHAnsi"/>
                <w:color w:val="000000" w:themeColor="text1"/>
              </w:rPr>
            </w:pPr>
          </w:p>
          <w:p w14:paraId="21A0ACE7" w14:textId="77777777" w:rsidR="000479A4" w:rsidRPr="00AA64E4" w:rsidRDefault="000479A4" w:rsidP="00002C98">
            <w:pPr>
              <w:pStyle w:val="Akapitzlist"/>
              <w:spacing w:line="240" w:lineRule="auto"/>
              <w:ind w:left="800"/>
              <w:jc w:val="center"/>
              <w:rPr>
                <w:rFonts w:cstheme="minorHAnsi"/>
                <w:color w:val="000000" w:themeColor="text1"/>
                <w:lang w:val="en-GB"/>
              </w:rPr>
            </w:pPr>
          </w:p>
          <w:p w14:paraId="70B68958" w14:textId="77777777" w:rsidR="00002C98" w:rsidRPr="00AA64E4" w:rsidRDefault="001A7C07" w:rsidP="00002C98">
            <w:pPr>
              <w:spacing w:after="0" w:line="240" w:lineRule="auto"/>
              <w:jc w:val="center"/>
              <w:rPr>
                <w:rFonts w:cstheme="minorHAnsi"/>
                <w:color w:val="000000" w:themeColor="text1"/>
                <w:lang w:val="en-GB"/>
              </w:rPr>
            </w:pPr>
            <w:r w:rsidRPr="00AA64E4">
              <w:rPr>
                <w:rFonts w:cstheme="minorHAnsi"/>
                <w:color w:val="000000" w:themeColor="text1"/>
                <w:lang w:val="en-GB"/>
              </w:rPr>
              <w:t>100 mm</w:t>
            </w:r>
          </w:p>
          <w:p w14:paraId="2082DD97" w14:textId="3904301D" w:rsidR="001A7C07" w:rsidRPr="00AA64E4" w:rsidRDefault="001A7C07" w:rsidP="00002C98">
            <w:pPr>
              <w:spacing w:after="0" w:line="240" w:lineRule="auto"/>
              <w:jc w:val="center"/>
              <w:rPr>
                <w:rFonts w:cstheme="minorHAnsi"/>
                <w:color w:val="000000" w:themeColor="text1"/>
                <w:lang w:val="en-GB"/>
              </w:rPr>
            </w:pPr>
            <w:r w:rsidRPr="00AA64E4">
              <w:rPr>
                <w:rFonts w:cstheme="minorHAnsi"/>
                <w:color w:val="000000" w:themeColor="text1"/>
                <w:lang w:val="en-GB"/>
              </w:rPr>
              <w:t>600 mm</w:t>
            </w:r>
          </w:p>
        </w:tc>
        <w:tc>
          <w:tcPr>
            <w:tcW w:w="1296" w:type="dxa"/>
          </w:tcPr>
          <w:p w14:paraId="577B9C6E" w14:textId="77777777" w:rsidR="001A7C07" w:rsidRPr="00AA64E4" w:rsidRDefault="001A7C07" w:rsidP="004109E3">
            <w:pPr>
              <w:spacing w:line="240" w:lineRule="auto"/>
              <w:jc w:val="both"/>
              <w:rPr>
                <w:rFonts w:cstheme="minorHAnsi"/>
                <w:color w:val="000000" w:themeColor="text1"/>
                <w:lang w:val="en-GB"/>
              </w:rPr>
            </w:pPr>
          </w:p>
        </w:tc>
        <w:tc>
          <w:tcPr>
            <w:tcW w:w="1676" w:type="dxa"/>
          </w:tcPr>
          <w:p w14:paraId="3FAF597D" w14:textId="77777777" w:rsidR="001A7C07" w:rsidRPr="00AA64E4" w:rsidRDefault="001A7C07" w:rsidP="004109E3">
            <w:pPr>
              <w:spacing w:line="240" w:lineRule="auto"/>
              <w:rPr>
                <w:rFonts w:cstheme="minorHAnsi"/>
                <w:color w:val="000000" w:themeColor="text1"/>
                <w:lang w:val="en-GB"/>
              </w:rPr>
            </w:pPr>
          </w:p>
        </w:tc>
        <w:tc>
          <w:tcPr>
            <w:tcW w:w="1354" w:type="dxa"/>
          </w:tcPr>
          <w:p w14:paraId="3C2D191A" w14:textId="6CC79516" w:rsidR="001A7C07" w:rsidRPr="00AA64E4" w:rsidRDefault="001A7C07" w:rsidP="004109E3">
            <w:pPr>
              <w:spacing w:line="240" w:lineRule="auto"/>
              <w:rPr>
                <w:rFonts w:cstheme="minorHAnsi"/>
                <w:color w:val="000000" w:themeColor="text1"/>
                <w:lang w:val="en-GB"/>
              </w:rPr>
            </w:pPr>
          </w:p>
        </w:tc>
      </w:tr>
      <w:tr w:rsidR="00A90F39" w:rsidRPr="00CB5CA3" w14:paraId="5A1CE7EA" w14:textId="77777777" w:rsidTr="00002C98">
        <w:tc>
          <w:tcPr>
            <w:tcW w:w="642" w:type="dxa"/>
          </w:tcPr>
          <w:p w14:paraId="3F2AEEE2" w14:textId="6AB5489E" w:rsidR="001A7C07" w:rsidRPr="00AA64E4" w:rsidRDefault="001A7C07" w:rsidP="00B2330F">
            <w:pPr>
              <w:spacing w:line="240" w:lineRule="auto"/>
              <w:ind w:left="50"/>
              <w:jc w:val="both"/>
              <w:rPr>
                <w:rFonts w:cstheme="minorHAnsi"/>
                <w:color w:val="000000"/>
                <w:lang w:val="en-GB"/>
              </w:rPr>
            </w:pPr>
            <w:r w:rsidRPr="00AA64E4">
              <w:rPr>
                <w:rFonts w:cstheme="minorHAnsi"/>
                <w:color w:val="000000"/>
                <w:lang w:val="en-GB"/>
              </w:rPr>
              <w:t xml:space="preserve">5. </w:t>
            </w:r>
          </w:p>
        </w:tc>
        <w:tc>
          <w:tcPr>
            <w:tcW w:w="1768" w:type="dxa"/>
          </w:tcPr>
          <w:p w14:paraId="1AD8D683" w14:textId="329FE6CB" w:rsidR="001A7C07" w:rsidRPr="00AA64E4" w:rsidRDefault="001A7C07" w:rsidP="00B2330F">
            <w:pPr>
              <w:spacing w:after="0" w:line="240" w:lineRule="auto"/>
              <w:rPr>
                <w:rFonts w:cstheme="minorHAnsi"/>
                <w:color w:val="000000"/>
              </w:rPr>
            </w:pPr>
            <w:r w:rsidRPr="00AA64E4">
              <w:rPr>
                <w:rFonts w:cstheme="minorHAnsi"/>
                <w:color w:val="000000"/>
              </w:rPr>
              <w:t xml:space="preserve">Grubość taśmy </w:t>
            </w:r>
            <w:r w:rsidR="00BA12CF" w:rsidRPr="00AA64E4">
              <w:rPr>
                <w:rFonts w:cstheme="minorHAnsi"/>
                <w:color w:val="000000"/>
              </w:rPr>
              <w:t>Al</w:t>
            </w:r>
            <w:r w:rsidR="002629CA" w:rsidRPr="00AA64E4">
              <w:rPr>
                <w:rFonts w:cstheme="minorHAnsi"/>
                <w:color w:val="000000"/>
              </w:rPr>
              <w:t xml:space="preserve"> lub Cu</w:t>
            </w:r>
          </w:p>
          <w:p w14:paraId="0D7C04EA" w14:textId="77777777" w:rsidR="001A7C07" w:rsidRPr="00AA64E4" w:rsidRDefault="001A7C07" w:rsidP="00B2330F">
            <w:pPr>
              <w:spacing w:after="0" w:line="240" w:lineRule="auto"/>
              <w:rPr>
                <w:rFonts w:cstheme="minorHAnsi"/>
                <w:color w:val="000000"/>
              </w:rPr>
            </w:pPr>
            <w:r w:rsidRPr="00AA64E4">
              <w:rPr>
                <w:rFonts w:cstheme="minorHAnsi"/>
                <w:color w:val="000000"/>
              </w:rPr>
              <w:t>Min</w:t>
            </w:r>
          </w:p>
          <w:p w14:paraId="6D1B210D" w14:textId="69982979" w:rsidR="001A7C07" w:rsidRPr="00AA64E4" w:rsidRDefault="001A7C07" w:rsidP="00B2330F">
            <w:pPr>
              <w:spacing w:after="0" w:line="240" w:lineRule="auto"/>
              <w:rPr>
                <w:rFonts w:cstheme="minorHAnsi"/>
                <w:color w:val="000000"/>
              </w:rPr>
            </w:pPr>
            <w:r w:rsidRPr="00AA64E4">
              <w:rPr>
                <w:rFonts w:cstheme="minorHAnsi"/>
                <w:color w:val="000000"/>
              </w:rPr>
              <w:t>Max</w:t>
            </w:r>
          </w:p>
        </w:tc>
        <w:tc>
          <w:tcPr>
            <w:tcW w:w="2189" w:type="dxa"/>
          </w:tcPr>
          <w:p w14:paraId="35D60859" w14:textId="77777777" w:rsidR="001A7C07" w:rsidRPr="00AA64E4" w:rsidRDefault="001A7C07" w:rsidP="00002C98">
            <w:pPr>
              <w:pStyle w:val="Akapitzlist"/>
              <w:spacing w:line="240" w:lineRule="auto"/>
              <w:ind w:left="800"/>
              <w:jc w:val="center"/>
              <w:rPr>
                <w:rFonts w:cstheme="minorHAnsi"/>
                <w:color w:val="000000" w:themeColor="text1"/>
              </w:rPr>
            </w:pPr>
          </w:p>
          <w:p w14:paraId="2DB2A016" w14:textId="77777777" w:rsidR="00002C98" w:rsidRPr="00AA64E4" w:rsidRDefault="001A7C07" w:rsidP="00002C98">
            <w:pPr>
              <w:spacing w:after="0" w:line="240" w:lineRule="auto"/>
              <w:jc w:val="center"/>
              <w:rPr>
                <w:rFonts w:cstheme="minorHAnsi"/>
                <w:color w:val="000000" w:themeColor="text1"/>
                <w:lang w:val="en-GB"/>
              </w:rPr>
            </w:pPr>
            <w:r w:rsidRPr="00AA64E4">
              <w:rPr>
                <w:rFonts w:cstheme="minorHAnsi"/>
                <w:color w:val="000000" w:themeColor="text1"/>
                <w:lang w:val="en-GB"/>
              </w:rPr>
              <w:t>0,1 mm</w:t>
            </w:r>
          </w:p>
          <w:p w14:paraId="44CFDE77" w14:textId="6B300EBF" w:rsidR="001A7C07" w:rsidRPr="00AA64E4" w:rsidRDefault="001A7C07" w:rsidP="00002C98">
            <w:pPr>
              <w:spacing w:after="0" w:line="240" w:lineRule="auto"/>
              <w:jc w:val="center"/>
              <w:rPr>
                <w:rFonts w:cstheme="minorHAnsi"/>
                <w:color w:val="000000" w:themeColor="text1"/>
                <w:lang w:val="en-GB"/>
              </w:rPr>
            </w:pPr>
            <w:r w:rsidRPr="00AA64E4">
              <w:rPr>
                <w:rFonts w:cstheme="minorHAnsi"/>
                <w:color w:val="000000" w:themeColor="text1"/>
                <w:lang w:val="en-GB"/>
              </w:rPr>
              <w:t>0,3 mm</w:t>
            </w:r>
          </w:p>
        </w:tc>
        <w:tc>
          <w:tcPr>
            <w:tcW w:w="1296" w:type="dxa"/>
          </w:tcPr>
          <w:p w14:paraId="7596670D" w14:textId="77777777" w:rsidR="001A7C07" w:rsidRPr="00AA64E4" w:rsidRDefault="001A7C07" w:rsidP="004109E3">
            <w:pPr>
              <w:spacing w:line="240" w:lineRule="auto"/>
              <w:jc w:val="both"/>
              <w:rPr>
                <w:rFonts w:cstheme="minorHAnsi"/>
                <w:color w:val="000000" w:themeColor="text1"/>
                <w:lang w:val="en-GB"/>
              </w:rPr>
            </w:pPr>
          </w:p>
        </w:tc>
        <w:tc>
          <w:tcPr>
            <w:tcW w:w="1676" w:type="dxa"/>
          </w:tcPr>
          <w:p w14:paraId="022669E4" w14:textId="77777777" w:rsidR="001A7C07" w:rsidRPr="00AA64E4" w:rsidRDefault="001A7C07" w:rsidP="004109E3">
            <w:pPr>
              <w:spacing w:line="240" w:lineRule="auto"/>
              <w:rPr>
                <w:rFonts w:cstheme="minorHAnsi"/>
                <w:color w:val="000000" w:themeColor="text1"/>
                <w:lang w:val="en-GB"/>
              </w:rPr>
            </w:pPr>
          </w:p>
        </w:tc>
        <w:tc>
          <w:tcPr>
            <w:tcW w:w="1354" w:type="dxa"/>
          </w:tcPr>
          <w:p w14:paraId="25FC462D" w14:textId="4508EAD9" w:rsidR="001A7C07" w:rsidRPr="00AA64E4" w:rsidRDefault="001A7C07" w:rsidP="004109E3">
            <w:pPr>
              <w:spacing w:line="240" w:lineRule="auto"/>
              <w:rPr>
                <w:rFonts w:cstheme="minorHAnsi"/>
                <w:color w:val="000000" w:themeColor="text1"/>
                <w:lang w:val="en-GB"/>
              </w:rPr>
            </w:pPr>
          </w:p>
        </w:tc>
      </w:tr>
      <w:tr w:rsidR="00A90F39" w:rsidRPr="00CB5CA3" w14:paraId="69B18587" w14:textId="77777777" w:rsidTr="00002C98">
        <w:tc>
          <w:tcPr>
            <w:tcW w:w="642" w:type="dxa"/>
          </w:tcPr>
          <w:p w14:paraId="535B9893" w14:textId="2A8029F1" w:rsidR="00AC4581" w:rsidRPr="00AA64E4" w:rsidRDefault="00AC4581" w:rsidP="00B2330F">
            <w:pPr>
              <w:spacing w:line="240" w:lineRule="auto"/>
              <w:ind w:left="50"/>
              <w:jc w:val="both"/>
              <w:rPr>
                <w:rFonts w:cstheme="minorHAnsi"/>
                <w:color w:val="000000"/>
                <w:lang w:val="en-GB"/>
              </w:rPr>
            </w:pPr>
            <w:r w:rsidRPr="00AA64E4">
              <w:rPr>
                <w:rFonts w:cstheme="minorHAnsi"/>
                <w:color w:val="000000"/>
                <w:lang w:val="en-GB"/>
              </w:rPr>
              <w:t>6.</w:t>
            </w:r>
          </w:p>
        </w:tc>
        <w:tc>
          <w:tcPr>
            <w:tcW w:w="1768" w:type="dxa"/>
          </w:tcPr>
          <w:p w14:paraId="7BF92082" w14:textId="79773600" w:rsidR="00AC4581" w:rsidRPr="00AA64E4" w:rsidRDefault="00A90F39" w:rsidP="00B2330F">
            <w:pPr>
              <w:spacing w:after="0" w:line="240" w:lineRule="auto"/>
              <w:rPr>
                <w:rFonts w:cstheme="minorHAnsi"/>
                <w:color w:val="000000"/>
              </w:rPr>
            </w:pPr>
            <w:r w:rsidRPr="00AA64E4">
              <w:rPr>
                <w:rFonts w:cstheme="minorHAnsi"/>
                <w:color w:val="000000"/>
              </w:rPr>
              <w:t>Urządzenie</w:t>
            </w:r>
            <w:r w:rsidR="00AC4581" w:rsidRPr="00AA64E4">
              <w:rPr>
                <w:rFonts w:cstheme="minorHAnsi"/>
                <w:color w:val="000000"/>
              </w:rPr>
              <w:t xml:space="preserve"> ze specjalnym zawiesiem do wymiany krążków o nośności min. 2500kg</w:t>
            </w:r>
          </w:p>
        </w:tc>
        <w:tc>
          <w:tcPr>
            <w:tcW w:w="2189" w:type="dxa"/>
          </w:tcPr>
          <w:p w14:paraId="1F6104A7" w14:textId="540E5FA6" w:rsidR="00AC4581" w:rsidRPr="00AA64E4" w:rsidRDefault="00D51770" w:rsidP="004109E3">
            <w:pPr>
              <w:pStyle w:val="Akapitzlist"/>
              <w:spacing w:line="240" w:lineRule="auto"/>
              <w:ind w:left="800"/>
              <w:rPr>
                <w:rFonts w:cstheme="minorHAnsi"/>
                <w:color w:val="000000" w:themeColor="text1"/>
                <w:lang w:val="en-GB"/>
              </w:rPr>
            </w:pPr>
            <w:r>
              <w:rPr>
                <w:rFonts w:cstheme="minorHAnsi"/>
                <w:color w:val="000000" w:themeColor="text1"/>
                <w:lang w:val="en-GB"/>
              </w:rPr>
              <w:t xml:space="preserve">1 </w:t>
            </w:r>
            <w:r w:rsidR="00AC4581" w:rsidRPr="00AA64E4">
              <w:rPr>
                <w:rFonts w:cstheme="minorHAnsi"/>
                <w:color w:val="000000" w:themeColor="text1"/>
                <w:lang w:val="en-GB"/>
              </w:rPr>
              <w:t>szt.</w:t>
            </w:r>
          </w:p>
        </w:tc>
        <w:tc>
          <w:tcPr>
            <w:tcW w:w="1296" w:type="dxa"/>
          </w:tcPr>
          <w:p w14:paraId="67FC4405" w14:textId="77777777" w:rsidR="00AC4581" w:rsidRPr="00AA64E4" w:rsidRDefault="00AC4581" w:rsidP="004109E3">
            <w:pPr>
              <w:spacing w:line="240" w:lineRule="auto"/>
              <w:jc w:val="both"/>
              <w:rPr>
                <w:rFonts w:cstheme="minorHAnsi"/>
                <w:color w:val="000000" w:themeColor="text1"/>
                <w:lang w:val="en-GB"/>
              </w:rPr>
            </w:pPr>
          </w:p>
        </w:tc>
        <w:tc>
          <w:tcPr>
            <w:tcW w:w="1676" w:type="dxa"/>
          </w:tcPr>
          <w:p w14:paraId="53CA6D59" w14:textId="77777777" w:rsidR="00AC4581" w:rsidRPr="00AA64E4" w:rsidRDefault="00AC4581" w:rsidP="004109E3">
            <w:pPr>
              <w:spacing w:line="240" w:lineRule="auto"/>
              <w:rPr>
                <w:rFonts w:cstheme="minorHAnsi"/>
                <w:color w:val="000000" w:themeColor="text1"/>
                <w:lang w:val="en-GB"/>
              </w:rPr>
            </w:pPr>
          </w:p>
        </w:tc>
        <w:tc>
          <w:tcPr>
            <w:tcW w:w="1354" w:type="dxa"/>
          </w:tcPr>
          <w:p w14:paraId="17D1E100" w14:textId="77777777" w:rsidR="00AC4581" w:rsidRPr="00AA64E4" w:rsidRDefault="00AC4581" w:rsidP="004109E3">
            <w:pPr>
              <w:spacing w:line="240" w:lineRule="auto"/>
              <w:rPr>
                <w:rFonts w:cstheme="minorHAnsi"/>
                <w:color w:val="000000" w:themeColor="text1"/>
                <w:lang w:val="en-GB"/>
              </w:rPr>
            </w:pPr>
          </w:p>
        </w:tc>
      </w:tr>
    </w:tbl>
    <w:p w14:paraId="53921346" w14:textId="77777777" w:rsidR="006D1C55" w:rsidRPr="00CB5CA3" w:rsidRDefault="006D1C55" w:rsidP="006D1C55">
      <w:pPr>
        <w:spacing w:line="240" w:lineRule="auto"/>
        <w:rPr>
          <w:rFonts w:cstheme="minorHAnsi"/>
          <w:b/>
          <w:color w:val="000000" w:themeColor="text1"/>
        </w:rPr>
      </w:pPr>
      <w:r w:rsidRPr="00CB5CA3">
        <w:rPr>
          <w:rFonts w:cstheme="minorHAnsi"/>
          <w:b/>
          <w:color w:val="000000" w:themeColor="text1"/>
        </w:rPr>
        <w:lastRenderedPageBreak/>
        <w:t xml:space="preserve">     </w:t>
      </w:r>
    </w:p>
    <w:p w14:paraId="7C7CD30D" w14:textId="0CA16426" w:rsidR="006D1C55" w:rsidRPr="00CB5CA3" w:rsidRDefault="00067453" w:rsidP="00D537A8">
      <w:pPr>
        <w:pStyle w:val="Nagwek1"/>
        <w:numPr>
          <w:ilvl w:val="0"/>
          <w:numId w:val="3"/>
        </w:numPr>
        <w:rPr>
          <w:rFonts w:asciiTheme="minorHAnsi" w:hAnsiTheme="minorHAnsi" w:cstheme="minorHAnsi"/>
        </w:rPr>
      </w:pPr>
      <w:bookmarkStart w:id="18" w:name="_Toc78372035"/>
      <w:r w:rsidRPr="00CB5CA3">
        <w:rPr>
          <w:rFonts w:asciiTheme="minorHAnsi" w:hAnsiTheme="minorHAnsi" w:cstheme="minorHAnsi"/>
        </w:rPr>
        <w:t>L</w:t>
      </w:r>
      <w:r w:rsidR="006D1C55" w:rsidRPr="00CB5CA3">
        <w:rPr>
          <w:rFonts w:asciiTheme="minorHAnsi" w:hAnsiTheme="minorHAnsi" w:cstheme="minorHAnsi"/>
        </w:rPr>
        <w:t>aserowy układ łączenia Taśm Al lub Cu</w:t>
      </w:r>
      <w:bookmarkEnd w:id="18"/>
    </w:p>
    <w:tbl>
      <w:tblPr>
        <w:tblStyle w:val="Tabela-Siatka"/>
        <w:tblW w:w="0" w:type="auto"/>
        <w:tblInd w:w="137" w:type="dxa"/>
        <w:tblLook w:val="04A0" w:firstRow="1" w:lastRow="0" w:firstColumn="1" w:lastColumn="0" w:noHBand="0" w:noVBand="1"/>
      </w:tblPr>
      <w:tblGrid>
        <w:gridCol w:w="641"/>
        <w:gridCol w:w="3954"/>
        <w:gridCol w:w="4330"/>
      </w:tblGrid>
      <w:tr w:rsidR="006D1C55" w:rsidRPr="00CB5CA3" w14:paraId="0893FAC7" w14:textId="77777777" w:rsidTr="003223FA">
        <w:tc>
          <w:tcPr>
            <w:tcW w:w="641" w:type="dxa"/>
          </w:tcPr>
          <w:p w14:paraId="5BB99700" w14:textId="5ABB1151" w:rsidR="00CB5CA3" w:rsidRPr="00AA64E4" w:rsidRDefault="006D1C55" w:rsidP="00CB5CA3">
            <w:pPr>
              <w:spacing w:line="240" w:lineRule="auto"/>
              <w:rPr>
                <w:rFonts w:cstheme="minorHAnsi"/>
                <w:color w:val="000000" w:themeColor="text1"/>
                <w:sz w:val="24"/>
                <w:szCs w:val="24"/>
              </w:rPr>
            </w:pPr>
            <w:r w:rsidRPr="00AA64E4">
              <w:rPr>
                <w:rFonts w:cstheme="minorHAnsi"/>
                <w:b/>
                <w:color w:val="000000" w:themeColor="text1"/>
                <w:sz w:val="24"/>
                <w:szCs w:val="24"/>
              </w:rPr>
              <w:t>L.p.</w:t>
            </w:r>
          </w:p>
          <w:p w14:paraId="79E2CFCF" w14:textId="2494A24C" w:rsidR="006D1C55" w:rsidRPr="00AA64E4" w:rsidRDefault="006D1C55" w:rsidP="006D1C55">
            <w:pPr>
              <w:spacing w:line="240" w:lineRule="auto"/>
              <w:rPr>
                <w:rFonts w:cstheme="minorHAnsi"/>
                <w:color w:val="000000" w:themeColor="text1"/>
                <w:sz w:val="24"/>
                <w:szCs w:val="24"/>
              </w:rPr>
            </w:pPr>
          </w:p>
        </w:tc>
        <w:tc>
          <w:tcPr>
            <w:tcW w:w="3954" w:type="dxa"/>
          </w:tcPr>
          <w:p w14:paraId="0D4B3F39" w14:textId="563DC442" w:rsidR="006D1C55" w:rsidRPr="00AA64E4" w:rsidRDefault="006D1C55" w:rsidP="000B0C1C">
            <w:pPr>
              <w:spacing w:line="240" w:lineRule="auto"/>
              <w:rPr>
                <w:rFonts w:cstheme="minorHAnsi"/>
                <w:b/>
                <w:color w:val="000000" w:themeColor="text1"/>
                <w:sz w:val="24"/>
                <w:szCs w:val="24"/>
              </w:rPr>
            </w:pPr>
            <w:r w:rsidRPr="00AA64E4">
              <w:rPr>
                <w:rFonts w:cstheme="minorHAnsi"/>
                <w:b/>
                <w:color w:val="000000" w:themeColor="text1"/>
                <w:sz w:val="24"/>
                <w:szCs w:val="24"/>
              </w:rPr>
              <w:t xml:space="preserve">Funkcjonalność – </w:t>
            </w:r>
            <w:r w:rsidR="00067453" w:rsidRPr="00AA64E4">
              <w:rPr>
                <w:rFonts w:cstheme="minorHAnsi"/>
                <w:b/>
                <w:color w:val="000000" w:themeColor="text1"/>
                <w:sz w:val="24"/>
                <w:szCs w:val="24"/>
              </w:rPr>
              <w:t>Laserowy układ łączenia Taśm Al lub Cu</w:t>
            </w:r>
          </w:p>
        </w:tc>
        <w:tc>
          <w:tcPr>
            <w:tcW w:w="4330" w:type="dxa"/>
          </w:tcPr>
          <w:p w14:paraId="1AC52D79" w14:textId="77777777" w:rsidR="006D1C55" w:rsidRPr="00AA64E4" w:rsidRDefault="006D1C55" w:rsidP="00067453">
            <w:pPr>
              <w:spacing w:line="240" w:lineRule="auto"/>
              <w:jc w:val="center"/>
              <w:rPr>
                <w:rFonts w:cstheme="minorHAnsi"/>
                <w:color w:val="000000" w:themeColor="text1"/>
                <w:sz w:val="24"/>
                <w:szCs w:val="24"/>
              </w:rPr>
            </w:pPr>
            <w:r w:rsidRPr="00AA64E4">
              <w:rPr>
                <w:rFonts w:cstheme="minorHAnsi"/>
                <w:color w:val="000000" w:themeColor="text1"/>
                <w:sz w:val="24"/>
                <w:szCs w:val="24"/>
              </w:rPr>
              <w:t>Informacja o spełnieniu danej funkcjonalności</w:t>
            </w:r>
          </w:p>
          <w:p w14:paraId="196E448A" w14:textId="77777777" w:rsidR="006D1C55" w:rsidRPr="00AA64E4" w:rsidRDefault="006D1C55" w:rsidP="00067453">
            <w:pPr>
              <w:spacing w:line="240" w:lineRule="auto"/>
              <w:jc w:val="center"/>
              <w:rPr>
                <w:rFonts w:cstheme="minorHAnsi"/>
                <w:b/>
                <w:color w:val="000000" w:themeColor="text1"/>
                <w:sz w:val="24"/>
                <w:szCs w:val="24"/>
              </w:rPr>
            </w:pPr>
            <w:r w:rsidRPr="00AA64E4">
              <w:rPr>
                <w:rFonts w:cstheme="minorHAnsi"/>
                <w:b/>
                <w:color w:val="000000" w:themeColor="text1"/>
                <w:sz w:val="24"/>
                <w:szCs w:val="24"/>
              </w:rPr>
              <w:t>poprzez wpisanie</w:t>
            </w:r>
          </w:p>
          <w:p w14:paraId="364823D9" w14:textId="77777777" w:rsidR="006D1C55" w:rsidRPr="00AA64E4" w:rsidRDefault="006D1C55" w:rsidP="00067453">
            <w:pPr>
              <w:spacing w:line="240" w:lineRule="auto"/>
              <w:jc w:val="center"/>
              <w:rPr>
                <w:rFonts w:cstheme="minorHAnsi"/>
                <w:b/>
                <w:color w:val="000000" w:themeColor="text1"/>
                <w:sz w:val="24"/>
                <w:szCs w:val="24"/>
                <w:lang w:val="en-GB"/>
              </w:rPr>
            </w:pPr>
            <w:r w:rsidRPr="00AA64E4">
              <w:rPr>
                <w:rFonts w:cstheme="minorHAnsi"/>
                <w:b/>
                <w:color w:val="000000" w:themeColor="text1"/>
                <w:sz w:val="24"/>
                <w:szCs w:val="24"/>
              </w:rPr>
              <w:t>TAK lub NIE</w:t>
            </w:r>
          </w:p>
        </w:tc>
      </w:tr>
      <w:tr w:rsidR="006D1C55" w:rsidRPr="00CB5CA3" w14:paraId="15E42EA7" w14:textId="77777777" w:rsidTr="003223FA">
        <w:tc>
          <w:tcPr>
            <w:tcW w:w="641" w:type="dxa"/>
          </w:tcPr>
          <w:p w14:paraId="30084796" w14:textId="77777777" w:rsidR="006D1C55" w:rsidRPr="00AA64E4" w:rsidRDefault="006D1C55" w:rsidP="006D1C55">
            <w:pPr>
              <w:spacing w:line="240" w:lineRule="auto"/>
              <w:rPr>
                <w:rFonts w:cstheme="minorHAnsi"/>
                <w:color w:val="000000" w:themeColor="text1"/>
              </w:rPr>
            </w:pPr>
            <w:r w:rsidRPr="00AA64E4">
              <w:rPr>
                <w:rFonts w:cstheme="minorHAnsi"/>
                <w:color w:val="000000" w:themeColor="text1"/>
              </w:rPr>
              <w:t>1.</w:t>
            </w:r>
          </w:p>
        </w:tc>
        <w:tc>
          <w:tcPr>
            <w:tcW w:w="3954" w:type="dxa"/>
          </w:tcPr>
          <w:p w14:paraId="48AF0E2C" w14:textId="76560520" w:rsidR="006D1C55" w:rsidRPr="00AA64E4" w:rsidRDefault="006D1C55" w:rsidP="006D1C55">
            <w:pPr>
              <w:spacing w:line="240" w:lineRule="auto"/>
              <w:rPr>
                <w:rFonts w:cstheme="minorHAnsi"/>
                <w:color w:val="000000" w:themeColor="text1"/>
              </w:rPr>
            </w:pPr>
            <w:r w:rsidRPr="00AA64E4">
              <w:rPr>
                <w:rFonts w:cstheme="minorHAnsi"/>
                <w:color w:val="000000" w:themeColor="text1"/>
              </w:rPr>
              <w:t xml:space="preserve">Umożliwienie </w:t>
            </w:r>
            <w:r w:rsidR="000D28A4" w:rsidRPr="00AA64E4">
              <w:rPr>
                <w:rFonts w:cstheme="minorHAnsi"/>
                <w:color w:val="000000" w:themeColor="text1"/>
              </w:rPr>
              <w:t>przeprowadzenia cięcia i spawania przy pomocy wiązki lasera w trakcie</w:t>
            </w:r>
            <w:r w:rsidRPr="00AA64E4">
              <w:rPr>
                <w:rFonts w:cstheme="minorHAnsi"/>
                <w:color w:val="000000" w:themeColor="text1"/>
              </w:rPr>
              <w:t xml:space="preserve"> prowadzenia procesu wytłaczania powłoki bez konieczności zatrzymywania linii i utraty zadanych parametrów technologicznych m.in. grubość ścianki wytłaczanej powłoki</w:t>
            </w:r>
          </w:p>
        </w:tc>
        <w:tc>
          <w:tcPr>
            <w:tcW w:w="4330" w:type="dxa"/>
          </w:tcPr>
          <w:p w14:paraId="7EBF8F2A" w14:textId="77777777" w:rsidR="006D1C55" w:rsidRPr="00AA64E4" w:rsidRDefault="006D1C55" w:rsidP="006D1C55">
            <w:pPr>
              <w:spacing w:line="240" w:lineRule="auto"/>
              <w:rPr>
                <w:rFonts w:cstheme="minorHAnsi"/>
                <w:color w:val="000000" w:themeColor="text1"/>
              </w:rPr>
            </w:pPr>
          </w:p>
        </w:tc>
      </w:tr>
    </w:tbl>
    <w:p w14:paraId="6DDE81D3" w14:textId="77777777" w:rsidR="006D1C55" w:rsidRPr="00CB5CA3" w:rsidRDefault="006D1C55" w:rsidP="006D1C55">
      <w:pPr>
        <w:spacing w:line="240" w:lineRule="auto"/>
        <w:rPr>
          <w:rFonts w:cstheme="minorHAnsi"/>
          <w:color w:val="000000" w:themeColor="text1"/>
        </w:rPr>
      </w:pPr>
    </w:p>
    <w:tbl>
      <w:tblPr>
        <w:tblStyle w:val="Tabela-Siatka"/>
        <w:tblW w:w="0" w:type="auto"/>
        <w:tblInd w:w="137" w:type="dxa"/>
        <w:tblLook w:val="04A0" w:firstRow="1" w:lastRow="0" w:firstColumn="1" w:lastColumn="0" w:noHBand="0" w:noVBand="1"/>
      </w:tblPr>
      <w:tblGrid>
        <w:gridCol w:w="641"/>
        <w:gridCol w:w="1646"/>
        <w:gridCol w:w="1584"/>
        <w:gridCol w:w="1414"/>
        <w:gridCol w:w="2228"/>
        <w:gridCol w:w="1412"/>
      </w:tblGrid>
      <w:tr w:rsidR="000479A4" w:rsidRPr="00CB5CA3" w14:paraId="72E5C3EB" w14:textId="77777777" w:rsidTr="003223FA">
        <w:tc>
          <w:tcPr>
            <w:tcW w:w="641" w:type="dxa"/>
          </w:tcPr>
          <w:p w14:paraId="0C276E99" w14:textId="7E4CB3C2" w:rsidR="00CB5CA3" w:rsidRPr="00AA64E4" w:rsidRDefault="006D1C55" w:rsidP="00CB5CA3">
            <w:pPr>
              <w:spacing w:line="240" w:lineRule="auto"/>
              <w:rPr>
                <w:rFonts w:cstheme="minorHAnsi"/>
                <w:b/>
                <w:color w:val="000000" w:themeColor="text1"/>
                <w:sz w:val="24"/>
                <w:szCs w:val="24"/>
                <w:lang w:val="en-GB"/>
              </w:rPr>
            </w:pPr>
            <w:r w:rsidRPr="00AA64E4">
              <w:rPr>
                <w:rFonts w:cstheme="minorHAnsi"/>
                <w:b/>
                <w:color w:val="000000" w:themeColor="text1"/>
                <w:sz w:val="24"/>
                <w:szCs w:val="24"/>
              </w:rPr>
              <w:t>L.p.</w:t>
            </w:r>
          </w:p>
          <w:p w14:paraId="5FCA8945" w14:textId="559427DE" w:rsidR="006D1C55" w:rsidRPr="00AA64E4" w:rsidRDefault="006D1C55" w:rsidP="006D1C55">
            <w:pPr>
              <w:spacing w:line="240" w:lineRule="auto"/>
              <w:rPr>
                <w:rFonts w:cstheme="minorHAnsi"/>
                <w:b/>
                <w:color w:val="000000" w:themeColor="text1"/>
                <w:sz w:val="24"/>
                <w:szCs w:val="24"/>
                <w:lang w:val="en-GB"/>
              </w:rPr>
            </w:pPr>
          </w:p>
        </w:tc>
        <w:tc>
          <w:tcPr>
            <w:tcW w:w="1646" w:type="dxa"/>
          </w:tcPr>
          <w:p w14:paraId="69D6C969" w14:textId="0145C37E" w:rsidR="00067453" w:rsidRPr="00AA64E4" w:rsidRDefault="006D1C55" w:rsidP="00067453">
            <w:pPr>
              <w:spacing w:line="240" w:lineRule="auto"/>
              <w:rPr>
                <w:rFonts w:cstheme="minorHAnsi"/>
                <w:b/>
                <w:color w:val="000000" w:themeColor="text1"/>
                <w:sz w:val="24"/>
                <w:szCs w:val="24"/>
              </w:rPr>
            </w:pPr>
            <w:r w:rsidRPr="00AA64E4">
              <w:rPr>
                <w:rFonts w:cstheme="minorHAnsi"/>
                <w:b/>
                <w:color w:val="000000" w:themeColor="text1"/>
                <w:sz w:val="24"/>
                <w:szCs w:val="24"/>
              </w:rPr>
              <w:t xml:space="preserve">Parametry techniczne - </w:t>
            </w:r>
            <w:r w:rsidRPr="00AA64E4">
              <w:rPr>
                <w:rFonts w:cstheme="minorHAnsi"/>
                <w:color w:val="000000" w:themeColor="text1"/>
                <w:sz w:val="24"/>
                <w:szCs w:val="24"/>
              </w:rPr>
              <w:t xml:space="preserve"> </w:t>
            </w:r>
            <w:r w:rsidR="00067453" w:rsidRPr="00AA64E4">
              <w:rPr>
                <w:rFonts w:cstheme="minorHAnsi"/>
                <w:b/>
                <w:color w:val="000000" w:themeColor="text1"/>
                <w:sz w:val="24"/>
                <w:szCs w:val="24"/>
              </w:rPr>
              <w:t>laserowy układ łączenia Taśm Al lub Cu</w:t>
            </w:r>
          </w:p>
          <w:p w14:paraId="780103EA" w14:textId="6F68F5F6" w:rsidR="006D1C55" w:rsidRPr="00AA64E4" w:rsidRDefault="006D1C55" w:rsidP="006D1C55">
            <w:pPr>
              <w:spacing w:line="240" w:lineRule="auto"/>
              <w:rPr>
                <w:rFonts w:cstheme="minorHAnsi"/>
                <w:b/>
                <w:color w:val="000000" w:themeColor="text1"/>
                <w:sz w:val="24"/>
                <w:szCs w:val="24"/>
              </w:rPr>
            </w:pPr>
          </w:p>
        </w:tc>
        <w:tc>
          <w:tcPr>
            <w:tcW w:w="1584" w:type="dxa"/>
          </w:tcPr>
          <w:p w14:paraId="51A941A9" w14:textId="77777777" w:rsidR="006D1C55" w:rsidRPr="00AA64E4" w:rsidRDefault="006D1C55" w:rsidP="006D1C55">
            <w:pPr>
              <w:spacing w:line="240" w:lineRule="auto"/>
              <w:rPr>
                <w:rFonts w:cstheme="minorHAnsi"/>
                <w:b/>
                <w:color w:val="000000" w:themeColor="text1"/>
                <w:sz w:val="24"/>
                <w:szCs w:val="24"/>
                <w:lang w:val="en-GB"/>
              </w:rPr>
            </w:pPr>
            <w:r w:rsidRPr="00AA64E4">
              <w:rPr>
                <w:rFonts w:cstheme="minorHAnsi"/>
                <w:b/>
                <w:color w:val="000000" w:themeColor="text1"/>
                <w:sz w:val="24"/>
                <w:szCs w:val="24"/>
                <w:lang w:val="en-GB"/>
              </w:rPr>
              <w:t>Wartość</w:t>
            </w:r>
          </w:p>
        </w:tc>
        <w:tc>
          <w:tcPr>
            <w:tcW w:w="1414" w:type="dxa"/>
          </w:tcPr>
          <w:p w14:paraId="32D12500" w14:textId="77777777" w:rsidR="006D1C55" w:rsidRPr="00AA64E4" w:rsidRDefault="006D1C55" w:rsidP="006D1C55">
            <w:pPr>
              <w:spacing w:line="240" w:lineRule="auto"/>
              <w:rPr>
                <w:rFonts w:cstheme="minorHAnsi"/>
                <w:color w:val="000000" w:themeColor="text1"/>
                <w:sz w:val="24"/>
                <w:szCs w:val="24"/>
              </w:rPr>
            </w:pPr>
            <w:r w:rsidRPr="00AA64E4">
              <w:rPr>
                <w:rFonts w:cstheme="minorHAnsi"/>
                <w:color w:val="000000" w:themeColor="text1"/>
                <w:sz w:val="24"/>
                <w:szCs w:val="24"/>
              </w:rPr>
              <w:t>Informacja o spełnieniu wymagania</w:t>
            </w:r>
          </w:p>
          <w:p w14:paraId="1C852C7F" w14:textId="77777777" w:rsidR="006D1C55" w:rsidRPr="00AA64E4" w:rsidRDefault="006D1C55" w:rsidP="006D1C55">
            <w:pPr>
              <w:spacing w:line="240" w:lineRule="auto"/>
              <w:rPr>
                <w:rFonts w:cstheme="minorHAnsi"/>
                <w:b/>
                <w:color w:val="000000" w:themeColor="text1"/>
                <w:sz w:val="24"/>
                <w:szCs w:val="24"/>
              </w:rPr>
            </w:pPr>
            <w:r w:rsidRPr="00AA64E4">
              <w:rPr>
                <w:rFonts w:cstheme="minorHAnsi"/>
                <w:color w:val="000000" w:themeColor="text1"/>
                <w:sz w:val="24"/>
                <w:szCs w:val="24"/>
              </w:rPr>
              <w:t xml:space="preserve">(wskazać czy wartość spełnia stawiany warunek </w:t>
            </w:r>
            <w:r w:rsidRPr="00AA64E4">
              <w:rPr>
                <w:rFonts w:cstheme="minorHAnsi"/>
                <w:b/>
                <w:color w:val="000000" w:themeColor="text1"/>
                <w:sz w:val="24"/>
                <w:szCs w:val="24"/>
              </w:rPr>
              <w:t xml:space="preserve">poprzez wpisanie  </w:t>
            </w:r>
          </w:p>
          <w:p w14:paraId="12B9C7AF" w14:textId="5D0F854C" w:rsidR="006D1C55" w:rsidRPr="00AA64E4" w:rsidRDefault="006D1C55" w:rsidP="006D1C55">
            <w:pPr>
              <w:spacing w:line="240" w:lineRule="auto"/>
              <w:rPr>
                <w:rFonts w:cstheme="minorHAnsi"/>
                <w:color w:val="000000" w:themeColor="text1"/>
                <w:sz w:val="24"/>
                <w:szCs w:val="24"/>
              </w:rPr>
            </w:pPr>
            <w:r w:rsidRPr="00AA64E4">
              <w:rPr>
                <w:rFonts w:cstheme="minorHAnsi"/>
                <w:b/>
                <w:color w:val="000000" w:themeColor="text1"/>
                <w:sz w:val="24"/>
                <w:szCs w:val="24"/>
              </w:rPr>
              <w:t>TAK lub NIE</w:t>
            </w:r>
            <w:r w:rsidRPr="00AA64E4">
              <w:rPr>
                <w:rFonts w:cstheme="minorHAnsi"/>
                <w:color w:val="000000" w:themeColor="text1"/>
                <w:sz w:val="24"/>
                <w:szCs w:val="24"/>
              </w:rPr>
              <w:t>)</w:t>
            </w:r>
          </w:p>
        </w:tc>
        <w:tc>
          <w:tcPr>
            <w:tcW w:w="2228" w:type="dxa"/>
          </w:tcPr>
          <w:p w14:paraId="131248F1" w14:textId="77777777" w:rsidR="006D1C55" w:rsidRPr="00AA64E4" w:rsidRDefault="006D1C55" w:rsidP="006D1C55">
            <w:pPr>
              <w:spacing w:line="240" w:lineRule="auto"/>
              <w:rPr>
                <w:rFonts w:cstheme="minorHAnsi"/>
                <w:color w:val="000000" w:themeColor="text1"/>
                <w:sz w:val="24"/>
                <w:szCs w:val="24"/>
              </w:rPr>
            </w:pPr>
            <w:r w:rsidRPr="00AA64E4">
              <w:rPr>
                <w:rFonts w:cstheme="minorHAnsi"/>
                <w:color w:val="000000" w:themeColor="text1"/>
                <w:sz w:val="24"/>
                <w:szCs w:val="24"/>
              </w:rPr>
              <w:t>Informacja o spełnieniu wymagania</w:t>
            </w:r>
          </w:p>
          <w:p w14:paraId="3F8508C3" w14:textId="77777777" w:rsidR="006D1C55" w:rsidRPr="00AA64E4" w:rsidRDefault="006D1C55" w:rsidP="006D1C55">
            <w:pPr>
              <w:spacing w:line="240" w:lineRule="auto"/>
              <w:rPr>
                <w:rFonts w:cstheme="minorHAnsi"/>
                <w:color w:val="000000" w:themeColor="text1"/>
                <w:sz w:val="24"/>
                <w:szCs w:val="24"/>
              </w:rPr>
            </w:pPr>
            <w:r w:rsidRPr="00AA64E4">
              <w:rPr>
                <w:rFonts w:cstheme="minorHAnsi"/>
                <w:color w:val="000000" w:themeColor="text1"/>
                <w:sz w:val="24"/>
                <w:szCs w:val="24"/>
              </w:rPr>
              <w:t>(</w:t>
            </w:r>
            <w:r w:rsidRPr="00AA64E4">
              <w:rPr>
                <w:rFonts w:cstheme="minorHAnsi"/>
                <w:b/>
                <w:color w:val="000000" w:themeColor="text1"/>
                <w:sz w:val="24"/>
                <w:szCs w:val="24"/>
              </w:rPr>
              <w:t>podać wartość parametru oferowanego urządzenia</w:t>
            </w:r>
            <w:r w:rsidRPr="00AA64E4">
              <w:rPr>
                <w:rFonts w:cstheme="minorHAnsi"/>
                <w:color w:val="000000" w:themeColor="text1"/>
                <w:sz w:val="24"/>
                <w:szCs w:val="24"/>
              </w:rPr>
              <w:t>)</w:t>
            </w:r>
          </w:p>
          <w:p w14:paraId="6DADF80E" w14:textId="77777777" w:rsidR="006D1C55" w:rsidRPr="00AA64E4" w:rsidRDefault="006D1C55" w:rsidP="006D1C55">
            <w:pPr>
              <w:spacing w:line="240" w:lineRule="auto"/>
              <w:rPr>
                <w:rFonts w:cstheme="minorHAnsi"/>
                <w:color w:val="000000" w:themeColor="text1"/>
                <w:sz w:val="24"/>
                <w:szCs w:val="24"/>
              </w:rPr>
            </w:pPr>
          </w:p>
          <w:p w14:paraId="5919FA91" w14:textId="77777777" w:rsidR="006D1C55" w:rsidRPr="00AA64E4" w:rsidRDefault="006D1C55" w:rsidP="006D1C55">
            <w:pPr>
              <w:spacing w:line="240" w:lineRule="auto"/>
              <w:rPr>
                <w:rFonts w:cstheme="minorHAnsi"/>
                <w:b/>
                <w:color w:val="000000" w:themeColor="text1"/>
                <w:sz w:val="24"/>
                <w:szCs w:val="24"/>
              </w:rPr>
            </w:pPr>
          </w:p>
        </w:tc>
        <w:tc>
          <w:tcPr>
            <w:tcW w:w="1412" w:type="dxa"/>
          </w:tcPr>
          <w:p w14:paraId="43D30E47" w14:textId="77777777" w:rsidR="006D1C55" w:rsidRPr="00AA64E4" w:rsidRDefault="006D1C55" w:rsidP="006D1C55">
            <w:pPr>
              <w:spacing w:line="240" w:lineRule="auto"/>
              <w:rPr>
                <w:rFonts w:cstheme="minorHAnsi"/>
                <w:color w:val="000000" w:themeColor="text1"/>
                <w:sz w:val="24"/>
                <w:szCs w:val="24"/>
              </w:rPr>
            </w:pPr>
            <w:r w:rsidRPr="00AA64E4">
              <w:rPr>
                <w:rFonts w:cstheme="minorHAnsi"/>
                <w:color w:val="000000" w:themeColor="text1"/>
                <w:sz w:val="24"/>
                <w:szCs w:val="24"/>
              </w:rPr>
              <w:t>Uwagi</w:t>
            </w:r>
          </w:p>
          <w:p w14:paraId="12D79116" w14:textId="77777777" w:rsidR="006D1C55" w:rsidRPr="00AA64E4" w:rsidRDefault="006D1C55" w:rsidP="006D1C55">
            <w:pPr>
              <w:spacing w:line="240" w:lineRule="auto"/>
              <w:rPr>
                <w:rFonts w:cstheme="minorHAnsi"/>
                <w:b/>
                <w:color w:val="000000" w:themeColor="text1"/>
                <w:sz w:val="24"/>
                <w:szCs w:val="24"/>
                <w:lang w:val="en-GB"/>
              </w:rPr>
            </w:pPr>
            <w:r w:rsidRPr="00AA64E4">
              <w:rPr>
                <w:rFonts w:cstheme="minorHAnsi"/>
                <w:color w:val="000000" w:themeColor="text1"/>
                <w:sz w:val="24"/>
                <w:szCs w:val="24"/>
              </w:rPr>
              <w:t>(wpisać jeśli dotyczy)</w:t>
            </w:r>
          </w:p>
        </w:tc>
      </w:tr>
      <w:tr w:rsidR="000479A4" w:rsidRPr="00CB5CA3" w14:paraId="337E32A9" w14:textId="77777777" w:rsidTr="003223FA">
        <w:tc>
          <w:tcPr>
            <w:tcW w:w="641" w:type="dxa"/>
          </w:tcPr>
          <w:p w14:paraId="739A00C9" w14:textId="77777777" w:rsidR="006D1C55" w:rsidRPr="00AA64E4" w:rsidRDefault="006D1C55" w:rsidP="006D1C55">
            <w:pPr>
              <w:spacing w:line="240" w:lineRule="auto"/>
              <w:rPr>
                <w:rFonts w:cstheme="minorHAnsi"/>
                <w:color w:val="000000" w:themeColor="text1"/>
              </w:rPr>
            </w:pPr>
            <w:r w:rsidRPr="00AA64E4">
              <w:rPr>
                <w:rFonts w:cstheme="minorHAnsi"/>
                <w:color w:val="000000" w:themeColor="text1"/>
              </w:rPr>
              <w:t>1.</w:t>
            </w:r>
          </w:p>
        </w:tc>
        <w:tc>
          <w:tcPr>
            <w:tcW w:w="1646" w:type="dxa"/>
          </w:tcPr>
          <w:p w14:paraId="761D06F1" w14:textId="557C7287" w:rsidR="006D1C55" w:rsidRPr="00AA64E4" w:rsidRDefault="00002C98" w:rsidP="006D1C55">
            <w:pPr>
              <w:spacing w:line="240" w:lineRule="auto"/>
              <w:rPr>
                <w:rFonts w:cstheme="minorHAnsi"/>
                <w:b/>
                <w:color w:val="000000" w:themeColor="text1"/>
                <w:lang w:val="en-GB"/>
              </w:rPr>
            </w:pPr>
            <w:r w:rsidRPr="00AA64E4">
              <w:rPr>
                <w:rFonts w:cstheme="minorHAnsi"/>
                <w:color w:val="000000" w:themeColor="text1"/>
              </w:rPr>
              <w:t>Liczba</w:t>
            </w:r>
            <w:r w:rsidR="006D1C55" w:rsidRPr="00AA64E4">
              <w:rPr>
                <w:rFonts w:cstheme="minorHAnsi"/>
                <w:color w:val="000000" w:themeColor="text1"/>
              </w:rPr>
              <w:t xml:space="preserve"> szt.</w:t>
            </w:r>
          </w:p>
        </w:tc>
        <w:tc>
          <w:tcPr>
            <w:tcW w:w="1584" w:type="dxa"/>
          </w:tcPr>
          <w:p w14:paraId="52A0495B" w14:textId="77777777" w:rsidR="006D1C55" w:rsidRPr="00AA64E4" w:rsidRDefault="006D1C55" w:rsidP="00DF73D4">
            <w:pPr>
              <w:spacing w:line="240" w:lineRule="auto"/>
              <w:jc w:val="center"/>
              <w:rPr>
                <w:rFonts w:cstheme="minorHAnsi"/>
                <w:color w:val="000000" w:themeColor="text1"/>
                <w:lang w:val="en-GB"/>
              </w:rPr>
            </w:pPr>
            <w:r w:rsidRPr="00AA64E4">
              <w:rPr>
                <w:rFonts w:cstheme="minorHAnsi"/>
                <w:color w:val="000000" w:themeColor="text1"/>
                <w:lang w:val="en-GB"/>
              </w:rPr>
              <w:t>1</w:t>
            </w:r>
          </w:p>
        </w:tc>
        <w:tc>
          <w:tcPr>
            <w:tcW w:w="1414" w:type="dxa"/>
          </w:tcPr>
          <w:p w14:paraId="6A2B00FF" w14:textId="77777777" w:rsidR="006D1C55" w:rsidRPr="00AA64E4" w:rsidRDefault="006D1C55" w:rsidP="006D1C55">
            <w:pPr>
              <w:spacing w:line="240" w:lineRule="auto"/>
              <w:rPr>
                <w:rFonts w:cstheme="minorHAnsi"/>
                <w:color w:val="000000" w:themeColor="text1"/>
                <w:lang w:val="en-GB"/>
              </w:rPr>
            </w:pPr>
          </w:p>
        </w:tc>
        <w:tc>
          <w:tcPr>
            <w:tcW w:w="2228" w:type="dxa"/>
          </w:tcPr>
          <w:p w14:paraId="0ED227C8" w14:textId="77777777" w:rsidR="006D1C55" w:rsidRPr="00AA64E4" w:rsidRDefault="006D1C55" w:rsidP="006D1C55">
            <w:pPr>
              <w:spacing w:line="240" w:lineRule="auto"/>
              <w:rPr>
                <w:rFonts w:cstheme="minorHAnsi"/>
                <w:color w:val="000000" w:themeColor="text1"/>
                <w:lang w:val="en-GB"/>
              </w:rPr>
            </w:pPr>
          </w:p>
        </w:tc>
        <w:tc>
          <w:tcPr>
            <w:tcW w:w="1412" w:type="dxa"/>
          </w:tcPr>
          <w:p w14:paraId="2F4CE1C6" w14:textId="77777777" w:rsidR="006D1C55" w:rsidRPr="00AA64E4" w:rsidRDefault="006D1C55" w:rsidP="006D1C55">
            <w:pPr>
              <w:spacing w:line="240" w:lineRule="auto"/>
              <w:rPr>
                <w:rFonts w:cstheme="minorHAnsi"/>
                <w:color w:val="000000" w:themeColor="text1"/>
                <w:lang w:val="en-GB"/>
              </w:rPr>
            </w:pPr>
          </w:p>
        </w:tc>
      </w:tr>
      <w:tr w:rsidR="000479A4" w:rsidRPr="00CB5CA3" w14:paraId="7440FBC8" w14:textId="77777777" w:rsidTr="003223FA">
        <w:tc>
          <w:tcPr>
            <w:tcW w:w="641" w:type="dxa"/>
          </w:tcPr>
          <w:p w14:paraId="0B6A4D0C" w14:textId="77777777" w:rsidR="006D1C55" w:rsidRPr="00AA64E4" w:rsidRDefault="006D1C55" w:rsidP="006D1C55">
            <w:pPr>
              <w:spacing w:line="240" w:lineRule="auto"/>
              <w:rPr>
                <w:rFonts w:cstheme="minorHAnsi"/>
                <w:color w:val="000000" w:themeColor="text1"/>
                <w:lang w:val="en-GB"/>
              </w:rPr>
            </w:pPr>
            <w:r w:rsidRPr="00AA64E4">
              <w:rPr>
                <w:rFonts w:cstheme="minorHAnsi"/>
                <w:color w:val="000000" w:themeColor="text1"/>
                <w:lang w:val="en-GB"/>
              </w:rPr>
              <w:t>2.</w:t>
            </w:r>
          </w:p>
        </w:tc>
        <w:tc>
          <w:tcPr>
            <w:tcW w:w="1646" w:type="dxa"/>
          </w:tcPr>
          <w:p w14:paraId="081A7C10" w14:textId="268BC3EC" w:rsidR="006D1C55" w:rsidRPr="00AA64E4" w:rsidRDefault="000479A4" w:rsidP="006D1C55">
            <w:pPr>
              <w:spacing w:line="240" w:lineRule="auto"/>
              <w:rPr>
                <w:rFonts w:cstheme="minorHAnsi"/>
                <w:bCs/>
                <w:color w:val="000000" w:themeColor="text1"/>
              </w:rPr>
            </w:pPr>
            <w:r w:rsidRPr="00AA64E4">
              <w:rPr>
                <w:rFonts w:cstheme="minorHAnsi"/>
                <w:color w:val="000000" w:themeColor="text1"/>
              </w:rPr>
              <w:t>Szerokość ciętych i spawanych blach Al lub Cu</w:t>
            </w:r>
          </w:p>
        </w:tc>
        <w:tc>
          <w:tcPr>
            <w:tcW w:w="1584" w:type="dxa"/>
          </w:tcPr>
          <w:p w14:paraId="1B32DD53" w14:textId="77777777" w:rsidR="000479A4" w:rsidRPr="00AA64E4" w:rsidRDefault="000479A4" w:rsidP="006D1C55">
            <w:pPr>
              <w:spacing w:line="240" w:lineRule="auto"/>
              <w:rPr>
                <w:rFonts w:cstheme="minorHAnsi"/>
                <w:color w:val="000000" w:themeColor="text1"/>
              </w:rPr>
            </w:pPr>
          </w:p>
          <w:p w14:paraId="19513433" w14:textId="09618775" w:rsidR="006D1C55" w:rsidRPr="00AA64E4" w:rsidRDefault="000479A4" w:rsidP="006D1C55">
            <w:pPr>
              <w:spacing w:line="240" w:lineRule="auto"/>
              <w:rPr>
                <w:rFonts w:cstheme="minorHAnsi"/>
                <w:color w:val="000000" w:themeColor="text1"/>
                <w:lang w:val="en-GB"/>
              </w:rPr>
            </w:pPr>
            <w:r w:rsidRPr="00AA64E4">
              <w:rPr>
                <w:rFonts w:cstheme="minorHAnsi"/>
                <w:color w:val="000000" w:themeColor="text1"/>
                <w:lang w:val="en-GB"/>
              </w:rPr>
              <w:t>Max 600 mm</w:t>
            </w:r>
          </w:p>
        </w:tc>
        <w:tc>
          <w:tcPr>
            <w:tcW w:w="1414" w:type="dxa"/>
          </w:tcPr>
          <w:p w14:paraId="5B4C407F" w14:textId="77777777" w:rsidR="006D1C55" w:rsidRPr="00AA64E4" w:rsidRDefault="006D1C55" w:rsidP="006D1C55">
            <w:pPr>
              <w:spacing w:line="240" w:lineRule="auto"/>
              <w:rPr>
                <w:rFonts w:cstheme="minorHAnsi"/>
                <w:color w:val="000000" w:themeColor="text1"/>
                <w:lang w:val="en-GB"/>
              </w:rPr>
            </w:pPr>
          </w:p>
        </w:tc>
        <w:tc>
          <w:tcPr>
            <w:tcW w:w="2228" w:type="dxa"/>
          </w:tcPr>
          <w:p w14:paraId="17533C47" w14:textId="77777777" w:rsidR="006D1C55" w:rsidRPr="00AA64E4" w:rsidRDefault="006D1C55" w:rsidP="006D1C55">
            <w:pPr>
              <w:spacing w:line="240" w:lineRule="auto"/>
              <w:rPr>
                <w:rFonts w:cstheme="minorHAnsi"/>
                <w:color w:val="000000" w:themeColor="text1"/>
                <w:lang w:val="en-GB"/>
              </w:rPr>
            </w:pPr>
          </w:p>
        </w:tc>
        <w:tc>
          <w:tcPr>
            <w:tcW w:w="1412" w:type="dxa"/>
          </w:tcPr>
          <w:p w14:paraId="6F3C3819" w14:textId="77777777" w:rsidR="006D1C55" w:rsidRPr="00AA64E4" w:rsidRDefault="006D1C55" w:rsidP="006D1C55">
            <w:pPr>
              <w:spacing w:line="240" w:lineRule="auto"/>
              <w:rPr>
                <w:rFonts w:cstheme="minorHAnsi"/>
                <w:color w:val="000000" w:themeColor="text1"/>
                <w:lang w:val="en-GB"/>
              </w:rPr>
            </w:pPr>
          </w:p>
        </w:tc>
      </w:tr>
      <w:tr w:rsidR="000479A4" w:rsidRPr="00CB5CA3" w14:paraId="791A3529" w14:textId="77777777" w:rsidTr="003223FA">
        <w:tc>
          <w:tcPr>
            <w:tcW w:w="641" w:type="dxa"/>
          </w:tcPr>
          <w:p w14:paraId="48E69D58" w14:textId="41EFC223" w:rsidR="000479A4" w:rsidRPr="00AA64E4" w:rsidRDefault="000479A4" w:rsidP="006D1C55">
            <w:pPr>
              <w:spacing w:line="240" w:lineRule="auto"/>
              <w:rPr>
                <w:rFonts w:cstheme="minorHAnsi"/>
                <w:color w:val="000000" w:themeColor="text1"/>
                <w:lang w:val="en-GB"/>
              </w:rPr>
            </w:pPr>
            <w:r w:rsidRPr="00AA64E4">
              <w:rPr>
                <w:rFonts w:cstheme="minorHAnsi"/>
                <w:color w:val="000000" w:themeColor="text1"/>
                <w:lang w:val="en-GB"/>
              </w:rPr>
              <w:t>3.</w:t>
            </w:r>
          </w:p>
        </w:tc>
        <w:tc>
          <w:tcPr>
            <w:tcW w:w="1646" w:type="dxa"/>
          </w:tcPr>
          <w:p w14:paraId="522F1581" w14:textId="25BFF9BE" w:rsidR="000479A4" w:rsidRPr="00AA64E4" w:rsidRDefault="000479A4" w:rsidP="006D1C55">
            <w:pPr>
              <w:spacing w:line="240" w:lineRule="auto"/>
              <w:rPr>
                <w:rFonts w:cstheme="minorHAnsi"/>
                <w:color w:val="000000" w:themeColor="text1"/>
              </w:rPr>
            </w:pPr>
            <w:r w:rsidRPr="00AA64E4">
              <w:rPr>
                <w:rFonts w:cstheme="minorHAnsi"/>
                <w:color w:val="000000" w:themeColor="text1"/>
              </w:rPr>
              <w:t>Grubość ciętych i spawanych blach Al lub Cu</w:t>
            </w:r>
          </w:p>
        </w:tc>
        <w:tc>
          <w:tcPr>
            <w:tcW w:w="1584" w:type="dxa"/>
          </w:tcPr>
          <w:p w14:paraId="535D4B69" w14:textId="77777777" w:rsidR="000479A4" w:rsidRPr="00AA64E4" w:rsidRDefault="000479A4" w:rsidP="006D1C55">
            <w:pPr>
              <w:spacing w:line="240" w:lineRule="auto"/>
              <w:rPr>
                <w:rFonts w:cstheme="minorHAnsi"/>
                <w:color w:val="000000" w:themeColor="text1"/>
              </w:rPr>
            </w:pPr>
          </w:p>
          <w:p w14:paraId="7358DC36" w14:textId="5764ABA6" w:rsidR="000479A4" w:rsidRPr="00AA64E4" w:rsidRDefault="000479A4" w:rsidP="006D1C55">
            <w:pPr>
              <w:spacing w:line="240" w:lineRule="auto"/>
              <w:rPr>
                <w:rFonts w:cstheme="minorHAnsi"/>
                <w:color w:val="000000" w:themeColor="text1"/>
              </w:rPr>
            </w:pPr>
            <w:r w:rsidRPr="00AA64E4">
              <w:rPr>
                <w:rFonts w:cstheme="minorHAnsi"/>
                <w:color w:val="000000" w:themeColor="text1"/>
              </w:rPr>
              <w:t>0,1 do 0,3 mm</w:t>
            </w:r>
          </w:p>
        </w:tc>
        <w:tc>
          <w:tcPr>
            <w:tcW w:w="1414" w:type="dxa"/>
          </w:tcPr>
          <w:p w14:paraId="33050877" w14:textId="77777777" w:rsidR="000479A4" w:rsidRPr="00AA64E4" w:rsidRDefault="000479A4" w:rsidP="006D1C55">
            <w:pPr>
              <w:spacing w:line="240" w:lineRule="auto"/>
              <w:rPr>
                <w:rFonts w:cstheme="minorHAnsi"/>
                <w:color w:val="000000" w:themeColor="text1"/>
              </w:rPr>
            </w:pPr>
          </w:p>
        </w:tc>
        <w:tc>
          <w:tcPr>
            <w:tcW w:w="2228" w:type="dxa"/>
          </w:tcPr>
          <w:p w14:paraId="63229904" w14:textId="77777777" w:rsidR="000479A4" w:rsidRPr="00AA64E4" w:rsidRDefault="000479A4" w:rsidP="006D1C55">
            <w:pPr>
              <w:spacing w:line="240" w:lineRule="auto"/>
              <w:rPr>
                <w:rFonts w:cstheme="minorHAnsi"/>
                <w:color w:val="000000" w:themeColor="text1"/>
              </w:rPr>
            </w:pPr>
          </w:p>
        </w:tc>
        <w:tc>
          <w:tcPr>
            <w:tcW w:w="1412" w:type="dxa"/>
          </w:tcPr>
          <w:p w14:paraId="41551BD9" w14:textId="77777777" w:rsidR="000479A4" w:rsidRPr="00AA64E4" w:rsidRDefault="000479A4" w:rsidP="006D1C55">
            <w:pPr>
              <w:spacing w:line="240" w:lineRule="auto"/>
              <w:rPr>
                <w:rFonts w:cstheme="minorHAnsi"/>
                <w:color w:val="000000" w:themeColor="text1"/>
              </w:rPr>
            </w:pPr>
          </w:p>
        </w:tc>
      </w:tr>
    </w:tbl>
    <w:p w14:paraId="157FBB63" w14:textId="77777777" w:rsidR="00F91962" w:rsidRPr="00CB5CA3" w:rsidRDefault="00F91962" w:rsidP="008262D4">
      <w:pPr>
        <w:spacing w:line="240" w:lineRule="auto"/>
        <w:rPr>
          <w:rFonts w:cstheme="minorHAnsi"/>
          <w:color w:val="000000" w:themeColor="text1"/>
        </w:rPr>
      </w:pPr>
    </w:p>
    <w:p w14:paraId="1CAC03BE" w14:textId="44894AE1" w:rsidR="00C13949" w:rsidRPr="00CB5CA3" w:rsidRDefault="00C13949" w:rsidP="00D537A8">
      <w:pPr>
        <w:pStyle w:val="Nagwek1"/>
        <w:numPr>
          <w:ilvl w:val="0"/>
          <w:numId w:val="3"/>
        </w:numPr>
        <w:rPr>
          <w:rFonts w:asciiTheme="minorHAnsi" w:hAnsiTheme="minorHAnsi" w:cstheme="minorHAnsi"/>
        </w:rPr>
      </w:pPr>
      <w:bookmarkStart w:id="19" w:name="_Toc78372036"/>
      <w:bookmarkStart w:id="20" w:name="_Hlk72824625"/>
      <w:r w:rsidRPr="00CB5CA3">
        <w:rPr>
          <w:rFonts w:asciiTheme="minorHAnsi" w:hAnsiTheme="minorHAnsi" w:cstheme="minorHAnsi"/>
        </w:rPr>
        <w:lastRenderedPageBreak/>
        <w:t>Akumulator taśmy Al lub Cu z osprzętem</w:t>
      </w:r>
      <w:bookmarkEnd w:id="19"/>
    </w:p>
    <w:tbl>
      <w:tblPr>
        <w:tblStyle w:val="Tabela-Siatka"/>
        <w:tblW w:w="0" w:type="auto"/>
        <w:tblInd w:w="137" w:type="dxa"/>
        <w:tblLook w:val="04A0" w:firstRow="1" w:lastRow="0" w:firstColumn="1" w:lastColumn="0" w:noHBand="0" w:noVBand="1"/>
      </w:tblPr>
      <w:tblGrid>
        <w:gridCol w:w="641"/>
        <w:gridCol w:w="3954"/>
        <w:gridCol w:w="4330"/>
      </w:tblGrid>
      <w:tr w:rsidR="001A7C07" w:rsidRPr="00CB5CA3" w14:paraId="73F3181C" w14:textId="77777777" w:rsidTr="001A7C07">
        <w:tc>
          <w:tcPr>
            <w:tcW w:w="641" w:type="dxa"/>
          </w:tcPr>
          <w:p w14:paraId="0E18496C" w14:textId="5800A8F3" w:rsidR="00CB5CA3" w:rsidRPr="00AA64E4" w:rsidRDefault="001A7C07" w:rsidP="00CB5CA3">
            <w:pPr>
              <w:spacing w:line="240" w:lineRule="auto"/>
              <w:jc w:val="both"/>
              <w:rPr>
                <w:rFonts w:cstheme="minorHAnsi"/>
                <w:color w:val="000000" w:themeColor="text1"/>
                <w:sz w:val="24"/>
                <w:szCs w:val="24"/>
              </w:rPr>
            </w:pPr>
            <w:r w:rsidRPr="00AA64E4">
              <w:rPr>
                <w:rFonts w:cstheme="minorHAnsi"/>
                <w:b/>
                <w:color w:val="000000" w:themeColor="text1"/>
                <w:sz w:val="24"/>
                <w:szCs w:val="24"/>
              </w:rPr>
              <w:t>L.p.</w:t>
            </w:r>
          </w:p>
          <w:p w14:paraId="54C56CF4" w14:textId="5F992870" w:rsidR="001A7C07" w:rsidRPr="00AA64E4" w:rsidRDefault="001A7C07" w:rsidP="001A7C07">
            <w:pPr>
              <w:spacing w:line="240" w:lineRule="auto"/>
              <w:jc w:val="both"/>
              <w:rPr>
                <w:rFonts w:cstheme="minorHAnsi"/>
                <w:color w:val="000000" w:themeColor="text1"/>
                <w:sz w:val="24"/>
                <w:szCs w:val="24"/>
              </w:rPr>
            </w:pPr>
          </w:p>
        </w:tc>
        <w:tc>
          <w:tcPr>
            <w:tcW w:w="3954" w:type="dxa"/>
          </w:tcPr>
          <w:p w14:paraId="386F4D1F" w14:textId="34B64F8D" w:rsidR="001A7C07" w:rsidRPr="00AA64E4" w:rsidRDefault="001A7C07" w:rsidP="001A7C07">
            <w:pPr>
              <w:spacing w:line="240" w:lineRule="auto"/>
              <w:rPr>
                <w:rFonts w:cstheme="minorHAnsi"/>
                <w:b/>
                <w:color w:val="000000" w:themeColor="text1"/>
                <w:sz w:val="24"/>
                <w:szCs w:val="24"/>
              </w:rPr>
            </w:pPr>
            <w:r w:rsidRPr="00AA64E4">
              <w:rPr>
                <w:rFonts w:eastAsia="Times New Roman" w:cstheme="minorHAnsi"/>
                <w:b/>
                <w:color w:val="000000" w:themeColor="text1"/>
                <w:sz w:val="24"/>
                <w:szCs w:val="24"/>
              </w:rPr>
              <w:t>Funkcjonalność –</w:t>
            </w:r>
            <w:r w:rsidRPr="00AA64E4">
              <w:rPr>
                <w:rFonts w:cstheme="minorHAnsi"/>
                <w:b/>
                <w:color w:val="000000" w:themeColor="text1"/>
                <w:sz w:val="24"/>
                <w:szCs w:val="24"/>
              </w:rPr>
              <w:t xml:space="preserve"> Akumulator taśmy Al lub Cu z osprzętem</w:t>
            </w:r>
          </w:p>
        </w:tc>
        <w:tc>
          <w:tcPr>
            <w:tcW w:w="4330" w:type="dxa"/>
          </w:tcPr>
          <w:p w14:paraId="3D6E836D" w14:textId="77777777" w:rsidR="001A7C07" w:rsidRPr="00AA64E4" w:rsidRDefault="001A7C07" w:rsidP="001A7C07">
            <w:pPr>
              <w:jc w:val="center"/>
              <w:rPr>
                <w:rFonts w:cstheme="minorHAnsi"/>
                <w:color w:val="000000"/>
                <w:sz w:val="24"/>
                <w:szCs w:val="24"/>
              </w:rPr>
            </w:pPr>
            <w:r w:rsidRPr="00AA64E4">
              <w:rPr>
                <w:rFonts w:cstheme="minorHAnsi"/>
                <w:color w:val="000000"/>
                <w:sz w:val="24"/>
                <w:szCs w:val="24"/>
              </w:rPr>
              <w:t>Informacja o spełnieniu danej funkcjonalności</w:t>
            </w:r>
          </w:p>
          <w:p w14:paraId="53B4AF5C" w14:textId="77777777" w:rsidR="001A7C07" w:rsidRPr="00AA64E4" w:rsidRDefault="001A7C07" w:rsidP="001A7C07">
            <w:pPr>
              <w:jc w:val="center"/>
              <w:rPr>
                <w:rFonts w:cstheme="minorHAnsi"/>
                <w:b/>
                <w:color w:val="000000"/>
                <w:sz w:val="24"/>
                <w:szCs w:val="24"/>
              </w:rPr>
            </w:pPr>
            <w:r w:rsidRPr="00AA64E4">
              <w:rPr>
                <w:rFonts w:cstheme="minorHAnsi"/>
                <w:b/>
                <w:color w:val="000000"/>
                <w:sz w:val="24"/>
                <w:szCs w:val="24"/>
              </w:rPr>
              <w:t>poprzez wpisanie</w:t>
            </w:r>
          </w:p>
          <w:p w14:paraId="20EE605A" w14:textId="55B83031" w:rsidR="001A7C07" w:rsidRPr="00AA64E4" w:rsidRDefault="001A7C07" w:rsidP="001A7C07">
            <w:pPr>
              <w:suppressAutoHyphens/>
              <w:spacing w:after="0" w:line="240" w:lineRule="auto"/>
              <w:jc w:val="center"/>
              <w:rPr>
                <w:rFonts w:cstheme="minorHAnsi"/>
                <w:b/>
                <w:color w:val="000000" w:themeColor="text1"/>
                <w:sz w:val="24"/>
                <w:szCs w:val="24"/>
                <w:lang w:val="en-GB"/>
              </w:rPr>
            </w:pPr>
            <w:r w:rsidRPr="00AA64E4">
              <w:rPr>
                <w:rFonts w:cstheme="minorHAnsi"/>
                <w:b/>
                <w:color w:val="000000"/>
                <w:sz w:val="24"/>
                <w:szCs w:val="24"/>
              </w:rPr>
              <w:t>TAK lub NIE</w:t>
            </w:r>
          </w:p>
        </w:tc>
      </w:tr>
      <w:tr w:rsidR="001A7C07" w:rsidRPr="00CB5CA3" w14:paraId="0F5F63BD" w14:textId="77777777" w:rsidTr="001A7C07">
        <w:tc>
          <w:tcPr>
            <w:tcW w:w="641" w:type="dxa"/>
          </w:tcPr>
          <w:p w14:paraId="4FF0EBF2" w14:textId="77777777" w:rsidR="001A7C07" w:rsidRPr="00AA64E4" w:rsidRDefault="001A7C07" w:rsidP="001A7C07">
            <w:pPr>
              <w:spacing w:line="240" w:lineRule="auto"/>
              <w:jc w:val="both"/>
              <w:rPr>
                <w:rFonts w:cstheme="minorHAnsi"/>
              </w:rPr>
            </w:pPr>
            <w:r w:rsidRPr="00AA64E4">
              <w:rPr>
                <w:rFonts w:cstheme="minorHAnsi"/>
              </w:rPr>
              <w:t>1.</w:t>
            </w:r>
          </w:p>
        </w:tc>
        <w:tc>
          <w:tcPr>
            <w:tcW w:w="3954" w:type="dxa"/>
          </w:tcPr>
          <w:p w14:paraId="689893D4" w14:textId="7EA63C10" w:rsidR="001A7C07" w:rsidRPr="00AA64E4" w:rsidRDefault="001A7C07" w:rsidP="001A7C07">
            <w:pPr>
              <w:autoSpaceDE w:val="0"/>
              <w:autoSpaceDN w:val="0"/>
              <w:adjustRightInd w:val="0"/>
              <w:spacing w:line="240" w:lineRule="auto"/>
              <w:rPr>
                <w:rFonts w:cstheme="minorHAnsi"/>
                <w:color w:val="000000" w:themeColor="text1"/>
              </w:rPr>
            </w:pPr>
            <w:r w:rsidRPr="00AA64E4">
              <w:rPr>
                <w:rFonts w:cstheme="minorHAnsi"/>
              </w:rPr>
              <w:t>Umożliwienie połączenia taśmy w trakcie prowadzenia procesu wytłaczania powłoki bez konieczności zatrzymywania linii i utraty zadanych parametrów technologicznych m.in. grubość ścianki wytłaczanej powłoki</w:t>
            </w:r>
          </w:p>
        </w:tc>
        <w:tc>
          <w:tcPr>
            <w:tcW w:w="4330" w:type="dxa"/>
          </w:tcPr>
          <w:p w14:paraId="406C21F4" w14:textId="77777777" w:rsidR="001A7C07" w:rsidRPr="00AA64E4" w:rsidRDefault="001A7C07" w:rsidP="001A7C07">
            <w:pPr>
              <w:autoSpaceDE w:val="0"/>
              <w:autoSpaceDN w:val="0"/>
              <w:adjustRightInd w:val="0"/>
              <w:spacing w:line="240" w:lineRule="auto"/>
              <w:rPr>
                <w:rFonts w:cstheme="minorHAnsi"/>
                <w:color w:val="000000" w:themeColor="text1"/>
              </w:rPr>
            </w:pPr>
          </w:p>
        </w:tc>
      </w:tr>
    </w:tbl>
    <w:p w14:paraId="45C5B3B5" w14:textId="77777777" w:rsidR="00C13949" w:rsidRPr="00CB5CA3" w:rsidRDefault="00C13949" w:rsidP="00C13949">
      <w:pPr>
        <w:spacing w:line="240" w:lineRule="auto"/>
        <w:rPr>
          <w:rFonts w:cstheme="minorHAnsi"/>
          <w:color w:val="000000" w:themeColor="text1"/>
        </w:rPr>
      </w:pPr>
    </w:p>
    <w:tbl>
      <w:tblPr>
        <w:tblStyle w:val="Tabela-Siatka"/>
        <w:tblW w:w="0" w:type="auto"/>
        <w:tblInd w:w="137" w:type="dxa"/>
        <w:tblLook w:val="04A0" w:firstRow="1" w:lastRow="0" w:firstColumn="1" w:lastColumn="0" w:noHBand="0" w:noVBand="1"/>
      </w:tblPr>
      <w:tblGrid>
        <w:gridCol w:w="641"/>
        <w:gridCol w:w="1646"/>
        <w:gridCol w:w="1584"/>
        <w:gridCol w:w="1414"/>
        <w:gridCol w:w="2228"/>
        <w:gridCol w:w="1412"/>
      </w:tblGrid>
      <w:tr w:rsidR="001A7C07" w:rsidRPr="00CB5CA3" w14:paraId="2911C023" w14:textId="77777777" w:rsidTr="001A7C07">
        <w:tc>
          <w:tcPr>
            <w:tcW w:w="641" w:type="dxa"/>
          </w:tcPr>
          <w:p w14:paraId="4C8BEEC2" w14:textId="25E9FFA9" w:rsidR="00CB5CA3" w:rsidRPr="00AA64E4" w:rsidRDefault="001A7C07" w:rsidP="00CB5CA3">
            <w:pPr>
              <w:spacing w:line="240" w:lineRule="auto"/>
              <w:jc w:val="both"/>
              <w:rPr>
                <w:rFonts w:cstheme="minorHAnsi"/>
                <w:b/>
                <w:color w:val="000000"/>
                <w:sz w:val="24"/>
                <w:szCs w:val="24"/>
                <w:lang w:val="en-GB"/>
              </w:rPr>
            </w:pPr>
            <w:r w:rsidRPr="00AA64E4">
              <w:rPr>
                <w:rFonts w:cstheme="minorHAnsi"/>
                <w:b/>
                <w:color w:val="000000"/>
                <w:sz w:val="24"/>
                <w:szCs w:val="24"/>
              </w:rPr>
              <w:t>L.p.</w:t>
            </w:r>
          </w:p>
          <w:p w14:paraId="2F5377AC" w14:textId="2C5E63F2" w:rsidR="001A7C07" w:rsidRPr="00AA64E4" w:rsidRDefault="001A7C07" w:rsidP="001A7C07">
            <w:pPr>
              <w:spacing w:line="240" w:lineRule="auto"/>
              <w:jc w:val="both"/>
              <w:rPr>
                <w:rFonts w:cstheme="minorHAnsi"/>
                <w:b/>
                <w:color w:val="000000"/>
                <w:sz w:val="24"/>
                <w:szCs w:val="24"/>
                <w:lang w:val="en-GB"/>
              </w:rPr>
            </w:pPr>
          </w:p>
        </w:tc>
        <w:tc>
          <w:tcPr>
            <w:tcW w:w="1646" w:type="dxa"/>
          </w:tcPr>
          <w:p w14:paraId="3022CA3E" w14:textId="68AC1CEE" w:rsidR="001A7C07" w:rsidRPr="00AA64E4" w:rsidRDefault="001A7C07" w:rsidP="001A7C07">
            <w:pPr>
              <w:suppressAutoHyphens/>
              <w:spacing w:after="0" w:line="240" w:lineRule="auto"/>
              <w:jc w:val="center"/>
              <w:rPr>
                <w:rFonts w:cstheme="minorHAnsi"/>
                <w:b/>
                <w:color w:val="000000"/>
                <w:sz w:val="24"/>
                <w:szCs w:val="24"/>
              </w:rPr>
            </w:pPr>
            <w:r w:rsidRPr="00AA64E4">
              <w:rPr>
                <w:rFonts w:cstheme="minorHAnsi"/>
                <w:b/>
                <w:color w:val="000000"/>
                <w:sz w:val="24"/>
                <w:szCs w:val="24"/>
              </w:rPr>
              <w:t xml:space="preserve">Parametry techniczne </w:t>
            </w:r>
            <w:r w:rsidRPr="00AA64E4">
              <w:rPr>
                <w:rFonts w:cstheme="minorHAnsi"/>
                <w:b/>
                <w:color w:val="000000" w:themeColor="text1"/>
                <w:sz w:val="24"/>
                <w:szCs w:val="24"/>
              </w:rPr>
              <w:t xml:space="preserve">- </w:t>
            </w:r>
            <w:r w:rsidRPr="00AA64E4">
              <w:rPr>
                <w:rFonts w:cstheme="minorHAnsi"/>
                <w:color w:val="000000" w:themeColor="text1"/>
                <w:sz w:val="24"/>
                <w:szCs w:val="24"/>
              </w:rPr>
              <w:t xml:space="preserve"> </w:t>
            </w:r>
            <w:r w:rsidR="00AC4581" w:rsidRPr="00AA64E4">
              <w:rPr>
                <w:rFonts w:cstheme="minorHAnsi"/>
                <w:b/>
                <w:color w:val="000000" w:themeColor="text1"/>
                <w:sz w:val="24"/>
                <w:szCs w:val="24"/>
              </w:rPr>
              <w:t xml:space="preserve">Akumulator taśmy Al lub Cu z osprzętem </w:t>
            </w:r>
            <w:r w:rsidRPr="00AA64E4">
              <w:rPr>
                <w:rFonts w:eastAsia="Times New Roman" w:cstheme="minorHAnsi"/>
                <w:b/>
                <w:color w:val="000000" w:themeColor="text1"/>
                <w:sz w:val="24"/>
                <w:szCs w:val="24"/>
              </w:rPr>
              <w:t xml:space="preserve"> </w:t>
            </w:r>
            <w:r w:rsidRPr="00AA64E4">
              <w:rPr>
                <w:rFonts w:cstheme="minorHAnsi"/>
                <w:b/>
                <w:color w:val="000000" w:themeColor="text1"/>
                <w:sz w:val="24"/>
                <w:szCs w:val="24"/>
              </w:rPr>
              <w:t xml:space="preserve"> </w:t>
            </w:r>
          </w:p>
        </w:tc>
        <w:tc>
          <w:tcPr>
            <w:tcW w:w="1584" w:type="dxa"/>
          </w:tcPr>
          <w:p w14:paraId="6855B8F8" w14:textId="77777777" w:rsidR="001A7C07" w:rsidRPr="00AA64E4" w:rsidRDefault="001A7C07" w:rsidP="001A7C07">
            <w:pPr>
              <w:suppressAutoHyphens/>
              <w:spacing w:after="0" w:line="240" w:lineRule="auto"/>
              <w:jc w:val="center"/>
              <w:rPr>
                <w:rFonts w:cstheme="minorHAnsi"/>
                <w:b/>
                <w:color w:val="000000"/>
                <w:sz w:val="24"/>
                <w:szCs w:val="24"/>
                <w:lang w:val="en-GB"/>
              </w:rPr>
            </w:pPr>
            <w:r w:rsidRPr="00AA64E4">
              <w:rPr>
                <w:rFonts w:cstheme="minorHAnsi"/>
                <w:b/>
                <w:color w:val="000000"/>
                <w:sz w:val="24"/>
                <w:szCs w:val="24"/>
                <w:lang w:val="en-GB"/>
              </w:rPr>
              <w:t>Wartość</w:t>
            </w:r>
          </w:p>
        </w:tc>
        <w:tc>
          <w:tcPr>
            <w:tcW w:w="1414" w:type="dxa"/>
          </w:tcPr>
          <w:p w14:paraId="6B98C13D" w14:textId="77777777" w:rsidR="001A7C07" w:rsidRPr="00AA64E4" w:rsidRDefault="001A7C07" w:rsidP="001A7C07">
            <w:pPr>
              <w:jc w:val="center"/>
              <w:rPr>
                <w:rFonts w:cstheme="minorHAnsi"/>
                <w:sz w:val="24"/>
                <w:szCs w:val="24"/>
              </w:rPr>
            </w:pPr>
            <w:r w:rsidRPr="00AA64E4">
              <w:rPr>
                <w:rFonts w:cstheme="minorHAnsi"/>
                <w:sz w:val="24"/>
                <w:szCs w:val="24"/>
              </w:rPr>
              <w:t>Informacja o spełnieniu wymagania</w:t>
            </w:r>
          </w:p>
          <w:p w14:paraId="5E3A3EF7" w14:textId="77777777" w:rsidR="001A7C07" w:rsidRPr="00AA64E4" w:rsidRDefault="001A7C07" w:rsidP="001A7C07">
            <w:pPr>
              <w:pStyle w:val="Akapitzlist"/>
              <w:ind w:left="0"/>
              <w:jc w:val="center"/>
              <w:rPr>
                <w:rFonts w:cstheme="minorHAnsi"/>
                <w:b/>
                <w:sz w:val="24"/>
                <w:szCs w:val="24"/>
              </w:rPr>
            </w:pPr>
            <w:r w:rsidRPr="00AA64E4">
              <w:rPr>
                <w:rFonts w:cstheme="minorHAnsi"/>
                <w:sz w:val="24"/>
                <w:szCs w:val="24"/>
              </w:rPr>
              <w:t xml:space="preserve">(wskazać czy wartość spełnia stawiany warunek </w:t>
            </w:r>
            <w:r w:rsidRPr="00AA64E4">
              <w:rPr>
                <w:rFonts w:cstheme="minorHAnsi"/>
                <w:b/>
                <w:sz w:val="24"/>
                <w:szCs w:val="24"/>
              </w:rPr>
              <w:t xml:space="preserve">poprzez wpisanie  </w:t>
            </w:r>
          </w:p>
          <w:p w14:paraId="3BA5EDFE" w14:textId="187D4454" w:rsidR="001A7C07" w:rsidRPr="00AA64E4" w:rsidRDefault="001A7C07" w:rsidP="006C5102">
            <w:pPr>
              <w:pStyle w:val="Akapitzlist"/>
              <w:ind w:left="0"/>
              <w:jc w:val="center"/>
              <w:rPr>
                <w:rFonts w:cstheme="minorHAnsi"/>
                <w:sz w:val="24"/>
                <w:szCs w:val="24"/>
              </w:rPr>
            </w:pPr>
            <w:r w:rsidRPr="00AA64E4">
              <w:rPr>
                <w:rFonts w:cstheme="minorHAnsi"/>
                <w:b/>
                <w:sz w:val="24"/>
                <w:szCs w:val="24"/>
              </w:rPr>
              <w:t>TAK lub NIE</w:t>
            </w:r>
            <w:r w:rsidRPr="00AA64E4">
              <w:rPr>
                <w:rFonts w:cstheme="minorHAnsi"/>
                <w:sz w:val="24"/>
                <w:szCs w:val="24"/>
              </w:rPr>
              <w:t>)</w:t>
            </w:r>
          </w:p>
        </w:tc>
        <w:tc>
          <w:tcPr>
            <w:tcW w:w="2228" w:type="dxa"/>
          </w:tcPr>
          <w:p w14:paraId="3F873AC3" w14:textId="77777777" w:rsidR="001A7C07" w:rsidRPr="00AA64E4" w:rsidRDefault="001A7C07" w:rsidP="001A7C07">
            <w:pPr>
              <w:jc w:val="center"/>
              <w:rPr>
                <w:rFonts w:cstheme="minorHAnsi"/>
                <w:sz w:val="24"/>
                <w:szCs w:val="24"/>
              </w:rPr>
            </w:pPr>
            <w:r w:rsidRPr="00AA64E4">
              <w:rPr>
                <w:rFonts w:cstheme="minorHAnsi"/>
                <w:sz w:val="24"/>
                <w:szCs w:val="24"/>
              </w:rPr>
              <w:t>Informacja o spełnieniu wymagania</w:t>
            </w:r>
          </w:p>
          <w:p w14:paraId="41E61266" w14:textId="77777777" w:rsidR="001A7C07" w:rsidRPr="00AA64E4" w:rsidRDefault="001A7C07" w:rsidP="001A7C07">
            <w:pPr>
              <w:pStyle w:val="Akapitzlist"/>
              <w:ind w:left="0"/>
              <w:jc w:val="center"/>
              <w:rPr>
                <w:rFonts w:cstheme="minorHAnsi"/>
                <w:sz w:val="24"/>
                <w:szCs w:val="24"/>
              </w:rPr>
            </w:pPr>
            <w:r w:rsidRPr="00AA64E4">
              <w:rPr>
                <w:rFonts w:cstheme="minorHAnsi"/>
                <w:sz w:val="24"/>
                <w:szCs w:val="24"/>
              </w:rPr>
              <w:t>(</w:t>
            </w:r>
            <w:r w:rsidRPr="00AA64E4">
              <w:rPr>
                <w:rFonts w:cstheme="minorHAnsi"/>
                <w:b/>
                <w:sz w:val="24"/>
                <w:szCs w:val="24"/>
              </w:rPr>
              <w:t>podać wartość parametru oferowanego urządzenia</w:t>
            </w:r>
            <w:r w:rsidRPr="00AA64E4">
              <w:rPr>
                <w:rFonts w:cstheme="minorHAnsi"/>
                <w:sz w:val="24"/>
                <w:szCs w:val="24"/>
              </w:rPr>
              <w:t>)</w:t>
            </w:r>
          </w:p>
          <w:p w14:paraId="325C9870" w14:textId="77777777" w:rsidR="001A7C07" w:rsidRPr="00AA64E4" w:rsidRDefault="001A7C07" w:rsidP="001A7C07">
            <w:pPr>
              <w:pStyle w:val="Akapitzlist"/>
              <w:ind w:left="0"/>
              <w:jc w:val="center"/>
              <w:rPr>
                <w:rFonts w:cstheme="minorHAnsi"/>
                <w:sz w:val="24"/>
                <w:szCs w:val="24"/>
              </w:rPr>
            </w:pPr>
          </w:p>
          <w:p w14:paraId="2550E22C" w14:textId="77777777" w:rsidR="001A7C07" w:rsidRPr="00AA64E4" w:rsidRDefault="001A7C07" w:rsidP="001A7C07">
            <w:pPr>
              <w:pStyle w:val="Akapitzlist"/>
              <w:ind w:left="0"/>
              <w:jc w:val="center"/>
              <w:rPr>
                <w:rFonts w:cstheme="minorHAnsi"/>
                <w:b/>
                <w:sz w:val="24"/>
                <w:szCs w:val="24"/>
              </w:rPr>
            </w:pPr>
          </w:p>
          <w:p w14:paraId="2B017186" w14:textId="77777777" w:rsidR="001A7C07" w:rsidRPr="00AA64E4" w:rsidRDefault="001A7C07" w:rsidP="001A7C07">
            <w:pPr>
              <w:pStyle w:val="Akapitzlist"/>
              <w:ind w:left="0"/>
              <w:jc w:val="center"/>
              <w:rPr>
                <w:rFonts w:cstheme="minorHAnsi"/>
                <w:b/>
                <w:sz w:val="24"/>
                <w:szCs w:val="24"/>
              </w:rPr>
            </w:pPr>
          </w:p>
          <w:p w14:paraId="0B920312" w14:textId="77777777" w:rsidR="001A7C07" w:rsidRPr="00AA64E4" w:rsidRDefault="001A7C07" w:rsidP="006C5102">
            <w:pPr>
              <w:suppressAutoHyphens/>
              <w:spacing w:after="0" w:line="240" w:lineRule="auto"/>
              <w:rPr>
                <w:rFonts w:cstheme="minorHAnsi"/>
                <w:b/>
                <w:color w:val="000000"/>
                <w:sz w:val="24"/>
                <w:szCs w:val="24"/>
              </w:rPr>
            </w:pPr>
          </w:p>
        </w:tc>
        <w:tc>
          <w:tcPr>
            <w:tcW w:w="1412" w:type="dxa"/>
          </w:tcPr>
          <w:p w14:paraId="7137D041" w14:textId="77777777" w:rsidR="001A7C07" w:rsidRPr="00AA64E4" w:rsidRDefault="001A7C07" w:rsidP="000A50A1">
            <w:pPr>
              <w:pStyle w:val="Akapitzlist"/>
              <w:ind w:left="0"/>
              <w:jc w:val="center"/>
              <w:rPr>
                <w:rFonts w:cstheme="minorHAnsi"/>
                <w:color w:val="000000"/>
                <w:sz w:val="24"/>
                <w:szCs w:val="24"/>
              </w:rPr>
            </w:pPr>
            <w:r w:rsidRPr="00AA64E4">
              <w:rPr>
                <w:rFonts w:cstheme="minorHAnsi"/>
                <w:color w:val="000000"/>
                <w:sz w:val="24"/>
                <w:szCs w:val="24"/>
              </w:rPr>
              <w:t>Uwagi</w:t>
            </w:r>
          </w:p>
          <w:p w14:paraId="31085E2D" w14:textId="053D52EA" w:rsidR="001A7C07" w:rsidRPr="00AA64E4" w:rsidRDefault="001A7C07" w:rsidP="001A7C07">
            <w:pPr>
              <w:suppressAutoHyphens/>
              <w:spacing w:after="0" w:line="240" w:lineRule="auto"/>
              <w:rPr>
                <w:rFonts w:cstheme="minorHAnsi"/>
                <w:b/>
                <w:color w:val="000000"/>
                <w:sz w:val="24"/>
                <w:szCs w:val="24"/>
                <w:lang w:val="en-GB"/>
              </w:rPr>
            </w:pPr>
            <w:r w:rsidRPr="00AA64E4">
              <w:rPr>
                <w:rFonts w:cstheme="minorHAnsi"/>
                <w:color w:val="000000"/>
                <w:sz w:val="24"/>
                <w:szCs w:val="24"/>
              </w:rPr>
              <w:t>(wpisać jeśli dotyczy)</w:t>
            </w:r>
          </w:p>
        </w:tc>
      </w:tr>
      <w:tr w:rsidR="001A7C07" w:rsidRPr="00CB5CA3" w14:paraId="28211EF3" w14:textId="77777777" w:rsidTr="001A7C07">
        <w:tc>
          <w:tcPr>
            <w:tcW w:w="641" w:type="dxa"/>
          </w:tcPr>
          <w:p w14:paraId="2904C5C0" w14:textId="77777777" w:rsidR="001A7C07" w:rsidRPr="00AA64E4" w:rsidRDefault="001A7C07" w:rsidP="00C13949">
            <w:pPr>
              <w:spacing w:line="240" w:lineRule="auto"/>
              <w:jc w:val="both"/>
              <w:rPr>
                <w:rFonts w:cstheme="minorHAnsi"/>
              </w:rPr>
            </w:pPr>
            <w:r w:rsidRPr="00AA64E4">
              <w:rPr>
                <w:rFonts w:cstheme="minorHAnsi"/>
              </w:rPr>
              <w:t>1.</w:t>
            </w:r>
          </w:p>
        </w:tc>
        <w:tc>
          <w:tcPr>
            <w:tcW w:w="1646" w:type="dxa"/>
          </w:tcPr>
          <w:p w14:paraId="372311B8" w14:textId="70D3E928" w:rsidR="001A7C07" w:rsidRPr="00AA64E4" w:rsidRDefault="00390CD6" w:rsidP="00C13949">
            <w:pPr>
              <w:spacing w:line="240" w:lineRule="auto"/>
              <w:rPr>
                <w:rFonts w:cstheme="minorHAnsi"/>
                <w:b/>
                <w:color w:val="000000"/>
                <w:lang w:val="en-GB"/>
              </w:rPr>
            </w:pPr>
            <w:r w:rsidRPr="00AA64E4">
              <w:rPr>
                <w:rFonts w:cstheme="minorHAnsi"/>
              </w:rPr>
              <w:t>Liczba</w:t>
            </w:r>
            <w:r w:rsidR="001A7C07" w:rsidRPr="00AA64E4">
              <w:rPr>
                <w:rFonts w:cstheme="minorHAnsi"/>
              </w:rPr>
              <w:t xml:space="preserve"> szt.</w:t>
            </w:r>
          </w:p>
        </w:tc>
        <w:tc>
          <w:tcPr>
            <w:tcW w:w="1584" w:type="dxa"/>
          </w:tcPr>
          <w:p w14:paraId="576B97CF" w14:textId="7B63F7E2" w:rsidR="001A7C07" w:rsidRPr="00AA64E4" w:rsidRDefault="001A7C07" w:rsidP="00C13949">
            <w:pPr>
              <w:spacing w:line="240" w:lineRule="auto"/>
              <w:jc w:val="center"/>
              <w:rPr>
                <w:rFonts w:cstheme="minorHAnsi"/>
                <w:color w:val="000000" w:themeColor="text1"/>
                <w:lang w:val="en-GB"/>
              </w:rPr>
            </w:pPr>
            <w:r w:rsidRPr="00AA64E4">
              <w:rPr>
                <w:rFonts w:cstheme="minorHAnsi"/>
                <w:color w:val="000000" w:themeColor="text1"/>
                <w:lang w:val="en-GB"/>
              </w:rPr>
              <w:t>1</w:t>
            </w:r>
          </w:p>
        </w:tc>
        <w:tc>
          <w:tcPr>
            <w:tcW w:w="1414" w:type="dxa"/>
          </w:tcPr>
          <w:p w14:paraId="55ABC37A" w14:textId="77777777" w:rsidR="001A7C07" w:rsidRPr="00AA64E4" w:rsidRDefault="001A7C07" w:rsidP="00C13949">
            <w:pPr>
              <w:spacing w:line="240" w:lineRule="auto"/>
              <w:jc w:val="both"/>
              <w:rPr>
                <w:rFonts w:cstheme="minorHAnsi"/>
                <w:color w:val="000000" w:themeColor="text1"/>
                <w:lang w:val="en-GB"/>
              </w:rPr>
            </w:pPr>
          </w:p>
        </w:tc>
        <w:tc>
          <w:tcPr>
            <w:tcW w:w="2228" w:type="dxa"/>
          </w:tcPr>
          <w:p w14:paraId="5706BB3D" w14:textId="77777777" w:rsidR="001A7C07" w:rsidRPr="00AA64E4" w:rsidRDefault="001A7C07" w:rsidP="00C13949">
            <w:pPr>
              <w:spacing w:line="240" w:lineRule="auto"/>
              <w:jc w:val="center"/>
              <w:rPr>
                <w:rFonts w:cstheme="minorHAnsi"/>
                <w:color w:val="000000" w:themeColor="text1"/>
                <w:lang w:val="en-GB"/>
              </w:rPr>
            </w:pPr>
          </w:p>
        </w:tc>
        <w:tc>
          <w:tcPr>
            <w:tcW w:w="1412" w:type="dxa"/>
          </w:tcPr>
          <w:p w14:paraId="39771303" w14:textId="7B8C78E4" w:rsidR="001A7C07" w:rsidRPr="00AA64E4" w:rsidRDefault="001A7C07" w:rsidP="00C13949">
            <w:pPr>
              <w:spacing w:line="240" w:lineRule="auto"/>
              <w:jc w:val="center"/>
              <w:rPr>
                <w:rFonts w:cstheme="minorHAnsi"/>
                <w:color w:val="000000" w:themeColor="text1"/>
                <w:lang w:val="en-GB"/>
              </w:rPr>
            </w:pPr>
          </w:p>
        </w:tc>
      </w:tr>
      <w:tr w:rsidR="001A7C07" w:rsidRPr="00CB5CA3" w14:paraId="68E2C595" w14:textId="77777777" w:rsidTr="001A7C07">
        <w:tc>
          <w:tcPr>
            <w:tcW w:w="641" w:type="dxa"/>
          </w:tcPr>
          <w:p w14:paraId="19AD2759" w14:textId="77777777" w:rsidR="001A7C07" w:rsidRPr="00AA64E4" w:rsidRDefault="001A7C07" w:rsidP="00C13949">
            <w:pPr>
              <w:spacing w:line="240" w:lineRule="auto"/>
              <w:jc w:val="both"/>
              <w:rPr>
                <w:rFonts w:cstheme="minorHAnsi"/>
                <w:color w:val="000000"/>
                <w:lang w:val="en-GB"/>
              </w:rPr>
            </w:pPr>
            <w:r w:rsidRPr="00AA64E4">
              <w:rPr>
                <w:rFonts w:cstheme="minorHAnsi"/>
                <w:color w:val="000000"/>
                <w:lang w:val="en-GB"/>
              </w:rPr>
              <w:t>2.</w:t>
            </w:r>
          </w:p>
        </w:tc>
        <w:tc>
          <w:tcPr>
            <w:tcW w:w="1646" w:type="dxa"/>
          </w:tcPr>
          <w:p w14:paraId="69177679" w14:textId="647648CD" w:rsidR="001A7C07" w:rsidRPr="00AA64E4" w:rsidRDefault="001A7C07" w:rsidP="00C13949">
            <w:pPr>
              <w:spacing w:line="240" w:lineRule="auto"/>
              <w:rPr>
                <w:rFonts w:cstheme="minorHAnsi"/>
                <w:bCs/>
                <w:color w:val="000000"/>
              </w:rPr>
            </w:pPr>
            <w:r w:rsidRPr="00AA64E4">
              <w:rPr>
                <w:rFonts w:cstheme="minorHAnsi"/>
              </w:rPr>
              <w:t>Pojemność akumulatora</w:t>
            </w:r>
          </w:p>
        </w:tc>
        <w:tc>
          <w:tcPr>
            <w:tcW w:w="1584" w:type="dxa"/>
          </w:tcPr>
          <w:p w14:paraId="7026A289" w14:textId="2A1577B4" w:rsidR="001A7C07" w:rsidRPr="00AA64E4" w:rsidRDefault="001A7C07" w:rsidP="000A50A1">
            <w:pPr>
              <w:spacing w:line="240" w:lineRule="auto"/>
              <w:jc w:val="center"/>
              <w:rPr>
                <w:rFonts w:cstheme="minorHAnsi"/>
                <w:color w:val="000000" w:themeColor="text1"/>
                <w:lang w:val="en-GB"/>
              </w:rPr>
            </w:pPr>
            <w:r w:rsidRPr="00AA64E4">
              <w:rPr>
                <w:rFonts w:cstheme="minorHAnsi"/>
                <w:color w:val="000000" w:themeColor="text1"/>
                <w:lang w:val="en-GB"/>
              </w:rPr>
              <w:t>100 m</w:t>
            </w:r>
          </w:p>
        </w:tc>
        <w:tc>
          <w:tcPr>
            <w:tcW w:w="1414" w:type="dxa"/>
          </w:tcPr>
          <w:p w14:paraId="15364F3E" w14:textId="77777777" w:rsidR="001A7C07" w:rsidRPr="00AA64E4" w:rsidRDefault="001A7C07" w:rsidP="00C13949">
            <w:pPr>
              <w:spacing w:line="240" w:lineRule="auto"/>
              <w:jc w:val="both"/>
              <w:rPr>
                <w:rFonts w:cstheme="minorHAnsi"/>
                <w:color w:val="000000" w:themeColor="text1"/>
                <w:lang w:val="en-GB"/>
              </w:rPr>
            </w:pPr>
          </w:p>
        </w:tc>
        <w:tc>
          <w:tcPr>
            <w:tcW w:w="2228" w:type="dxa"/>
          </w:tcPr>
          <w:p w14:paraId="06807167" w14:textId="77777777" w:rsidR="001A7C07" w:rsidRPr="00AA64E4" w:rsidRDefault="001A7C07" w:rsidP="00C13949">
            <w:pPr>
              <w:spacing w:line="240" w:lineRule="auto"/>
              <w:rPr>
                <w:rFonts w:cstheme="minorHAnsi"/>
                <w:color w:val="000000" w:themeColor="text1"/>
                <w:lang w:val="en-GB"/>
              </w:rPr>
            </w:pPr>
          </w:p>
        </w:tc>
        <w:tc>
          <w:tcPr>
            <w:tcW w:w="1412" w:type="dxa"/>
          </w:tcPr>
          <w:p w14:paraId="5F8ABF89" w14:textId="3849E91B" w:rsidR="001A7C07" w:rsidRPr="00AA64E4" w:rsidRDefault="001A7C07" w:rsidP="00C13949">
            <w:pPr>
              <w:spacing w:line="240" w:lineRule="auto"/>
              <w:rPr>
                <w:rFonts w:cstheme="minorHAnsi"/>
                <w:color w:val="000000" w:themeColor="text1"/>
                <w:lang w:val="en-GB"/>
              </w:rPr>
            </w:pPr>
          </w:p>
        </w:tc>
      </w:tr>
      <w:bookmarkEnd w:id="20"/>
    </w:tbl>
    <w:p w14:paraId="6A42A737" w14:textId="77777777" w:rsidR="006C5102" w:rsidRPr="00CB5CA3" w:rsidRDefault="006C5102" w:rsidP="000A7D6B">
      <w:pPr>
        <w:spacing w:line="240" w:lineRule="auto"/>
        <w:rPr>
          <w:rFonts w:cstheme="minorHAnsi"/>
          <w:b/>
          <w:color w:val="000000" w:themeColor="text1"/>
          <w:sz w:val="24"/>
          <w:szCs w:val="24"/>
        </w:rPr>
      </w:pPr>
    </w:p>
    <w:p w14:paraId="62C847FE" w14:textId="149DEC97" w:rsidR="000A7D6B" w:rsidRPr="00CB5CA3" w:rsidRDefault="000A7D6B" w:rsidP="00D537A8">
      <w:pPr>
        <w:pStyle w:val="Nagwek1"/>
        <w:numPr>
          <w:ilvl w:val="0"/>
          <w:numId w:val="3"/>
        </w:numPr>
        <w:rPr>
          <w:rFonts w:asciiTheme="minorHAnsi" w:hAnsiTheme="minorHAnsi" w:cstheme="minorHAnsi"/>
        </w:rPr>
      </w:pPr>
      <w:bookmarkStart w:id="21" w:name="_Toc78372037"/>
      <w:r w:rsidRPr="00CB5CA3">
        <w:rPr>
          <w:rFonts w:asciiTheme="minorHAnsi" w:hAnsiTheme="minorHAnsi" w:cstheme="minorHAnsi"/>
        </w:rPr>
        <w:t>Układ formowania taśmy Al lub Cu</w:t>
      </w:r>
      <w:bookmarkEnd w:id="21"/>
    </w:p>
    <w:tbl>
      <w:tblPr>
        <w:tblStyle w:val="Tabela-Siatka"/>
        <w:tblW w:w="0" w:type="auto"/>
        <w:tblInd w:w="137" w:type="dxa"/>
        <w:tblLook w:val="04A0" w:firstRow="1" w:lastRow="0" w:firstColumn="1" w:lastColumn="0" w:noHBand="0" w:noVBand="1"/>
      </w:tblPr>
      <w:tblGrid>
        <w:gridCol w:w="608"/>
        <w:gridCol w:w="4171"/>
        <w:gridCol w:w="4146"/>
      </w:tblGrid>
      <w:tr w:rsidR="000A7D6B" w:rsidRPr="00CB5CA3" w14:paraId="0ED52C27" w14:textId="77777777" w:rsidTr="00527C9A">
        <w:tc>
          <w:tcPr>
            <w:tcW w:w="641" w:type="dxa"/>
          </w:tcPr>
          <w:p w14:paraId="387EB650" w14:textId="79F99106" w:rsidR="00CB5CA3" w:rsidRPr="00AA64E4" w:rsidRDefault="000A7D6B" w:rsidP="00CB5CA3">
            <w:pPr>
              <w:spacing w:line="240" w:lineRule="auto"/>
              <w:jc w:val="both"/>
              <w:rPr>
                <w:rFonts w:cstheme="minorHAnsi"/>
                <w:color w:val="000000" w:themeColor="text1"/>
                <w:sz w:val="24"/>
                <w:szCs w:val="24"/>
              </w:rPr>
            </w:pPr>
            <w:r w:rsidRPr="00AA64E4">
              <w:rPr>
                <w:rFonts w:cstheme="minorHAnsi"/>
                <w:b/>
                <w:color w:val="000000" w:themeColor="text1"/>
                <w:sz w:val="24"/>
                <w:szCs w:val="24"/>
              </w:rPr>
              <w:t>L.p.</w:t>
            </w:r>
          </w:p>
          <w:p w14:paraId="7024E923" w14:textId="1D01C8AB" w:rsidR="000A7D6B" w:rsidRPr="00AA64E4" w:rsidRDefault="000A7D6B" w:rsidP="00527C9A">
            <w:pPr>
              <w:spacing w:line="240" w:lineRule="auto"/>
              <w:jc w:val="both"/>
              <w:rPr>
                <w:rFonts w:cstheme="minorHAnsi"/>
                <w:color w:val="000000" w:themeColor="text1"/>
                <w:sz w:val="24"/>
                <w:szCs w:val="24"/>
              </w:rPr>
            </w:pPr>
          </w:p>
        </w:tc>
        <w:tc>
          <w:tcPr>
            <w:tcW w:w="6626" w:type="dxa"/>
          </w:tcPr>
          <w:p w14:paraId="5310C7E5" w14:textId="098A192D" w:rsidR="000A7D6B" w:rsidRPr="00AA64E4" w:rsidRDefault="000A7D6B" w:rsidP="00527C9A">
            <w:pPr>
              <w:spacing w:line="240" w:lineRule="auto"/>
              <w:rPr>
                <w:rFonts w:cstheme="minorHAnsi"/>
                <w:b/>
                <w:color w:val="000000" w:themeColor="text1"/>
                <w:sz w:val="24"/>
                <w:szCs w:val="24"/>
              </w:rPr>
            </w:pPr>
            <w:r w:rsidRPr="00AA64E4">
              <w:rPr>
                <w:rFonts w:eastAsia="Times New Roman" w:cstheme="minorHAnsi"/>
                <w:b/>
                <w:color w:val="000000" w:themeColor="text1"/>
                <w:sz w:val="24"/>
                <w:szCs w:val="24"/>
              </w:rPr>
              <w:t>Funkcjonalność –</w:t>
            </w:r>
            <w:r w:rsidRPr="00AA64E4">
              <w:rPr>
                <w:rFonts w:cstheme="minorHAnsi"/>
                <w:b/>
                <w:color w:val="000000" w:themeColor="text1"/>
                <w:sz w:val="24"/>
                <w:szCs w:val="24"/>
              </w:rPr>
              <w:t xml:space="preserve"> Układ formowania taśmy Al lub Cu</w:t>
            </w:r>
          </w:p>
        </w:tc>
        <w:tc>
          <w:tcPr>
            <w:tcW w:w="6590" w:type="dxa"/>
          </w:tcPr>
          <w:p w14:paraId="25BBD6DC" w14:textId="77777777" w:rsidR="001A7C07" w:rsidRPr="00AA64E4" w:rsidRDefault="001A7C07" w:rsidP="005B099F">
            <w:pPr>
              <w:jc w:val="center"/>
              <w:rPr>
                <w:rFonts w:cstheme="minorHAnsi"/>
                <w:color w:val="000000"/>
                <w:sz w:val="24"/>
                <w:szCs w:val="24"/>
              </w:rPr>
            </w:pPr>
            <w:r w:rsidRPr="00AA64E4">
              <w:rPr>
                <w:rFonts w:cstheme="minorHAnsi"/>
                <w:color w:val="000000"/>
                <w:sz w:val="24"/>
                <w:szCs w:val="24"/>
              </w:rPr>
              <w:t>Informacja o spełnieniu danej funkcjonalności</w:t>
            </w:r>
          </w:p>
          <w:p w14:paraId="322E7264" w14:textId="77777777" w:rsidR="001A7C07" w:rsidRPr="00AA64E4" w:rsidRDefault="001A7C07" w:rsidP="005B099F">
            <w:pPr>
              <w:jc w:val="center"/>
              <w:rPr>
                <w:rFonts w:cstheme="minorHAnsi"/>
                <w:b/>
                <w:color w:val="000000"/>
                <w:sz w:val="24"/>
                <w:szCs w:val="24"/>
              </w:rPr>
            </w:pPr>
            <w:r w:rsidRPr="00AA64E4">
              <w:rPr>
                <w:rFonts w:cstheme="minorHAnsi"/>
                <w:b/>
                <w:color w:val="000000"/>
                <w:sz w:val="24"/>
                <w:szCs w:val="24"/>
              </w:rPr>
              <w:t>poprzez wpisanie</w:t>
            </w:r>
          </w:p>
          <w:p w14:paraId="45D1707C" w14:textId="3AE73035" w:rsidR="000A7D6B" w:rsidRPr="00AA64E4" w:rsidRDefault="001A7C07" w:rsidP="005B099F">
            <w:pPr>
              <w:suppressAutoHyphens/>
              <w:spacing w:after="0" w:line="240" w:lineRule="auto"/>
              <w:jc w:val="center"/>
              <w:rPr>
                <w:rFonts w:cstheme="minorHAnsi"/>
                <w:b/>
                <w:color w:val="000000" w:themeColor="text1"/>
                <w:sz w:val="24"/>
                <w:szCs w:val="24"/>
                <w:lang w:val="en-GB"/>
              </w:rPr>
            </w:pPr>
            <w:r w:rsidRPr="00AA64E4">
              <w:rPr>
                <w:rFonts w:cstheme="minorHAnsi"/>
                <w:b/>
                <w:color w:val="000000"/>
                <w:sz w:val="24"/>
                <w:szCs w:val="24"/>
              </w:rPr>
              <w:t>TAK lub NIE</w:t>
            </w:r>
          </w:p>
        </w:tc>
      </w:tr>
      <w:tr w:rsidR="000A7D6B" w:rsidRPr="00CB5CA3" w14:paraId="26D4C356" w14:textId="77777777" w:rsidTr="00527C9A">
        <w:tc>
          <w:tcPr>
            <w:tcW w:w="641" w:type="dxa"/>
          </w:tcPr>
          <w:p w14:paraId="230B8540" w14:textId="77777777" w:rsidR="000A7D6B" w:rsidRPr="00AA64E4" w:rsidRDefault="000A7D6B" w:rsidP="00527C9A">
            <w:pPr>
              <w:spacing w:line="240" w:lineRule="auto"/>
              <w:jc w:val="both"/>
              <w:rPr>
                <w:rFonts w:cstheme="minorHAnsi"/>
              </w:rPr>
            </w:pPr>
            <w:r w:rsidRPr="00AA64E4">
              <w:rPr>
                <w:rFonts w:cstheme="minorHAnsi"/>
              </w:rPr>
              <w:lastRenderedPageBreak/>
              <w:t>1.</w:t>
            </w:r>
          </w:p>
        </w:tc>
        <w:tc>
          <w:tcPr>
            <w:tcW w:w="6626" w:type="dxa"/>
          </w:tcPr>
          <w:p w14:paraId="0C039AC1" w14:textId="6E29EFB5" w:rsidR="000A7D6B" w:rsidRPr="00AA64E4" w:rsidRDefault="000A7D6B" w:rsidP="00527C9A">
            <w:pPr>
              <w:autoSpaceDE w:val="0"/>
              <w:autoSpaceDN w:val="0"/>
              <w:adjustRightInd w:val="0"/>
              <w:spacing w:line="240" w:lineRule="auto"/>
              <w:rPr>
                <w:rFonts w:cstheme="minorHAnsi"/>
                <w:color w:val="000000" w:themeColor="text1"/>
              </w:rPr>
            </w:pPr>
            <w:r w:rsidRPr="00AA64E4">
              <w:rPr>
                <w:rFonts w:cstheme="minorHAnsi"/>
              </w:rPr>
              <w:t xml:space="preserve">Umożliwienie wzdłużnego uformowania taśmy Al lub Cu dookoła obwodu ośrodka kablowego z zakładką </w:t>
            </w:r>
          </w:p>
        </w:tc>
        <w:tc>
          <w:tcPr>
            <w:tcW w:w="6590" w:type="dxa"/>
          </w:tcPr>
          <w:p w14:paraId="0154A1ED" w14:textId="77777777" w:rsidR="000A7D6B" w:rsidRPr="00AA64E4" w:rsidRDefault="000A7D6B" w:rsidP="00527C9A">
            <w:pPr>
              <w:autoSpaceDE w:val="0"/>
              <w:autoSpaceDN w:val="0"/>
              <w:adjustRightInd w:val="0"/>
              <w:spacing w:line="240" w:lineRule="auto"/>
              <w:rPr>
                <w:rFonts w:cstheme="minorHAnsi"/>
                <w:color w:val="000000" w:themeColor="text1"/>
              </w:rPr>
            </w:pPr>
          </w:p>
        </w:tc>
      </w:tr>
      <w:tr w:rsidR="000A7D6B" w:rsidRPr="00CB5CA3" w14:paraId="0E66F1C2" w14:textId="77777777" w:rsidTr="00527C9A">
        <w:tc>
          <w:tcPr>
            <w:tcW w:w="641" w:type="dxa"/>
          </w:tcPr>
          <w:p w14:paraId="18656AE7" w14:textId="4CF14E91" w:rsidR="000A7D6B" w:rsidRPr="00AA64E4" w:rsidRDefault="000A7D6B" w:rsidP="00527C9A">
            <w:pPr>
              <w:spacing w:line="240" w:lineRule="auto"/>
              <w:jc w:val="both"/>
              <w:rPr>
                <w:rFonts w:cstheme="minorHAnsi"/>
              </w:rPr>
            </w:pPr>
            <w:r w:rsidRPr="00AA64E4">
              <w:rPr>
                <w:rFonts w:cstheme="minorHAnsi"/>
              </w:rPr>
              <w:t>2.</w:t>
            </w:r>
          </w:p>
        </w:tc>
        <w:tc>
          <w:tcPr>
            <w:tcW w:w="6626" w:type="dxa"/>
          </w:tcPr>
          <w:p w14:paraId="05C2D92B" w14:textId="24A014B6" w:rsidR="000A7D6B" w:rsidRPr="00AA64E4" w:rsidRDefault="000A7D6B" w:rsidP="00527C9A">
            <w:pPr>
              <w:autoSpaceDE w:val="0"/>
              <w:autoSpaceDN w:val="0"/>
              <w:adjustRightInd w:val="0"/>
              <w:spacing w:line="240" w:lineRule="auto"/>
              <w:rPr>
                <w:rFonts w:cstheme="minorHAnsi"/>
              </w:rPr>
            </w:pPr>
            <w:r w:rsidRPr="00AA64E4">
              <w:rPr>
                <w:rFonts w:cstheme="minorHAnsi"/>
              </w:rPr>
              <w:t xml:space="preserve">Zawierać urządzenie do aplikacji kleju </w:t>
            </w:r>
            <w:r w:rsidR="00DB48BA" w:rsidRPr="00AA64E4">
              <w:rPr>
                <w:rFonts w:cstheme="minorHAnsi"/>
              </w:rPr>
              <w:t xml:space="preserve">(typu HOT Melt - do 240°C) </w:t>
            </w:r>
            <w:r w:rsidRPr="00AA64E4">
              <w:rPr>
                <w:rFonts w:cstheme="minorHAnsi"/>
              </w:rPr>
              <w:t xml:space="preserve">w obszar zakładki taśmy </w:t>
            </w:r>
            <w:r w:rsidR="00426944" w:rsidRPr="00AA64E4">
              <w:rPr>
                <w:rFonts w:cstheme="minorHAnsi"/>
              </w:rPr>
              <w:t xml:space="preserve">(lub urządzenie </w:t>
            </w:r>
            <w:r w:rsidR="00390CD6" w:rsidRPr="00AA64E4">
              <w:rPr>
                <w:rFonts w:cstheme="minorHAnsi"/>
              </w:rPr>
              <w:t>ekwiwalentne</w:t>
            </w:r>
            <w:r w:rsidR="00426944" w:rsidRPr="00AA64E4">
              <w:rPr>
                <w:rFonts w:cstheme="minorHAnsi"/>
              </w:rPr>
              <w:t xml:space="preserve">, </w:t>
            </w:r>
            <w:r w:rsidR="00D94408" w:rsidRPr="00AA64E4">
              <w:rPr>
                <w:rFonts w:cstheme="minorHAnsi"/>
              </w:rPr>
              <w:t>umożliwiające</w:t>
            </w:r>
            <w:r w:rsidR="00426944" w:rsidRPr="00AA64E4">
              <w:rPr>
                <w:rFonts w:cstheme="minorHAnsi"/>
              </w:rPr>
              <w:t xml:space="preserve"> klejenie zakładki z siłą odrywania </w:t>
            </w:r>
            <w:r w:rsidR="00D94408" w:rsidRPr="00AA64E4">
              <w:rPr>
                <w:rFonts w:cstheme="minorHAnsi"/>
              </w:rPr>
              <w:t>zgodną z aktualn</w:t>
            </w:r>
            <w:r w:rsidR="00DB48BA" w:rsidRPr="00AA64E4">
              <w:rPr>
                <w:rFonts w:cstheme="minorHAnsi"/>
              </w:rPr>
              <w:t>ą</w:t>
            </w:r>
            <w:r w:rsidR="00D94408" w:rsidRPr="00AA64E4">
              <w:rPr>
                <w:rFonts w:cstheme="minorHAnsi"/>
              </w:rPr>
              <w:t xml:space="preserve"> normą IEC </w:t>
            </w:r>
            <w:r w:rsidR="000A50A1" w:rsidRPr="00AA64E4">
              <w:rPr>
                <w:rFonts w:cstheme="minorHAnsi"/>
              </w:rPr>
              <w:t>6</w:t>
            </w:r>
            <w:r w:rsidR="00D94408" w:rsidRPr="00AA64E4">
              <w:rPr>
                <w:rFonts w:cstheme="minorHAnsi"/>
              </w:rPr>
              <w:t>0</w:t>
            </w:r>
            <w:r w:rsidR="000A50A1" w:rsidRPr="00AA64E4">
              <w:rPr>
                <w:rFonts w:cstheme="minorHAnsi"/>
              </w:rPr>
              <w:t>8</w:t>
            </w:r>
            <w:r w:rsidR="00D94408" w:rsidRPr="00AA64E4">
              <w:rPr>
                <w:rFonts w:cstheme="minorHAnsi"/>
              </w:rPr>
              <w:t>40</w:t>
            </w:r>
            <w:r w:rsidR="00DB48BA" w:rsidRPr="00AA64E4">
              <w:rPr>
                <w:rFonts w:cstheme="minorHAnsi"/>
              </w:rPr>
              <w:t>)</w:t>
            </w:r>
          </w:p>
        </w:tc>
        <w:tc>
          <w:tcPr>
            <w:tcW w:w="6590" w:type="dxa"/>
          </w:tcPr>
          <w:p w14:paraId="1F11F168" w14:textId="77777777" w:rsidR="000A7D6B" w:rsidRPr="00AA64E4" w:rsidRDefault="000A7D6B" w:rsidP="00527C9A">
            <w:pPr>
              <w:autoSpaceDE w:val="0"/>
              <w:autoSpaceDN w:val="0"/>
              <w:adjustRightInd w:val="0"/>
              <w:spacing w:line="240" w:lineRule="auto"/>
              <w:rPr>
                <w:rFonts w:cstheme="minorHAnsi"/>
                <w:color w:val="000000" w:themeColor="text1"/>
              </w:rPr>
            </w:pPr>
          </w:p>
        </w:tc>
      </w:tr>
    </w:tbl>
    <w:p w14:paraId="4B568399" w14:textId="77777777" w:rsidR="000A7D6B" w:rsidRPr="00CB5CA3" w:rsidRDefault="000A7D6B" w:rsidP="000A7D6B">
      <w:pPr>
        <w:spacing w:line="240" w:lineRule="auto"/>
        <w:rPr>
          <w:rFonts w:cstheme="minorHAnsi"/>
          <w:color w:val="000000" w:themeColor="text1"/>
        </w:rPr>
      </w:pPr>
    </w:p>
    <w:tbl>
      <w:tblPr>
        <w:tblStyle w:val="Tabela-Siatka"/>
        <w:tblW w:w="0" w:type="auto"/>
        <w:tblInd w:w="137" w:type="dxa"/>
        <w:tblLook w:val="04A0" w:firstRow="1" w:lastRow="0" w:firstColumn="1" w:lastColumn="0" w:noHBand="0" w:noVBand="1"/>
      </w:tblPr>
      <w:tblGrid>
        <w:gridCol w:w="643"/>
        <w:gridCol w:w="1945"/>
        <w:gridCol w:w="1801"/>
        <w:gridCol w:w="1427"/>
        <w:gridCol w:w="1546"/>
        <w:gridCol w:w="1563"/>
      </w:tblGrid>
      <w:tr w:rsidR="005B099F" w:rsidRPr="00CB5CA3" w14:paraId="5E4055D8" w14:textId="77777777" w:rsidTr="002D202E">
        <w:tc>
          <w:tcPr>
            <w:tcW w:w="642" w:type="dxa"/>
          </w:tcPr>
          <w:p w14:paraId="51036341" w14:textId="0C0999F1" w:rsidR="000B0C1C" w:rsidRPr="00AA64E4" w:rsidRDefault="005B099F" w:rsidP="000B0C1C">
            <w:pPr>
              <w:spacing w:line="240" w:lineRule="auto"/>
              <w:jc w:val="both"/>
              <w:rPr>
                <w:rFonts w:cstheme="minorHAnsi"/>
                <w:b/>
                <w:color w:val="000000"/>
                <w:sz w:val="24"/>
                <w:szCs w:val="24"/>
                <w:lang w:val="en-GB"/>
              </w:rPr>
            </w:pPr>
            <w:r w:rsidRPr="00AA64E4">
              <w:rPr>
                <w:rFonts w:cstheme="minorHAnsi"/>
                <w:b/>
                <w:color w:val="000000"/>
                <w:sz w:val="24"/>
                <w:szCs w:val="24"/>
              </w:rPr>
              <w:t>L.p.</w:t>
            </w:r>
          </w:p>
          <w:p w14:paraId="0A038E88" w14:textId="62F6DF53" w:rsidR="005B099F" w:rsidRPr="00AA64E4" w:rsidRDefault="005B099F" w:rsidP="005B099F">
            <w:pPr>
              <w:spacing w:line="240" w:lineRule="auto"/>
              <w:jc w:val="both"/>
              <w:rPr>
                <w:rFonts w:cstheme="minorHAnsi"/>
                <w:b/>
                <w:color w:val="000000"/>
                <w:sz w:val="24"/>
                <w:szCs w:val="24"/>
                <w:lang w:val="en-GB"/>
              </w:rPr>
            </w:pPr>
          </w:p>
        </w:tc>
        <w:tc>
          <w:tcPr>
            <w:tcW w:w="1946" w:type="dxa"/>
          </w:tcPr>
          <w:p w14:paraId="457FA9AF" w14:textId="59DDED2F" w:rsidR="005B099F" w:rsidRPr="00AA64E4" w:rsidRDefault="005B099F" w:rsidP="005B099F">
            <w:pPr>
              <w:spacing w:line="240" w:lineRule="auto"/>
              <w:rPr>
                <w:rFonts w:cstheme="minorHAnsi"/>
                <w:b/>
                <w:color w:val="000000" w:themeColor="text1"/>
                <w:sz w:val="24"/>
                <w:szCs w:val="24"/>
              </w:rPr>
            </w:pPr>
            <w:r w:rsidRPr="00AA64E4">
              <w:rPr>
                <w:rFonts w:cstheme="minorHAnsi"/>
                <w:b/>
                <w:color w:val="000000"/>
                <w:sz w:val="24"/>
                <w:szCs w:val="24"/>
              </w:rPr>
              <w:t xml:space="preserve">Parametry techniczne </w:t>
            </w:r>
            <w:r w:rsidRPr="00AA64E4">
              <w:rPr>
                <w:rFonts w:cstheme="minorHAnsi"/>
                <w:b/>
                <w:color w:val="000000" w:themeColor="text1"/>
                <w:sz w:val="24"/>
                <w:szCs w:val="24"/>
              </w:rPr>
              <w:t xml:space="preserve">- </w:t>
            </w:r>
            <w:r w:rsidRPr="00AA64E4">
              <w:rPr>
                <w:rFonts w:cstheme="minorHAnsi"/>
                <w:color w:val="000000" w:themeColor="text1"/>
                <w:sz w:val="24"/>
                <w:szCs w:val="24"/>
              </w:rPr>
              <w:t xml:space="preserve"> </w:t>
            </w:r>
            <w:r w:rsidRPr="00AA64E4">
              <w:rPr>
                <w:rFonts w:cstheme="minorHAnsi"/>
                <w:b/>
                <w:color w:val="000000" w:themeColor="text1"/>
                <w:sz w:val="24"/>
                <w:szCs w:val="24"/>
              </w:rPr>
              <w:t>Układ formowania taśmy Al lub Cu</w:t>
            </w:r>
          </w:p>
        </w:tc>
        <w:tc>
          <w:tcPr>
            <w:tcW w:w="1802" w:type="dxa"/>
          </w:tcPr>
          <w:p w14:paraId="2C71F412" w14:textId="77777777" w:rsidR="005B099F" w:rsidRPr="00AA64E4" w:rsidRDefault="005B099F" w:rsidP="005B099F">
            <w:pPr>
              <w:suppressAutoHyphens/>
              <w:spacing w:after="0" w:line="240" w:lineRule="auto"/>
              <w:jc w:val="center"/>
              <w:rPr>
                <w:rFonts w:cstheme="minorHAnsi"/>
                <w:b/>
                <w:color w:val="000000"/>
                <w:sz w:val="24"/>
                <w:szCs w:val="24"/>
                <w:lang w:val="en-GB"/>
              </w:rPr>
            </w:pPr>
            <w:r w:rsidRPr="00AA64E4">
              <w:rPr>
                <w:rFonts w:cstheme="minorHAnsi"/>
                <w:b/>
                <w:color w:val="000000"/>
                <w:sz w:val="24"/>
                <w:szCs w:val="24"/>
                <w:lang w:val="en-GB"/>
              </w:rPr>
              <w:t>Wartość</w:t>
            </w:r>
          </w:p>
        </w:tc>
        <w:tc>
          <w:tcPr>
            <w:tcW w:w="1428" w:type="dxa"/>
          </w:tcPr>
          <w:p w14:paraId="4395FF49" w14:textId="77777777" w:rsidR="005B099F" w:rsidRPr="00AA64E4" w:rsidRDefault="005B099F" w:rsidP="007F7448">
            <w:pPr>
              <w:jc w:val="center"/>
              <w:rPr>
                <w:rFonts w:cstheme="minorHAnsi"/>
                <w:sz w:val="24"/>
                <w:szCs w:val="24"/>
              </w:rPr>
            </w:pPr>
            <w:r w:rsidRPr="00AA64E4">
              <w:rPr>
                <w:rFonts w:cstheme="minorHAnsi"/>
                <w:sz w:val="24"/>
                <w:szCs w:val="24"/>
              </w:rPr>
              <w:t>Informacja o spełnieniu wymagania</w:t>
            </w:r>
          </w:p>
          <w:p w14:paraId="6C6F62A4" w14:textId="4D3E8735" w:rsidR="005B099F" w:rsidRPr="00AA64E4" w:rsidRDefault="005B099F" w:rsidP="007F7448">
            <w:pPr>
              <w:pStyle w:val="Akapitzlist"/>
              <w:ind w:left="0"/>
              <w:jc w:val="center"/>
              <w:rPr>
                <w:rFonts w:cstheme="minorHAnsi"/>
                <w:b/>
                <w:sz w:val="24"/>
                <w:szCs w:val="24"/>
              </w:rPr>
            </w:pPr>
            <w:r w:rsidRPr="00AA64E4">
              <w:rPr>
                <w:rFonts w:cstheme="minorHAnsi"/>
                <w:sz w:val="24"/>
                <w:szCs w:val="24"/>
              </w:rPr>
              <w:t xml:space="preserve">(wskazać czy wartość spełnia stawiany warunek </w:t>
            </w:r>
            <w:r w:rsidRPr="00AA64E4">
              <w:rPr>
                <w:rFonts w:cstheme="minorHAnsi"/>
                <w:b/>
                <w:sz w:val="24"/>
                <w:szCs w:val="24"/>
              </w:rPr>
              <w:t>poprzez wpisanie</w:t>
            </w:r>
          </w:p>
          <w:p w14:paraId="2AAD1EC6" w14:textId="27696276" w:rsidR="005B099F" w:rsidRPr="00AA64E4" w:rsidRDefault="005B099F" w:rsidP="007F7448">
            <w:pPr>
              <w:pStyle w:val="Akapitzlist"/>
              <w:ind w:left="0"/>
              <w:jc w:val="center"/>
              <w:rPr>
                <w:rFonts w:cstheme="minorHAnsi"/>
                <w:sz w:val="24"/>
                <w:szCs w:val="24"/>
              </w:rPr>
            </w:pPr>
            <w:r w:rsidRPr="00AA64E4">
              <w:rPr>
                <w:rFonts w:cstheme="minorHAnsi"/>
                <w:b/>
                <w:sz w:val="24"/>
                <w:szCs w:val="24"/>
              </w:rPr>
              <w:t>TAK lub NIE</w:t>
            </w:r>
            <w:r w:rsidRPr="00AA64E4">
              <w:rPr>
                <w:rFonts w:cstheme="minorHAnsi"/>
                <w:sz w:val="24"/>
                <w:szCs w:val="24"/>
              </w:rPr>
              <w:t>)</w:t>
            </w:r>
          </w:p>
        </w:tc>
        <w:tc>
          <w:tcPr>
            <w:tcW w:w="1540" w:type="dxa"/>
          </w:tcPr>
          <w:p w14:paraId="303AB6EF" w14:textId="77777777" w:rsidR="005B099F" w:rsidRPr="00AA64E4" w:rsidRDefault="005B099F" w:rsidP="007F7448">
            <w:pPr>
              <w:jc w:val="center"/>
              <w:rPr>
                <w:rFonts w:cstheme="minorHAnsi"/>
                <w:sz w:val="24"/>
                <w:szCs w:val="24"/>
              </w:rPr>
            </w:pPr>
            <w:r w:rsidRPr="00AA64E4">
              <w:rPr>
                <w:rFonts w:cstheme="minorHAnsi"/>
                <w:sz w:val="24"/>
                <w:szCs w:val="24"/>
              </w:rPr>
              <w:t>Informacja o spełnieniu wymagania</w:t>
            </w:r>
          </w:p>
          <w:p w14:paraId="3264F783" w14:textId="1A9F0E5E" w:rsidR="005B099F" w:rsidRPr="00AA64E4" w:rsidRDefault="005B099F" w:rsidP="007F7448">
            <w:pPr>
              <w:pStyle w:val="Akapitzlist"/>
              <w:ind w:left="0"/>
              <w:jc w:val="center"/>
              <w:rPr>
                <w:rFonts w:cstheme="minorHAnsi"/>
                <w:sz w:val="24"/>
                <w:szCs w:val="24"/>
              </w:rPr>
            </w:pPr>
            <w:r w:rsidRPr="00AA64E4">
              <w:rPr>
                <w:rFonts w:cstheme="minorHAnsi"/>
                <w:sz w:val="24"/>
                <w:szCs w:val="24"/>
              </w:rPr>
              <w:t>(</w:t>
            </w:r>
            <w:r w:rsidRPr="00AA64E4">
              <w:rPr>
                <w:rFonts w:cstheme="minorHAnsi"/>
                <w:b/>
                <w:sz w:val="24"/>
                <w:szCs w:val="24"/>
              </w:rPr>
              <w:t>podać wartość parametru oferowanego urządzenia</w:t>
            </w:r>
            <w:r w:rsidRPr="00AA64E4">
              <w:rPr>
                <w:rFonts w:cstheme="minorHAnsi"/>
                <w:sz w:val="24"/>
                <w:szCs w:val="24"/>
              </w:rPr>
              <w:t>)</w:t>
            </w:r>
          </w:p>
          <w:p w14:paraId="667834DA" w14:textId="77777777" w:rsidR="005B099F" w:rsidRPr="00AA64E4" w:rsidRDefault="005B099F" w:rsidP="007F7448">
            <w:pPr>
              <w:pStyle w:val="Akapitzlist"/>
              <w:ind w:left="0"/>
              <w:jc w:val="center"/>
              <w:rPr>
                <w:rFonts w:cstheme="minorHAnsi"/>
                <w:b/>
                <w:sz w:val="24"/>
                <w:szCs w:val="24"/>
              </w:rPr>
            </w:pPr>
          </w:p>
          <w:p w14:paraId="2C908E5A" w14:textId="77777777" w:rsidR="005B099F" w:rsidRPr="00AA64E4" w:rsidRDefault="005B099F" w:rsidP="007F7448">
            <w:pPr>
              <w:pStyle w:val="Akapitzlist"/>
              <w:ind w:left="0"/>
              <w:jc w:val="center"/>
              <w:rPr>
                <w:rFonts w:cstheme="minorHAnsi"/>
                <w:b/>
                <w:sz w:val="24"/>
                <w:szCs w:val="24"/>
              </w:rPr>
            </w:pPr>
          </w:p>
          <w:p w14:paraId="6C038AD1" w14:textId="77777777" w:rsidR="005B099F" w:rsidRPr="00AA64E4" w:rsidRDefault="005B099F" w:rsidP="006C5102">
            <w:pPr>
              <w:suppressAutoHyphens/>
              <w:spacing w:after="0" w:line="240" w:lineRule="auto"/>
              <w:rPr>
                <w:rFonts w:cstheme="minorHAnsi"/>
                <w:b/>
                <w:color w:val="000000" w:themeColor="text1"/>
                <w:sz w:val="24"/>
                <w:szCs w:val="24"/>
              </w:rPr>
            </w:pPr>
          </w:p>
        </w:tc>
        <w:tc>
          <w:tcPr>
            <w:tcW w:w="1567" w:type="dxa"/>
          </w:tcPr>
          <w:p w14:paraId="303C015C" w14:textId="77777777" w:rsidR="005B099F" w:rsidRPr="00AA64E4" w:rsidRDefault="005B099F" w:rsidP="007F7448">
            <w:pPr>
              <w:pStyle w:val="Akapitzlist"/>
              <w:ind w:left="0"/>
              <w:jc w:val="center"/>
              <w:rPr>
                <w:rFonts w:cstheme="minorHAnsi"/>
                <w:color w:val="000000"/>
                <w:sz w:val="24"/>
                <w:szCs w:val="24"/>
              </w:rPr>
            </w:pPr>
            <w:r w:rsidRPr="00AA64E4">
              <w:rPr>
                <w:rFonts w:cstheme="minorHAnsi"/>
                <w:color w:val="000000"/>
                <w:sz w:val="24"/>
                <w:szCs w:val="24"/>
              </w:rPr>
              <w:t>Uwagi</w:t>
            </w:r>
          </w:p>
          <w:p w14:paraId="7742F1BA" w14:textId="090CF314" w:rsidR="005B099F" w:rsidRPr="00AA64E4" w:rsidRDefault="005B099F" w:rsidP="007F7448">
            <w:pPr>
              <w:suppressAutoHyphens/>
              <w:spacing w:after="0" w:line="240" w:lineRule="auto"/>
              <w:jc w:val="center"/>
              <w:rPr>
                <w:rFonts w:cstheme="minorHAnsi"/>
                <w:b/>
                <w:color w:val="000000"/>
                <w:sz w:val="24"/>
                <w:szCs w:val="24"/>
                <w:lang w:val="en-GB"/>
              </w:rPr>
            </w:pPr>
            <w:r w:rsidRPr="00AA64E4">
              <w:rPr>
                <w:rFonts w:cstheme="minorHAnsi"/>
                <w:color w:val="000000"/>
                <w:sz w:val="24"/>
                <w:szCs w:val="24"/>
              </w:rPr>
              <w:t>(wpisać jeśli dotyczy)</w:t>
            </w:r>
          </w:p>
        </w:tc>
      </w:tr>
      <w:tr w:rsidR="005B099F" w:rsidRPr="00CB5CA3" w14:paraId="2CFADAF8" w14:textId="77777777" w:rsidTr="002D202E">
        <w:tc>
          <w:tcPr>
            <w:tcW w:w="642" w:type="dxa"/>
          </w:tcPr>
          <w:p w14:paraId="652A2140" w14:textId="77777777" w:rsidR="005B099F" w:rsidRPr="00AA64E4" w:rsidRDefault="005B099F" w:rsidP="00527C9A">
            <w:pPr>
              <w:spacing w:line="240" w:lineRule="auto"/>
              <w:jc w:val="both"/>
              <w:rPr>
                <w:rFonts w:cstheme="minorHAnsi"/>
              </w:rPr>
            </w:pPr>
            <w:r w:rsidRPr="00AA64E4">
              <w:rPr>
                <w:rFonts w:cstheme="minorHAnsi"/>
              </w:rPr>
              <w:t>1.</w:t>
            </w:r>
          </w:p>
        </w:tc>
        <w:tc>
          <w:tcPr>
            <w:tcW w:w="1946" w:type="dxa"/>
          </w:tcPr>
          <w:p w14:paraId="1C4A6FAA" w14:textId="5286F49C" w:rsidR="005B099F" w:rsidRPr="00AA64E4" w:rsidRDefault="00390CD6" w:rsidP="00527C9A">
            <w:pPr>
              <w:spacing w:line="240" w:lineRule="auto"/>
              <w:rPr>
                <w:rFonts w:cstheme="minorHAnsi"/>
                <w:bCs/>
                <w:color w:val="000000"/>
                <w:lang w:val="en-GB"/>
              </w:rPr>
            </w:pPr>
            <w:r w:rsidRPr="00AA64E4">
              <w:rPr>
                <w:rFonts w:cstheme="minorHAnsi"/>
                <w:bCs/>
                <w:color w:val="000000"/>
                <w:lang w:val="en-GB"/>
              </w:rPr>
              <w:t>Liczba</w:t>
            </w:r>
          </w:p>
        </w:tc>
        <w:tc>
          <w:tcPr>
            <w:tcW w:w="1802" w:type="dxa"/>
          </w:tcPr>
          <w:p w14:paraId="6EAA974F" w14:textId="7FA13EDB" w:rsidR="005B099F" w:rsidRPr="00AA64E4" w:rsidRDefault="005B099F" w:rsidP="00527C9A">
            <w:pPr>
              <w:spacing w:line="240" w:lineRule="auto"/>
              <w:jc w:val="center"/>
              <w:rPr>
                <w:rFonts w:cstheme="minorHAnsi"/>
                <w:color w:val="000000" w:themeColor="text1"/>
                <w:lang w:val="en-GB"/>
              </w:rPr>
            </w:pPr>
            <w:r w:rsidRPr="00AA64E4">
              <w:rPr>
                <w:rFonts w:cstheme="minorHAnsi"/>
                <w:color w:val="000000" w:themeColor="text1"/>
                <w:lang w:val="en-GB"/>
              </w:rPr>
              <w:t>1 szt.</w:t>
            </w:r>
          </w:p>
        </w:tc>
        <w:tc>
          <w:tcPr>
            <w:tcW w:w="1428" w:type="dxa"/>
          </w:tcPr>
          <w:p w14:paraId="217BA7A3" w14:textId="77777777" w:rsidR="005B099F" w:rsidRPr="00AA64E4" w:rsidRDefault="005B099F" w:rsidP="00527C9A">
            <w:pPr>
              <w:spacing w:line="240" w:lineRule="auto"/>
              <w:jc w:val="both"/>
              <w:rPr>
                <w:rFonts w:cstheme="minorHAnsi"/>
                <w:color w:val="000000" w:themeColor="text1"/>
                <w:lang w:val="en-GB"/>
              </w:rPr>
            </w:pPr>
          </w:p>
        </w:tc>
        <w:tc>
          <w:tcPr>
            <w:tcW w:w="1540" w:type="dxa"/>
          </w:tcPr>
          <w:p w14:paraId="6C075584" w14:textId="77777777" w:rsidR="005B099F" w:rsidRPr="00AA64E4" w:rsidRDefault="005B099F" w:rsidP="00527C9A">
            <w:pPr>
              <w:spacing w:line="240" w:lineRule="auto"/>
              <w:jc w:val="center"/>
              <w:rPr>
                <w:rFonts w:cstheme="minorHAnsi"/>
                <w:color w:val="000000" w:themeColor="text1"/>
                <w:lang w:val="en-GB"/>
              </w:rPr>
            </w:pPr>
          </w:p>
        </w:tc>
        <w:tc>
          <w:tcPr>
            <w:tcW w:w="1567" w:type="dxa"/>
          </w:tcPr>
          <w:p w14:paraId="1FDAEE76" w14:textId="5EF1599A" w:rsidR="005B099F" w:rsidRPr="00AA64E4" w:rsidRDefault="005B099F" w:rsidP="00527C9A">
            <w:pPr>
              <w:spacing w:line="240" w:lineRule="auto"/>
              <w:jc w:val="center"/>
              <w:rPr>
                <w:rFonts w:cstheme="minorHAnsi"/>
                <w:color w:val="000000" w:themeColor="text1"/>
                <w:lang w:val="en-GB"/>
              </w:rPr>
            </w:pPr>
          </w:p>
        </w:tc>
      </w:tr>
      <w:tr w:rsidR="005B099F" w:rsidRPr="00CB5CA3" w14:paraId="7A6BB8EF" w14:textId="77777777" w:rsidTr="00DF73D4">
        <w:trPr>
          <w:trHeight w:val="2032"/>
        </w:trPr>
        <w:tc>
          <w:tcPr>
            <w:tcW w:w="642" w:type="dxa"/>
          </w:tcPr>
          <w:p w14:paraId="15F46DFE" w14:textId="7DC4B60B" w:rsidR="005B099F" w:rsidRPr="00AA64E4" w:rsidRDefault="005B099F" w:rsidP="00527C9A">
            <w:pPr>
              <w:spacing w:line="240" w:lineRule="auto"/>
              <w:jc w:val="both"/>
              <w:rPr>
                <w:rFonts w:cstheme="minorHAnsi"/>
                <w:color w:val="000000"/>
                <w:lang w:val="en-GB"/>
              </w:rPr>
            </w:pPr>
            <w:r w:rsidRPr="00AA64E4">
              <w:rPr>
                <w:rFonts w:cstheme="minorHAnsi"/>
                <w:color w:val="000000"/>
                <w:lang w:val="en-GB"/>
              </w:rPr>
              <w:t>2.</w:t>
            </w:r>
          </w:p>
          <w:p w14:paraId="7E88CBEA" w14:textId="6103BD07" w:rsidR="002D202E" w:rsidRPr="00AA64E4" w:rsidRDefault="002D202E" w:rsidP="00527C9A">
            <w:pPr>
              <w:spacing w:line="240" w:lineRule="auto"/>
              <w:jc w:val="both"/>
              <w:rPr>
                <w:rFonts w:cstheme="minorHAnsi"/>
                <w:color w:val="000000"/>
                <w:lang w:val="en-GB"/>
              </w:rPr>
            </w:pPr>
          </w:p>
          <w:p w14:paraId="67779A78" w14:textId="726DE121" w:rsidR="002D202E" w:rsidRPr="00AA64E4" w:rsidRDefault="002D202E" w:rsidP="00527C9A">
            <w:pPr>
              <w:spacing w:line="240" w:lineRule="auto"/>
              <w:jc w:val="both"/>
              <w:rPr>
                <w:rFonts w:cstheme="minorHAnsi"/>
                <w:color w:val="000000"/>
                <w:lang w:val="en-GB"/>
              </w:rPr>
            </w:pPr>
          </w:p>
          <w:p w14:paraId="55E02E43" w14:textId="519B059F" w:rsidR="002D202E" w:rsidRPr="00AA64E4" w:rsidRDefault="002D202E" w:rsidP="00527C9A">
            <w:pPr>
              <w:spacing w:line="240" w:lineRule="auto"/>
              <w:jc w:val="both"/>
              <w:rPr>
                <w:rFonts w:cstheme="minorHAnsi"/>
                <w:color w:val="000000"/>
                <w:lang w:val="en-GB"/>
              </w:rPr>
            </w:pPr>
          </w:p>
          <w:p w14:paraId="2EAF151E" w14:textId="0B6005A1" w:rsidR="002D202E" w:rsidRPr="00AA64E4" w:rsidRDefault="002D202E" w:rsidP="00527C9A">
            <w:pPr>
              <w:spacing w:line="240" w:lineRule="auto"/>
              <w:jc w:val="both"/>
              <w:rPr>
                <w:rFonts w:cstheme="minorHAnsi"/>
                <w:color w:val="000000"/>
                <w:lang w:val="en-GB"/>
              </w:rPr>
            </w:pPr>
          </w:p>
        </w:tc>
        <w:tc>
          <w:tcPr>
            <w:tcW w:w="1946" w:type="dxa"/>
          </w:tcPr>
          <w:p w14:paraId="1600A843" w14:textId="2E73E3D5" w:rsidR="005B099F" w:rsidRPr="00AA64E4" w:rsidRDefault="005B099F" w:rsidP="00426944">
            <w:pPr>
              <w:spacing w:after="0" w:line="240" w:lineRule="auto"/>
              <w:rPr>
                <w:rFonts w:cstheme="minorHAnsi"/>
              </w:rPr>
            </w:pPr>
            <w:r w:rsidRPr="00AA64E4">
              <w:rPr>
                <w:rFonts w:cstheme="minorHAnsi"/>
              </w:rPr>
              <w:t xml:space="preserve">Układ zamocowania formera do taśmy z możliwością pełnej regulacji </w:t>
            </w:r>
          </w:p>
          <w:p w14:paraId="0DC9DC25" w14:textId="4333814C" w:rsidR="002D202E" w:rsidRPr="00AA64E4" w:rsidRDefault="005B099F" w:rsidP="00527C9A">
            <w:pPr>
              <w:spacing w:line="240" w:lineRule="auto"/>
              <w:rPr>
                <w:rFonts w:cstheme="minorHAnsi"/>
              </w:rPr>
            </w:pPr>
            <w:r w:rsidRPr="00AA64E4">
              <w:rPr>
                <w:rFonts w:cstheme="minorHAnsi"/>
              </w:rPr>
              <w:t>(góra – dół; prawo – lewo, kąt)</w:t>
            </w:r>
          </w:p>
        </w:tc>
        <w:tc>
          <w:tcPr>
            <w:tcW w:w="1802" w:type="dxa"/>
          </w:tcPr>
          <w:p w14:paraId="2527C875" w14:textId="74393F59" w:rsidR="005B099F" w:rsidRPr="00AA64E4" w:rsidRDefault="005B099F" w:rsidP="00DF73D4">
            <w:pPr>
              <w:spacing w:line="240" w:lineRule="auto"/>
              <w:jc w:val="center"/>
              <w:rPr>
                <w:rFonts w:cstheme="minorHAnsi"/>
                <w:color w:val="000000" w:themeColor="text1"/>
                <w:lang w:val="en-GB"/>
              </w:rPr>
            </w:pPr>
            <w:r w:rsidRPr="00AA64E4">
              <w:rPr>
                <w:rFonts w:cstheme="minorHAnsi"/>
                <w:color w:val="000000" w:themeColor="text1"/>
                <w:lang w:val="en-GB"/>
              </w:rPr>
              <w:t>1 szt.</w:t>
            </w:r>
          </w:p>
        </w:tc>
        <w:tc>
          <w:tcPr>
            <w:tcW w:w="1428" w:type="dxa"/>
          </w:tcPr>
          <w:p w14:paraId="02420434" w14:textId="77777777" w:rsidR="005B099F" w:rsidRPr="00AA64E4" w:rsidRDefault="005B099F" w:rsidP="00527C9A">
            <w:pPr>
              <w:spacing w:line="240" w:lineRule="auto"/>
              <w:jc w:val="both"/>
              <w:rPr>
                <w:rFonts w:cstheme="minorHAnsi"/>
                <w:color w:val="000000" w:themeColor="text1"/>
                <w:lang w:val="en-GB"/>
              </w:rPr>
            </w:pPr>
          </w:p>
        </w:tc>
        <w:tc>
          <w:tcPr>
            <w:tcW w:w="1540" w:type="dxa"/>
          </w:tcPr>
          <w:p w14:paraId="7590CA5A" w14:textId="77777777" w:rsidR="005B099F" w:rsidRPr="00AA64E4" w:rsidRDefault="005B099F" w:rsidP="00527C9A">
            <w:pPr>
              <w:spacing w:line="240" w:lineRule="auto"/>
              <w:rPr>
                <w:rFonts w:cstheme="minorHAnsi"/>
                <w:color w:val="000000" w:themeColor="text1"/>
                <w:lang w:val="en-GB"/>
              </w:rPr>
            </w:pPr>
          </w:p>
        </w:tc>
        <w:tc>
          <w:tcPr>
            <w:tcW w:w="1567" w:type="dxa"/>
          </w:tcPr>
          <w:p w14:paraId="39A7EE3F" w14:textId="70688A5B" w:rsidR="005B099F" w:rsidRPr="00AA64E4" w:rsidRDefault="005B099F" w:rsidP="00527C9A">
            <w:pPr>
              <w:spacing w:line="240" w:lineRule="auto"/>
              <w:rPr>
                <w:rFonts w:cstheme="minorHAnsi"/>
                <w:color w:val="000000" w:themeColor="text1"/>
                <w:lang w:val="en-GB"/>
              </w:rPr>
            </w:pPr>
          </w:p>
        </w:tc>
      </w:tr>
      <w:tr w:rsidR="002D202E" w:rsidRPr="00CB5CA3" w14:paraId="5273587C" w14:textId="77777777" w:rsidTr="002D202E">
        <w:tc>
          <w:tcPr>
            <w:tcW w:w="642" w:type="dxa"/>
          </w:tcPr>
          <w:p w14:paraId="66CBB17D" w14:textId="77777777" w:rsidR="002D202E" w:rsidRPr="00AA64E4" w:rsidRDefault="002D202E" w:rsidP="002D202E">
            <w:pPr>
              <w:spacing w:line="240" w:lineRule="auto"/>
              <w:jc w:val="both"/>
              <w:rPr>
                <w:rFonts w:cstheme="minorHAnsi"/>
                <w:lang w:val="en-GB"/>
              </w:rPr>
            </w:pPr>
            <w:r w:rsidRPr="00AA64E4">
              <w:rPr>
                <w:rFonts w:cstheme="minorHAnsi"/>
                <w:lang w:val="en-GB"/>
              </w:rPr>
              <w:t>3.</w:t>
            </w:r>
          </w:p>
          <w:p w14:paraId="381D8D4F" w14:textId="2D38601B" w:rsidR="002D202E" w:rsidRPr="00AA64E4" w:rsidRDefault="002D202E" w:rsidP="002D202E">
            <w:pPr>
              <w:pStyle w:val="Akapitzlist"/>
              <w:numPr>
                <w:ilvl w:val="0"/>
                <w:numId w:val="2"/>
              </w:numPr>
              <w:spacing w:line="240" w:lineRule="auto"/>
              <w:jc w:val="both"/>
              <w:rPr>
                <w:rFonts w:cstheme="minorHAnsi"/>
                <w:lang w:val="en-GB"/>
              </w:rPr>
            </w:pPr>
          </w:p>
        </w:tc>
        <w:tc>
          <w:tcPr>
            <w:tcW w:w="1946" w:type="dxa"/>
          </w:tcPr>
          <w:p w14:paraId="60C2D096" w14:textId="1CFFEE25" w:rsidR="002D202E" w:rsidRPr="00AA64E4" w:rsidRDefault="00944D0C" w:rsidP="00944D0C">
            <w:pPr>
              <w:spacing w:after="0" w:line="240" w:lineRule="auto"/>
              <w:rPr>
                <w:rFonts w:cstheme="minorHAnsi"/>
              </w:rPr>
            </w:pPr>
            <w:r w:rsidRPr="0097407C">
              <w:rPr>
                <w:rFonts w:cstheme="minorHAnsi"/>
              </w:rPr>
              <w:t xml:space="preserve">Formery profilujące  na wytypowane kable z zakresu od 80mm do 130mm oraz na wytypowane  testy odbiorcze </w:t>
            </w:r>
          </w:p>
        </w:tc>
        <w:tc>
          <w:tcPr>
            <w:tcW w:w="1802" w:type="dxa"/>
          </w:tcPr>
          <w:p w14:paraId="6A568B57" w14:textId="77777777" w:rsidR="00944D0C" w:rsidRPr="0097407C" w:rsidRDefault="00944D0C" w:rsidP="00944D0C">
            <w:pPr>
              <w:spacing w:after="0" w:line="240" w:lineRule="auto"/>
              <w:jc w:val="center"/>
              <w:rPr>
                <w:rFonts w:cstheme="minorHAnsi"/>
              </w:rPr>
            </w:pPr>
            <w:r w:rsidRPr="0097407C">
              <w:rPr>
                <w:rFonts w:cstheme="minorHAnsi"/>
              </w:rPr>
              <w:t>Stopniowanie    co 3 mm</w:t>
            </w:r>
          </w:p>
          <w:p w14:paraId="2CC8EFDF" w14:textId="152C8956" w:rsidR="002D202E" w:rsidRPr="00AA64E4" w:rsidRDefault="00944D0C" w:rsidP="00944D0C">
            <w:pPr>
              <w:spacing w:line="240" w:lineRule="auto"/>
              <w:jc w:val="center"/>
              <w:rPr>
                <w:rFonts w:cstheme="minorHAnsi"/>
              </w:rPr>
            </w:pPr>
            <w:r w:rsidRPr="0097407C">
              <w:rPr>
                <w:rFonts w:cstheme="minorHAnsi"/>
              </w:rPr>
              <w:t>20 kpl</w:t>
            </w:r>
          </w:p>
        </w:tc>
        <w:tc>
          <w:tcPr>
            <w:tcW w:w="1428" w:type="dxa"/>
          </w:tcPr>
          <w:p w14:paraId="33A70EA3" w14:textId="77777777" w:rsidR="002D202E" w:rsidRPr="00AA64E4" w:rsidRDefault="002D202E" w:rsidP="002D202E">
            <w:pPr>
              <w:spacing w:line="240" w:lineRule="auto"/>
              <w:jc w:val="both"/>
              <w:rPr>
                <w:rFonts w:cstheme="minorHAnsi"/>
                <w:color w:val="000000" w:themeColor="text1"/>
              </w:rPr>
            </w:pPr>
          </w:p>
        </w:tc>
        <w:tc>
          <w:tcPr>
            <w:tcW w:w="1540" w:type="dxa"/>
          </w:tcPr>
          <w:p w14:paraId="4CD5E5FD" w14:textId="77777777" w:rsidR="002D202E" w:rsidRPr="00AA64E4" w:rsidRDefault="002D202E" w:rsidP="002D202E">
            <w:pPr>
              <w:spacing w:line="240" w:lineRule="auto"/>
              <w:rPr>
                <w:rFonts w:cstheme="minorHAnsi"/>
                <w:color w:val="000000" w:themeColor="text1"/>
              </w:rPr>
            </w:pPr>
          </w:p>
        </w:tc>
        <w:tc>
          <w:tcPr>
            <w:tcW w:w="1567" w:type="dxa"/>
          </w:tcPr>
          <w:p w14:paraId="2AE947C7" w14:textId="4EAFE44B" w:rsidR="002D202E" w:rsidRPr="00AA64E4" w:rsidRDefault="002D202E" w:rsidP="002D202E">
            <w:pPr>
              <w:spacing w:line="240" w:lineRule="auto"/>
              <w:rPr>
                <w:rFonts w:cstheme="minorHAnsi"/>
                <w:color w:val="000000" w:themeColor="text1"/>
              </w:rPr>
            </w:pPr>
          </w:p>
        </w:tc>
      </w:tr>
      <w:tr w:rsidR="002D202E" w:rsidRPr="00CB5CA3" w14:paraId="7CA1B0EF" w14:textId="77777777" w:rsidTr="002D202E">
        <w:tc>
          <w:tcPr>
            <w:tcW w:w="642" w:type="dxa"/>
          </w:tcPr>
          <w:p w14:paraId="3E740B14" w14:textId="1FCF9C9B" w:rsidR="002D202E" w:rsidRPr="00AA64E4" w:rsidRDefault="002D202E" w:rsidP="002D202E">
            <w:pPr>
              <w:spacing w:line="240" w:lineRule="auto"/>
              <w:jc w:val="both"/>
              <w:rPr>
                <w:rFonts w:cstheme="minorHAnsi"/>
                <w:lang w:val="en-GB"/>
              </w:rPr>
            </w:pPr>
            <w:r w:rsidRPr="00AA64E4">
              <w:rPr>
                <w:rFonts w:cstheme="minorHAnsi"/>
                <w:lang w:val="en-GB"/>
              </w:rPr>
              <w:t>4.</w:t>
            </w:r>
          </w:p>
        </w:tc>
        <w:tc>
          <w:tcPr>
            <w:tcW w:w="1946" w:type="dxa"/>
          </w:tcPr>
          <w:p w14:paraId="04D9C168" w14:textId="1E4743AE" w:rsidR="002D202E" w:rsidRPr="00AA64E4" w:rsidRDefault="002D202E" w:rsidP="002D202E">
            <w:pPr>
              <w:spacing w:line="240" w:lineRule="auto"/>
              <w:rPr>
                <w:rFonts w:cstheme="minorHAnsi"/>
              </w:rPr>
            </w:pPr>
            <w:r w:rsidRPr="00AA64E4">
              <w:rPr>
                <w:rFonts w:cstheme="minorHAnsi"/>
              </w:rPr>
              <w:t xml:space="preserve">Układ mocowania trzech kalibrów formujących zainstalowanych </w:t>
            </w:r>
            <w:r w:rsidRPr="00AA64E4">
              <w:rPr>
                <w:rFonts w:cstheme="minorHAnsi"/>
              </w:rPr>
              <w:lastRenderedPageBreak/>
              <w:t xml:space="preserve">kolejno z możliwością pełnej regulacji (góra – dół; prawo – lewo, kąt) </w:t>
            </w:r>
          </w:p>
        </w:tc>
        <w:tc>
          <w:tcPr>
            <w:tcW w:w="1802" w:type="dxa"/>
          </w:tcPr>
          <w:p w14:paraId="3DFD945C" w14:textId="44315DBF" w:rsidR="002D202E" w:rsidRPr="00AA64E4" w:rsidRDefault="002D202E" w:rsidP="002D202E">
            <w:pPr>
              <w:pStyle w:val="Akapitzlist"/>
              <w:spacing w:line="240" w:lineRule="auto"/>
              <w:ind w:left="143"/>
              <w:jc w:val="center"/>
              <w:rPr>
                <w:rFonts w:cstheme="minorHAnsi"/>
                <w:color w:val="000000" w:themeColor="text1"/>
              </w:rPr>
            </w:pPr>
            <w:r w:rsidRPr="00AA64E4">
              <w:rPr>
                <w:rFonts w:cstheme="minorHAnsi"/>
                <w:color w:val="000000" w:themeColor="text1"/>
                <w:lang w:val="en-GB"/>
              </w:rPr>
              <w:lastRenderedPageBreak/>
              <w:t>1 szt.</w:t>
            </w:r>
          </w:p>
          <w:p w14:paraId="30DD5CAB" w14:textId="7EE98F5D" w:rsidR="002D202E" w:rsidRPr="00AA64E4" w:rsidRDefault="002D202E" w:rsidP="002D202E">
            <w:pPr>
              <w:pStyle w:val="Akapitzlist"/>
              <w:spacing w:line="240" w:lineRule="auto"/>
              <w:ind w:left="143"/>
              <w:jc w:val="center"/>
              <w:rPr>
                <w:rFonts w:cstheme="minorHAnsi"/>
                <w:color w:val="000000" w:themeColor="text1"/>
              </w:rPr>
            </w:pPr>
            <w:r w:rsidRPr="00AA64E4">
              <w:rPr>
                <w:rFonts w:cstheme="minorHAnsi"/>
                <w:color w:val="000000" w:themeColor="text1"/>
              </w:rPr>
              <w:t>(komplet)</w:t>
            </w:r>
          </w:p>
        </w:tc>
        <w:tc>
          <w:tcPr>
            <w:tcW w:w="1428" w:type="dxa"/>
          </w:tcPr>
          <w:p w14:paraId="3738D434" w14:textId="77777777" w:rsidR="002D202E" w:rsidRPr="00AA64E4" w:rsidRDefault="002D202E" w:rsidP="002D202E">
            <w:pPr>
              <w:spacing w:line="240" w:lineRule="auto"/>
              <w:jc w:val="both"/>
              <w:rPr>
                <w:rFonts w:cstheme="minorHAnsi"/>
                <w:color w:val="000000" w:themeColor="text1"/>
              </w:rPr>
            </w:pPr>
          </w:p>
        </w:tc>
        <w:tc>
          <w:tcPr>
            <w:tcW w:w="1540" w:type="dxa"/>
          </w:tcPr>
          <w:p w14:paraId="210F3E96" w14:textId="77777777" w:rsidR="002D202E" w:rsidRPr="00AA64E4" w:rsidRDefault="002D202E" w:rsidP="002D202E">
            <w:pPr>
              <w:spacing w:line="240" w:lineRule="auto"/>
              <w:rPr>
                <w:rFonts w:cstheme="minorHAnsi"/>
                <w:color w:val="000000" w:themeColor="text1"/>
              </w:rPr>
            </w:pPr>
          </w:p>
        </w:tc>
        <w:tc>
          <w:tcPr>
            <w:tcW w:w="1567" w:type="dxa"/>
          </w:tcPr>
          <w:p w14:paraId="1A319EB1" w14:textId="44E50575" w:rsidR="002D202E" w:rsidRPr="00AA64E4" w:rsidRDefault="002D202E" w:rsidP="002D202E">
            <w:pPr>
              <w:spacing w:line="240" w:lineRule="auto"/>
              <w:rPr>
                <w:rFonts w:cstheme="minorHAnsi"/>
                <w:color w:val="000000" w:themeColor="text1"/>
              </w:rPr>
            </w:pPr>
          </w:p>
        </w:tc>
      </w:tr>
      <w:tr w:rsidR="002D202E" w:rsidRPr="00CB5CA3" w14:paraId="310E7AAF" w14:textId="77777777" w:rsidTr="002D202E">
        <w:tc>
          <w:tcPr>
            <w:tcW w:w="642" w:type="dxa"/>
          </w:tcPr>
          <w:p w14:paraId="4D7F7015" w14:textId="726530BD" w:rsidR="002D202E" w:rsidRPr="00AA64E4" w:rsidRDefault="002D202E" w:rsidP="002D202E">
            <w:pPr>
              <w:spacing w:line="240" w:lineRule="auto"/>
              <w:jc w:val="both"/>
              <w:rPr>
                <w:rFonts w:cstheme="minorHAnsi"/>
                <w:lang w:val="en-GB"/>
              </w:rPr>
            </w:pPr>
            <w:r w:rsidRPr="00AA64E4">
              <w:rPr>
                <w:rFonts w:cstheme="minorHAnsi"/>
                <w:lang w:val="en-GB"/>
              </w:rPr>
              <w:t>5.</w:t>
            </w:r>
          </w:p>
        </w:tc>
        <w:tc>
          <w:tcPr>
            <w:tcW w:w="1946" w:type="dxa"/>
          </w:tcPr>
          <w:p w14:paraId="2CFBB89C" w14:textId="6BAB7A29" w:rsidR="002D202E" w:rsidRPr="00AA64E4" w:rsidRDefault="002D202E" w:rsidP="002D202E">
            <w:pPr>
              <w:spacing w:line="240" w:lineRule="auto"/>
              <w:rPr>
                <w:rFonts w:cstheme="minorHAnsi"/>
              </w:rPr>
            </w:pPr>
            <w:r w:rsidRPr="00AA64E4">
              <w:rPr>
                <w:rFonts w:cstheme="minorHAnsi"/>
              </w:rPr>
              <w:t xml:space="preserve">Urządzenie do plastyfikacji kleju z pompą zębatą, wężem podającym i aplikatorem kleju. Ilość podawanego kleju zsynchronizowane z prędkością linii  </w:t>
            </w:r>
          </w:p>
        </w:tc>
        <w:tc>
          <w:tcPr>
            <w:tcW w:w="1802" w:type="dxa"/>
          </w:tcPr>
          <w:p w14:paraId="53E0D9DF" w14:textId="77777777" w:rsidR="002D202E" w:rsidRPr="00AA64E4" w:rsidRDefault="002D202E" w:rsidP="002D202E">
            <w:pPr>
              <w:pStyle w:val="Akapitzlist"/>
              <w:spacing w:line="240" w:lineRule="auto"/>
              <w:ind w:left="143"/>
              <w:jc w:val="center"/>
              <w:rPr>
                <w:rFonts w:cstheme="minorHAnsi"/>
                <w:color w:val="000000" w:themeColor="text1"/>
              </w:rPr>
            </w:pPr>
            <w:r w:rsidRPr="00AA64E4">
              <w:rPr>
                <w:rFonts w:cstheme="minorHAnsi"/>
                <w:color w:val="000000" w:themeColor="text1"/>
                <w:lang w:val="en-GB"/>
              </w:rPr>
              <w:t>1 szt.</w:t>
            </w:r>
          </w:p>
          <w:p w14:paraId="4FE6107D" w14:textId="7413149A" w:rsidR="002D202E" w:rsidRPr="00AA64E4" w:rsidRDefault="002D202E" w:rsidP="002D202E">
            <w:pPr>
              <w:pStyle w:val="Akapitzlist"/>
              <w:spacing w:line="240" w:lineRule="auto"/>
              <w:ind w:left="427"/>
              <w:rPr>
                <w:rFonts w:cstheme="minorHAnsi"/>
                <w:color w:val="000000" w:themeColor="text1"/>
              </w:rPr>
            </w:pPr>
            <w:r w:rsidRPr="00AA64E4">
              <w:rPr>
                <w:rFonts w:cstheme="minorHAnsi"/>
                <w:color w:val="000000" w:themeColor="text1"/>
              </w:rPr>
              <w:t>(komplet)</w:t>
            </w:r>
          </w:p>
        </w:tc>
        <w:tc>
          <w:tcPr>
            <w:tcW w:w="1428" w:type="dxa"/>
          </w:tcPr>
          <w:p w14:paraId="481360C1" w14:textId="77777777" w:rsidR="002D202E" w:rsidRPr="00AA64E4" w:rsidRDefault="002D202E" w:rsidP="002D202E">
            <w:pPr>
              <w:spacing w:line="240" w:lineRule="auto"/>
              <w:jc w:val="both"/>
              <w:rPr>
                <w:rFonts w:cstheme="minorHAnsi"/>
                <w:color w:val="000000" w:themeColor="text1"/>
              </w:rPr>
            </w:pPr>
          </w:p>
        </w:tc>
        <w:tc>
          <w:tcPr>
            <w:tcW w:w="1540" w:type="dxa"/>
          </w:tcPr>
          <w:p w14:paraId="2795E092" w14:textId="77777777" w:rsidR="002D202E" w:rsidRPr="00AA64E4" w:rsidRDefault="002D202E" w:rsidP="002D202E">
            <w:pPr>
              <w:spacing w:line="240" w:lineRule="auto"/>
              <w:rPr>
                <w:rFonts w:cstheme="minorHAnsi"/>
                <w:color w:val="000000" w:themeColor="text1"/>
              </w:rPr>
            </w:pPr>
          </w:p>
        </w:tc>
        <w:tc>
          <w:tcPr>
            <w:tcW w:w="1567" w:type="dxa"/>
          </w:tcPr>
          <w:p w14:paraId="2A73A1AF" w14:textId="60E0B53D" w:rsidR="002D202E" w:rsidRPr="00AA64E4" w:rsidRDefault="002D202E" w:rsidP="002D202E">
            <w:pPr>
              <w:spacing w:line="240" w:lineRule="auto"/>
              <w:rPr>
                <w:rFonts w:cstheme="minorHAnsi"/>
                <w:color w:val="000000" w:themeColor="text1"/>
              </w:rPr>
            </w:pPr>
          </w:p>
        </w:tc>
      </w:tr>
      <w:tr w:rsidR="002D202E" w:rsidRPr="00CB5CA3" w14:paraId="0F1DA2C8" w14:textId="77777777" w:rsidTr="002D202E">
        <w:tc>
          <w:tcPr>
            <w:tcW w:w="642" w:type="dxa"/>
          </w:tcPr>
          <w:p w14:paraId="363AFB85" w14:textId="6EDE0572" w:rsidR="002D202E" w:rsidRPr="00AA64E4" w:rsidRDefault="002D202E" w:rsidP="002D202E">
            <w:pPr>
              <w:spacing w:line="240" w:lineRule="auto"/>
              <w:jc w:val="both"/>
              <w:rPr>
                <w:rFonts w:cstheme="minorHAnsi"/>
                <w:lang w:val="en-GB"/>
              </w:rPr>
            </w:pPr>
            <w:r w:rsidRPr="00AA64E4">
              <w:rPr>
                <w:rFonts w:cstheme="minorHAnsi"/>
                <w:lang w:val="en-GB"/>
              </w:rPr>
              <w:t>6.</w:t>
            </w:r>
          </w:p>
        </w:tc>
        <w:tc>
          <w:tcPr>
            <w:tcW w:w="1946" w:type="dxa"/>
          </w:tcPr>
          <w:p w14:paraId="0FCFDC09" w14:textId="01F51EEF" w:rsidR="002D202E" w:rsidRPr="00AA64E4" w:rsidRDefault="002D202E" w:rsidP="002D202E">
            <w:pPr>
              <w:spacing w:line="240" w:lineRule="auto"/>
              <w:rPr>
                <w:rFonts w:cstheme="minorHAnsi"/>
              </w:rPr>
            </w:pPr>
            <w:r w:rsidRPr="00AA64E4">
              <w:rPr>
                <w:rFonts w:cstheme="minorHAnsi"/>
              </w:rPr>
              <w:t>Parametry urządzenia do plastyfikacji kleju</w:t>
            </w:r>
          </w:p>
        </w:tc>
        <w:tc>
          <w:tcPr>
            <w:tcW w:w="1802" w:type="dxa"/>
          </w:tcPr>
          <w:p w14:paraId="3438FA05" w14:textId="4D521339" w:rsidR="002D202E" w:rsidRPr="00AA64E4" w:rsidRDefault="002D202E" w:rsidP="002D202E">
            <w:pPr>
              <w:pStyle w:val="Akapitzlist"/>
              <w:spacing w:line="240" w:lineRule="auto"/>
              <w:ind w:left="315"/>
              <w:jc w:val="center"/>
              <w:rPr>
                <w:rFonts w:cstheme="minorHAnsi"/>
                <w:color w:val="000000" w:themeColor="text1"/>
              </w:rPr>
            </w:pPr>
            <w:r w:rsidRPr="00AA64E4">
              <w:rPr>
                <w:rFonts w:cstheme="minorHAnsi"/>
                <w:color w:val="000000" w:themeColor="text1"/>
              </w:rPr>
              <w:t>Temperatura topienia kleju 240°C</w:t>
            </w:r>
          </w:p>
        </w:tc>
        <w:tc>
          <w:tcPr>
            <w:tcW w:w="1428" w:type="dxa"/>
          </w:tcPr>
          <w:p w14:paraId="08DC66DD" w14:textId="77777777" w:rsidR="002D202E" w:rsidRPr="00AA64E4" w:rsidRDefault="002D202E" w:rsidP="002D202E">
            <w:pPr>
              <w:spacing w:line="240" w:lineRule="auto"/>
              <w:jc w:val="both"/>
              <w:rPr>
                <w:rFonts w:cstheme="minorHAnsi"/>
                <w:color w:val="000000" w:themeColor="text1"/>
              </w:rPr>
            </w:pPr>
          </w:p>
        </w:tc>
        <w:tc>
          <w:tcPr>
            <w:tcW w:w="1540" w:type="dxa"/>
          </w:tcPr>
          <w:p w14:paraId="74A3D2E3" w14:textId="77777777" w:rsidR="002D202E" w:rsidRPr="00AA64E4" w:rsidRDefault="002D202E" w:rsidP="002D202E">
            <w:pPr>
              <w:spacing w:line="240" w:lineRule="auto"/>
              <w:rPr>
                <w:rFonts w:cstheme="minorHAnsi"/>
                <w:color w:val="000000" w:themeColor="text1"/>
              </w:rPr>
            </w:pPr>
          </w:p>
        </w:tc>
        <w:tc>
          <w:tcPr>
            <w:tcW w:w="1567" w:type="dxa"/>
          </w:tcPr>
          <w:p w14:paraId="0A62E5FC" w14:textId="3BD4FABC" w:rsidR="002D202E" w:rsidRPr="00AA64E4" w:rsidRDefault="002D202E" w:rsidP="002D202E">
            <w:pPr>
              <w:spacing w:line="240" w:lineRule="auto"/>
              <w:rPr>
                <w:rFonts w:cstheme="minorHAnsi"/>
                <w:color w:val="000000" w:themeColor="text1"/>
              </w:rPr>
            </w:pPr>
          </w:p>
        </w:tc>
      </w:tr>
      <w:tr w:rsidR="000A50A1" w:rsidRPr="00CB5CA3" w14:paraId="011576DA" w14:textId="77777777" w:rsidTr="002D202E">
        <w:tc>
          <w:tcPr>
            <w:tcW w:w="642" w:type="dxa"/>
          </w:tcPr>
          <w:p w14:paraId="0283CC7F" w14:textId="5DEFD9E0" w:rsidR="000A50A1" w:rsidRPr="00AA64E4" w:rsidRDefault="000A50A1" w:rsidP="002D202E">
            <w:pPr>
              <w:spacing w:line="240" w:lineRule="auto"/>
              <w:jc w:val="both"/>
              <w:rPr>
                <w:rFonts w:cstheme="minorHAnsi"/>
                <w:lang w:val="en-GB"/>
              </w:rPr>
            </w:pPr>
            <w:r w:rsidRPr="00AA64E4">
              <w:rPr>
                <w:rFonts w:cstheme="minorHAnsi"/>
                <w:lang w:val="en-GB"/>
              </w:rPr>
              <w:t>7.</w:t>
            </w:r>
          </w:p>
        </w:tc>
        <w:tc>
          <w:tcPr>
            <w:tcW w:w="1946" w:type="dxa"/>
          </w:tcPr>
          <w:p w14:paraId="22513F7D" w14:textId="0F3B7DC1" w:rsidR="000A50A1" w:rsidRPr="00AA64E4" w:rsidRDefault="000A50A1" w:rsidP="00DF73D4">
            <w:pPr>
              <w:spacing w:after="0" w:line="240" w:lineRule="auto"/>
              <w:rPr>
                <w:rFonts w:cstheme="minorHAnsi"/>
              </w:rPr>
            </w:pPr>
            <w:r w:rsidRPr="00AA64E4">
              <w:rPr>
                <w:rFonts w:cstheme="minorHAnsi"/>
              </w:rPr>
              <w:t xml:space="preserve">Ustniki przystosowane do aplikacji kleju </w:t>
            </w:r>
            <w:r w:rsidR="005045D9" w:rsidRPr="00AA64E4">
              <w:rPr>
                <w:rFonts w:cstheme="minorHAnsi"/>
              </w:rPr>
              <w:t>i szerokości zakładki taśmy</w:t>
            </w:r>
          </w:p>
          <w:p w14:paraId="21FD5A81" w14:textId="12F78086" w:rsidR="000A50A1" w:rsidRPr="00AA64E4" w:rsidRDefault="00DF73D4" w:rsidP="00DF73D4">
            <w:pPr>
              <w:spacing w:after="0" w:line="240" w:lineRule="auto"/>
              <w:rPr>
                <w:rFonts w:cstheme="minorHAnsi"/>
              </w:rPr>
            </w:pPr>
            <w:r w:rsidRPr="00AA64E4">
              <w:rPr>
                <w:rFonts w:cstheme="minorHAnsi"/>
              </w:rPr>
              <w:t>- d</w:t>
            </w:r>
            <w:r w:rsidR="000A50A1" w:rsidRPr="00AA64E4">
              <w:rPr>
                <w:rFonts w:cstheme="minorHAnsi"/>
              </w:rPr>
              <w:t>o 10 mm</w:t>
            </w:r>
          </w:p>
          <w:p w14:paraId="0F85D444" w14:textId="6AC9A377" w:rsidR="000A50A1" w:rsidRPr="00AA64E4" w:rsidRDefault="00DF73D4" w:rsidP="00DF73D4">
            <w:pPr>
              <w:spacing w:after="0" w:line="240" w:lineRule="auto"/>
              <w:rPr>
                <w:rFonts w:cstheme="minorHAnsi"/>
              </w:rPr>
            </w:pPr>
            <w:r w:rsidRPr="00AA64E4">
              <w:rPr>
                <w:rFonts w:cstheme="minorHAnsi"/>
              </w:rPr>
              <w:t>- d</w:t>
            </w:r>
            <w:r w:rsidR="000A50A1" w:rsidRPr="00AA64E4">
              <w:rPr>
                <w:rFonts w:cstheme="minorHAnsi"/>
              </w:rPr>
              <w:t xml:space="preserve">o 15 mm </w:t>
            </w:r>
          </w:p>
          <w:p w14:paraId="1C2D0088" w14:textId="2C9BF15F" w:rsidR="000A50A1" w:rsidRPr="00AA64E4" w:rsidRDefault="00DF73D4" w:rsidP="00DF73D4">
            <w:pPr>
              <w:spacing w:after="0" w:line="240" w:lineRule="auto"/>
              <w:rPr>
                <w:rFonts w:cstheme="minorHAnsi"/>
                <w:color w:val="FF0000"/>
              </w:rPr>
            </w:pPr>
            <w:r w:rsidRPr="00AA64E4">
              <w:rPr>
                <w:rFonts w:cstheme="minorHAnsi"/>
              </w:rPr>
              <w:t>- d</w:t>
            </w:r>
            <w:r w:rsidR="000A50A1" w:rsidRPr="00AA64E4">
              <w:rPr>
                <w:rFonts w:cstheme="minorHAnsi"/>
              </w:rPr>
              <w:t>o 20 mm</w:t>
            </w:r>
          </w:p>
          <w:p w14:paraId="1548E2A1" w14:textId="588BB957" w:rsidR="000A50A1" w:rsidRPr="00AA64E4" w:rsidRDefault="000A50A1" w:rsidP="000A50A1">
            <w:pPr>
              <w:spacing w:line="240" w:lineRule="auto"/>
              <w:rPr>
                <w:rFonts w:cstheme="minorHAnsi"/>
                <w:color w:val="FF0000"/>
              </w:rPr>
            </w:pPr>
          </w:p>
        </w:tc>
        <w:tc>
          <w:tcPr>
            <w:tcW w:w="1802" w:type="dxa"/>
          </w:tcPr>
          <w:p w14:paraId="282B00B3" w14:textId="452BF330" w:rsidR="000A50A1" w:rsidRPr="00AA64E4" w:rsidRDefault="000A50A1" w:rsidP="002D202E">
            <w:pPr>
              <w:pStyle w:val="Akapitzlist"/>
              <w:spacing w:line="240" w:lineRule="auto"/>
              <w:ind w:left="315"/>
              <w:jc w:val="center"/>
              <w:rPr>
                <w:rFonts w:cstheme="minorHAnsi"/>
                <w:color w:val="000000" w:themeColor="text1"/>
              </w:rPr>
            </w:pPr>
            <w:r w:rsidRPr="00AA64E4">
              <w:rPr>
                <w:rFonts w:cstheme="minorHAnsi"/>
                <w:color w:val="000000" w:themeColor="text1"/>
              </w:rPr>
              <w:t>3 szt.</w:t>
            </w:r>
          </w:p>
        </w:tc>
        <w:tc>
          <w:tcPr>
            <w:tcW w:w="1428" w:type="dxa"/>
          </w:tcPr>
          <w:p w14:paraId="14C6A514" w14:textId="77777777" w:rsidR="000A50A1" w:rsidRPr="00AA64E4" w:rsidRDefault="000A50A1" w:rsidP="002D202E">
            <w:pPr>
              <w:spacing w:line="240" w:lineRule="auto"/>
              <w:jc w:val="both"/>
              <w:rPr>
                <w:rFonts w:cstheme="minorHAnsi"/>
                <w:color w:val="000000" w:themeColor="text1"/>
              </w:rPr>
            </w:pPr>
          </w:p>
        </w:tc>
        <w:tc>
          <w:tcPr>
            <w:tcW w:w="1540" w:type="dxa"/>
          </w:tcPr>
          <w:p w14:paraId="23B79FC6" w14:textId="77777777" w:rsidR="000A50A1" w:rsidRPr="00AA64E4" w:rsidRDefault="000A50A1" w:rsidP="002D202E">
            <w:pPr>
              <w:spacing w:line="240" w:lineRule="auto"/>
              <w:rPr>
                <w:rFonts w:cstheme="minorHAnsi"/>
                <w:color w:val="000000" w:themeColor="text1"/>
              </w:rPr>
            </w:pPr>
          </w:p>
        </w:tc>
        <w:tc>
          <w:tcPr>
            <w:tcW w:w="1567" w:type="dxa"/>
          </w:tcPr>
          <w:p w14:paraId="5679288C" w14:textId="77777777" w:rsidR="000A50A1" w:rsidRPr="00AA64E4" w:rsidRDefault="000A50A1" w:rsidP="002D202E">
            <w:pPr>
              <w:spacing w:line="240" w:lineRule="auto"/>
              <w:rPr>
                <w:rFonts w:cstheme="minorHAnsi"/>
                <w:color w:val="000000" w:themeColor="text1"/>
              </w:rPr>
            </w:pPr>
          </w:p>
        </w:tc>
      </w:tr>
    </w:tbl>
    <w:p w14:paraId="5E95A9CA" w14:textId="77777777" w:rsidR="0010613A" w:rsidRPr="00CB5CA3" w:rsidRDefault="0010613A" w:rsidP="00E2049F">
      <w:pPr>
        <w:spacing w:line="240" w:lineRule="auto"/>
        <w:rPr>
          <w:rFonts w:cstheme="minorHAnsi"/>
          <w:b/>
          <w:color w:val="000000" w:themeColor="text1"/>
          <w:sz w:val="24"/>
          <w:szCs w:val="24"/>
        </w:rPr>
      </w:pPr>
    </w:p>
    <w:p w14:paraId="243FD74D" w14:textId="50594912" w:rsidR="00E2049F" w:rsidRPr="00CB5CA3" w:rsidRDefault="00E2049F" w:rsidP="00D537A8">
      <w:pPr>
        <w:pStyle w:val="Nagwek1"/>
        <w:numPr>
          <w:ilvl w:val="0"/>
          <w:numId w:val="3"/>
        </w:numPr>
        <w:rPr>
          <w:rFonts w:asciiTheme="minorHAnsi" w:hAnsiTheme="minorHAnsi" w:cstheme="minorHAnsi"/>
        </w:rPr>
      </w:pPr>
      <w:bookmarkStart w:id="22" w:name="_Toc78372038"/>
      <w:r w:rsidRPr="00CB5CA3">
        <w:rPr>
          <w:rFonts w:asciiTheme="minorHAnsi" w:hAnsiTheme="minorHAnsi" w:cstheme="minorHAnsi"/>
        </w:rPr>
        <w:t>Układ</w:t>
      </w:r>
      <w:r w:rsidR="0010613A" w:rsidRPr="00CB5CA3">
        <w:rPr>
          <w:rFonts w:asciiTheme="minorHAnsi" w:hAnsiTheme="minorHAnsi" w:cstheme="minorHAnsi"/>
        </w:rPr>
        <w:t xml:space="preserve"> </w:t>
      </w:r>
      <w:r w:rsidRPr="00CB5CA3">
        <w:rPr>
          <w:rFonts w:asciiTheme="minorHAnsi" w:hAnsiTheme="minorHAnsi" w:cstheme="minorHAnsi"/>
        </w:rPr>
        <w:t xml:space="preserve"> podtrzymujący ośrodek kablowy pomiędzy odciągiem a głowicą </w:t>
      </w:r>
      <w:r w:rsidR="0010613A" w:rsidRPr="00CB5CA3">
        <w:rPr>
          <w:rFonts w:asciiTheme="minorHAnsi" w:hAnsiTheme="minorHAnsi" w:cstheme="minorHAnsi"/>
        </w:rPr>
        <w:t>(produkcja bez zastosowania taśmy Al lub Cu)</w:t>
      </w:r>
      <w:bookmarkEnd w:id="22"/>
    </w:p>
    <w:tbl>
      <w:tblPr>
        <w:tblStyle w:val="Tabela-Siatka"/>
        <w:tblW w:w="0" w:type="auto"/>
        <w:tblInd w:w="137" w:type="dxa"/>
        <w:tblLook w:val="04A0" w:firstRow="1" w:lastRow="0" w:firstColumn="1" w:lastColumn="0" w:noHBand="0" w:noVBand="1"/>
      </w:tblPr>
      <w:tblGrid>
        <w:gridCol w:w="608"/>
        <w:gridCol w:w="4171"/>
        <w:gridCol w:w="4146"/>
      </w:tblGrid>
      <w:tr w:rsidR="00E2049F" w:rsidRPr="00CB5CA3" w14:paraId="50FD0425" w14:textId="77777777" w:rsidTr="00527C9A">
        <w:tc>
          <w:tcPr>
            <w:tcW w:w="641" w:type="dxa"/>
          </w:tcPr>
          <w:p w14:paraId="40337871" w14:textId="45497081" w:rsidR="000B0C1C" w:rsidRPr="00AA64E4" w:rsidRDefault="00E2049F" w:rsidP="000B0C1C">
            <w:pPr>
              <w:spacing w:line="240" w:lineRule="auto"/>
              <w:jc w:val="both"/>
              <w:rPr>
                <w:rFonts w:cstheme="minorHAnsi"/>
                <w:color w:val="000000" w:themeColor="text1"/>
                <w:sz w:val="24"/>
                <w:szCs w:val="24"/>
              </w:rPr>
            </w:pPr>
            <w:r w:rsidRPr="00AA64E4">
              <w:rPr>
                <w:rFonts w:cstheme="minorHAnsi"/>
                <w:b/>
                <w:color w:val="000000" w:themeColor="text1"/>
                <w:sz w:val="24"/>
                <w:szCs w:val="24"/>
              </w:rPr>
              <w:t>L.p.</w:t>
            </w:r>
          </w:p>
          <w:p w14:paraId="11A06E3B" w14:textId="676358E9" w:rsidR="00E2049F" w:rsidRPr="00AA64E4" w:rsidRDefault="00E2049F" w:rsidP="00527C9A">
            <w:pPr>
              <w:spacing w:line="240" w:lineRule="auto"/>
              <w:jc w:val="both"/>
              <w:rPr>
                <w:rFonts w:cstheme="minorHAnsi"/>
                <w:color w:val="000000" w:themeColor="text1"/>
                <w:sz w:val="24"/>
                <w:szCs w:val="24"/>
              </w:rPr>
            </w:pPr>
          </w:p>
        </w:tc>
        <w:tc>
          <w:tcPr>
            <w:tcW w:w="6626" w:type="dxa"/>
          </w:tcPr>
          <w:p w14:paraId="52B1857B" w14:textId="421D55B9" w:rsidR="00E2049F" w:rsidRPr="00AA64E4" w:rsidRDefault="00E2049F" w:rsidP="00527C9A">
            <w:pPr>
              <w:spacing w:line="240" w:lineRule="auto"/>
              <w:rPr>
                <w:rFonts w:cstheme="minorHAnsi"/>
                <w:b/>
                <w:color w:val="000000" w:themeColor="text1"/>
                <w:sz w:val="24"/>
                <w:szCs w:val="24"/>
              </w:rPr>
            </w:pPr>
            <w:r w:rsidRPr="00AA64E4">
              <w:rPr>
                <w:rFonts w:eastAsia="Times New Roman" w:cstheme="minorHAnsi"/>
                <w:b/>
                <w:color w:val="000000" w:themeColor="text1"/>
                <w:sz w:val="24"/>
                <w:szCs w:val="24"/>
              </w:rPr>
              <w:t>Funkcjonalność –</w:t>
            </w:r>
            <w:r w:rsidRPr="00AA64E4">
              <w:rPr>
                <w:rFonts w:cstheme="minorHAnsi"/>
                <w:b/>
                <w:color w:val="000000" w:themeColor="text1"/>
                <w:sz w:val="24"/>
                <w:szCs w:val="24"/>
              </w:rPr>
              <w:t xml:space="preserve"> </w:t>
            </w:r>
            <w:r w:rsidR="0010613A" w:rsidRPr="00AA64E4">
              <w:rPr>
                <w:rFonts w:cstheme="minorHAnsi"/>
                <w:b/>
                <w:color w:val="000000" w:themeColor="text1"/>
                <w:sz w:val="24"/>
                <w:szCs w:val="24"/>
              </w:rPr>
              <w:t xml:space="preserve"> Układ  podtrzymujący ośrodek kablowy pomiędzy odciągiem a głowicą (produkcja bez zastosowania taśmy Al lub Cu)</w:t>
            </w:r>
          </w:p>
        </w:tc>
        <w:tc>
          <w:tcPr>
            <w:tcW w:w="6590" w:type="dxa"/>
          </w:tcPr>
          <w:p w14:paraId="6F49A168" w14:textId="77777777" w:rsidR="005B099F" w:rsidRPr="00AA64E4" w:rsidRDefault="005B099F" w:rsidP="007F7448">
            <w:pPr>
              <w:jc w:val="center"/>
              <w:rPr>
                <w:rFonts w:cstheme="minorHAnsi"/>
                <w:color w:val="000000"/>
                <w:sz w:val="24"/>
                <w:szCs w:val="24"/>
              </w:rPr>
            </w:pPr>
            <w:r w:rsidRPr="00AA64E4">
              <w:rPr>
                <w:rFonts w:cstheme="minorHAnsi"/>
                <w:color w:val="000000"/>
                <w:sz w:val="24"/>
                <w:szCs w:val="24"/>
              </w:rPr>
              <w:t>Informacja o spełnieniu danej funkcjonalności</w:t>
            </w:r>
          </w:p>
          <w:p w14:paraId="76C21740" w14:textId="77777777" w:rsidR="005B099F" w:rsidRPr="00AA64E4" w:rsidRDefault="005B099F" w:rsidP="007F7448">
            <w:pPr>
              <w:jc w:val="center"/>
              <w:rPr>
                <w:rFonts w:cstheme="minorHAnsi"/>
                <w:b/>
                <w:color w:val="000000"/>
                <w:sz w:val="24"/>
                <w:szCs w:val="24"/>
              </w:rPr>
            </w:pPr>
            <w:r w:rsidRPr="00AA64E4">
              <w:rPr>
                <w:rFonts w:cstheme="minorHAnsi"/>
                <w:b/>
                <w:color w:val="000000"/>
                <w:sz w:val="24"/>
                <w:szCs w:val="24"/>
              </w:rPr>
              <w:t>poprzez wpisanie</w:t>
            </w:r>
          </w:p>
          <w:p w14:paraId="7F5A946D" w14:textId="0F02F7DA" w:rsidR="00E2049F" w:rsidRPr="00AA64E4" w:rsidRDefault="005B099F" w:rsidP="007F7448">
            <w:pPr>
              <w:suppressAutoHyphens/>
              <w:spacing w:after="0" w:line="240" w:lineRule="auto"/>
              <w:jc w:val="center"/>
              <w:rPr>
                <w:rFonts w:cstheme="minorHAnsi"/>
                <w:b/>
                <w:color w:val="000000" w:themeColor="text1"/>
                <w:sz w:val="24"/>
                <w:szCs w:val="24"/>
                <w:lang w:val="en-GB"/>
              </w:rPr>
            </w:pPr>
            <w:r w:rsidRPr="00AA64E4">
              <w:rPr>
                <w:rFonts w:cstheme="minorHAnsi"/>
                <w:b/>
                <w:color w:val="000000"/>
                <w:sz w:val="24"/>
                <w:szCs w:val="24"/>
              </w:rPr>
              <w:t>TAK lub NIE</w:t>
            </w:r>
          </w:p>
        </w:tc>
      </w:tr>
      <w:tr w:rsidR="00E2049F" w:rsidRPr="00CB5CA3" w14:paraId="777D58D3" w14:textId="77777777" w:rsidTr="00527C9A">
        <w:tc>
          <w:tcPr>
            <w:tcW w:w="641" w:type="dxa"/>
          </w:tcPr>
          <w:p w14:paraId="1594E4AC" w14:textId="77777777" w:rsidR="00E2049F" w:rsidRPr="00AA64E4" w:rsidRDefault="00E2049F" w:rsidP="00527C9A">
            <w:pPr>
              <w:spacing w:line="240" w:lineRule="auto"/>
              <w:jc w:val="both"/>
              <w:rPr>
                <w:rFonts w:cstheme="minorHAnsi"/>
              </w:rPr>
            </w:pPr>
            <w:r w:rsidRPr="00AA64E4">
              <w:rPr>
                <w:rFonts w:cstheme="minorHAnsi"/>
              </w:rPr>
              <w:t>1.</w:t>
            </w:r>
          </w:p>
        </w:tc>
        <w:tc>
          <w:tcPr>
            <w:tcW w:w="6626" w:type="dxa"/>
          </w:tcPr>
          <w:p w14:paraId="0C155D2D" w14:textId="523F23A7" w:rsidR="00E2049F" w:rsidRPr="00AA64E4" w:rsidRDefault="00E2049F" w:rsidP="00527C9A">
            <w:pPr>
              <w:autoSpaceDE w:val="0"/>
              <w:autoSpaceDN w:val="0"/>
              <w:adjustRightInd w:val="0"/>
              <w:spacing w:line="240" w:lineRule="auto"/>
              <w:rPr>
                <w:rFonts w:cstheme="minorHAnsi"/>
                <w:color w:val="000000" w:themeColor="text1"/>
              </w:rPr>
            </w:pPr>
            <w:r w:rsidRPr="00AA64E4">
              <w:rPr>
                <w:rFonts w:cstheme="minorHAnsi"/>
              </w:rPr>
              <w:t>Umożliwienie właściwego prowadzenia ośrodka kablowego</w:t>
            </w:r>
          </w:p>
        </w:tc>
        <w:tc>
          <w:tcPr>
            <w:tcW w:w="6590" w:type="dxa"/>
          </w:tcPr>
          <w:p w14:paraId="2AA42DCA" w14:textId="77777777" w:rsidR="00E2049F" w:rsidRPr="00AA64E4" w:rsidRDefault="00E2049F" w:rsidP="00527C9A">
            <w:pPr>
              <w:autoSpaceDE w:val="0"/>
              <w:autoSpaceDN w:val="0"/>
              <w:adjustRightInd w:val="0"/>
              <w:spacing w:line="240" w:lineRule="auto"/>
              <w:rPr>
                <w:rFonts w:cstheme="minorHAnsi"/>
                <w:color w:val="000000" w:themeColor="text1"/>
              </w:rPr>
            </w:pPr>
          </w:p>
        </w:tc>
      </w:tr>
    </w:tbl>
    <w:p w14:paraId="42BD1D99" w14:textId="77777777" w:rsidR="00E2049F" w:rsidRPr="00CB5CA3" w:rsidRDefault="00E2049F" w:rsidP="00E2049F">
      <w:pPr>
        <w:spacing w:line="240" w:lineRule="auto"/>
        <w:rPr>
          <w:rFonts w:cstheme="minorHAnsi"/>
          <w:color w:val="000000" w:themeColor="text1"/>
        </w:rPr>
      </w:pPr>
    </w:p>
    <w:tbl>
      <w:tblPr>
        <w:tblStyle w:val="Tabela-Siatka"/>
        <w:tblW w:w="0" w:type="auto"/>
        <w:tblInd w:w="137" w:type="dxa"/>
        <w:tblLook w:val="04A0" w:firstRow="1" w:lastRow="0" w:firstColumn="1" w:lastColumn="0" w:noHBand="0" w:noVBand="1"/>
      </w:tblPr>
      <w:tblGrid>
        <w:gridCol w:w="625"/>
        <w:gridCol w:w="2118"/>
        <w:gridCol w:w="2033"/>
        <w:gridCol w:w="1435"/>
        <w:gridCol w:w="1546"/>
        <w:gridCol w:w="1168"/>
      </w:tblGrid>
      <w:tr w:rsidR="006B249C" w:rsidRPr="00CB5CA3" w14:paraId="0861ED72" w14:textId="77777777" w:rsidTr="001219B8">
        <w:trPr>
          <w:trHeight w:val="757"/>
        </w:trPr>
        <w:tc>
          <w:tcPr>
            <w:tcW w:w="641" w:type="dxa"/>
          </w:tcPr>
          <w:p w14:paraId="1B61B684" w14:textId="2BA89E95" w:rsidR="000A50A1" w:rsidRPr="00AA64E4" w:rsidRDefault="006B249C" w:rsidP="000A50A1">
            <w:pPr>
              <w:spacing w:line="240" w:lineRule="auto"/>
              <w:jc w:val="both"/>
              <w:rPr>
                <w:rFonts w:cstheme="minorHAnsi"/>
                <w:b/>
                <w:color w:val="000000"/>
                <w:sz w:val="24"/>
                <w:szCs w:val="24"/>
                <w:lang w:val="en-GB"/>
              </w:rPr>
            </w:pPr>
            <w:r w:rsidRPr="00AA64E4">
              <w:rPr>
                <w:rFonts w:cstheme="minorHAnsi"/>
                <w:b/>
                <w:color w:val="000000"/>
                <w:sz w:val="24"/>
                <w:szCs w:val="24"/>
              </w:rPr>
              <w:t>L.p.</w:t>
            </w:r>
          </w:p>
          <w:p w14:paraId="0EA3B7A1" w14:textId="7B389896" w:rsidR="006B249C" w:rsidRPr="00AA64E4" w:rsidRDefault="006B249C" w:rsidP="006B249C">
            <w:pPr>
              <w:spacing w:line="240" w:lineRule="auto"/>
              <w:jc w:val="both"/>
              <w:rPr>
                <w:rFonts w:cstheme="minorHAnsi"/>
                <w:b/>
                <w:color w:val="000000"/>
                <w:sz w:val="24"/>
                <w:szCs w:val="24"/>
                <w:lang w:val="en-GB"/>
              </w:rPr>
            </w:pPr>
          </w:p>
        </w:tc>
        <w:tc>
          <w:tcPr>
            <w:tcW w:w="2260" w:type="dxa"/>
          </w:tcPr>
          <w:p w14:paraId="75D46E89" w14:textId="7A6E7983" w:rsidR="0010613A" w:rsidRPr="00AA64E4" w:rsidRDefault="006B249C" w:rsidP="0010613A">
            <w:pPr>
              <w:spacing w:line="240" w:lineRule="auto"/>
              <w:rPr>
                <w:rFonts w:cstheme="minorHAnsi"/>
                <w:b/>
                <w:color w:val="000000" w:themeColor="text1"/>
                <w:sz w:val="24"/>
                <w:szCs w:val="24"/>
              </w:rPr>
            </w:pPr>
            <w:r w:rsidRPr="00AA64E4">
              <w:rPr>
                <w:rFonts w:cstheme="minorHAnsi"/>
                <w:b/>
                <w:color w:val="000000"/>
                <w:sz w:val="24"/>
                <w:szCs w:val="24"/>
              </w:rPr>
              <w:t xml:space="preserve">Parametry techniczne </w:t>
            </w:r>
            <w:r w:rsidRPr="00AA64E4">
              <w:rPr>
                <w:rFonts w:cstheme="minorHAnsi"/>
                <w:b/>
                <w:color w:val="000000" w:themeColor="text1"/>
                <w:sz w:val="24"/>
                <w:szCs w:val="24"/>
              </w:rPr>
              <w:t xml:space="preserve">- </w:t>
            </w:r>
            <w:r w:rsidRPr="00AA64E4">
              <w:rPr>
                <w:rFonts w:cstheme="minorHAnsi"/>
                <w:color w:val="000000" w:themeColor="text1"/>
                <w:sz w:val="24"/>
                <w:szCs w:val="24"/>
              </w:rPr>
              <w:t xml:space="preserve"> </w:t>
            </w:r>
            <w:r w:rsidR="0010613A" w:rsidRPr="00AA64E4">
              <w:rPr>
                <w:rFonts w:cstheme="minorHAnsi"/>
                <w:b/>
                <w:color w:val="000000" w:themeColor="text1"/>
                <w:sz w:val="24"/>
                <w:szCs w:val="24"/>
              </w:rPr>
              <w:t xml:space="preserve">Układ  podtrzymujący ośrodek kablowy pomiędzy </w:t>
            </w:r>
            <w:r w:rsidR="0010613A" w:rsidRPr="00AA64E4">
              <w:rPr>
                <w:rFonts w:cstheme="minorHAnsi"/>
                <w:b/>
                <w:color w:val="000000" w:themeColor="text1"/>
                <w:sz w:val="24"/>
                <w:szCs w:val="24"/>
              </w:rPr>
              <w:lastRenderedPageBreak/>
              <w:t>odciągiem a głowicą (produkcja bez zastosowania taśmy Al lub Cu)</w:t>
            </w:r>
          </w:p>
          <w:p w14:paraId="39C84E84" w14:textId="442BB5EE" w:rsidR="006B249C" w:rsidRPr="00AA64E4" w:rsidRDefault="006B249C" w:rsidP="006B249C">
            <w:pPr>
              <w:suppressAutoHyphens/>
              <w:spacing w:after="0" w:line="240" w:lineRule="auto"/>
              <w:jc w:val="center"/>
              <w:rPr>
                <w:rFonts w:cstheme="minorHAnsi"/>
                <w:b/>
                <w:color w:val="000000"/>
                <w:sz w:val="24"/>
                <w:szCs w:val="24"/>
              </w:rPr>
            </w:pPr>
            <w:r w:rsidRPr="00AA64E4">
              <w:rPr>
                <w:rFonts w:eastAsia="Times New Roman" w:cstheme="minorHAnsi"/>
                <w:b/>
                <w:color w:val="000000" w:themeColor="text1"/>
                <w:sz w:val="24"/>
                <w:szCs w:val="24"/>
              </w:rPr>
              <w:t xml:space="preserve"> </w:t>
            </w:r>
            <w:r w:rsidRPr="00AA64E4">
              <w:rPr>
                <w:rFonts w:cstheme="minorHAnsi"/>
                <w:b/>
                <w:color w:val="000000" w:themeColor="text1"/>
                <w:sz w:val="24"/>
                <w:szCs w:val="24"/>
              </w:rPr>
              <w:t xml:space="preserve"> </w:t>
            </w:r>
          </w:p>
        </w:tc>
        <w:tc>
          <w:tcPr>
            <w:tcW w:w="2126" w:type="dxa"/>
          </w:tcPr>
          <w:p w14:paraId="3E096C77" w14:textId="77777777" w:rsidR="006B249C" w:rsidRPr="00AA64E4" w:rsidRDefault="006B249C" w:rsidP="006B249C">
            <w:pPr>
              <w:suppressAutoHyphens/>
              <w:spacing w:after="0" w:line="240" w:lineRule="auto"/>
              <w:jc w:val="center"/>
              <w:rPr>
                <w:rFonts w:cstheme="minorHAnsi"/>
                <w:b/>
                <w:color w:val="000000"/>
                <w:sz w:val="24"/>
                <w:szCs w:val="24"/>
                <w:lang w:val="en-GB"/>
              </w:rPr>
            </w:pPr>
            <w:r w:rsidRPr="00AA64E4">
              <w:rPr>
                <w:rFonts w:cstheme="minorHAnsi"/>
                <w:b/>
                <w:color w:val="000000"/>
                <w:sz w:val="24"/>
                <w:szCs w:val="24"/>
                <w:lang w:val="en-GB"/>
              </w:rPr>
              <w:lastRenderedPageBreak/>
              <w:t>Wartość</w:t>
            </w:r>
          </w:p>
        </w:tc>
        <w:tc>
          <w:tcPr>
            <w:tcW w:w="1472" w:type="dxa"/>
          </w:tcPr>
          <w:p w14:paraId="6BC89806" w14:textId="7D632FC5" w:rsidR="006B249C" w:rsidRPr="00AA64E4" w:rsidRDefault="006B249C" w:rsidP="006B249C">
            <w:pPr>
              <w:jc w:val="center"/>
              <w:rPr>
                <w:rFonts w:cstheme="minorHAnsi"/>
                <w:sz w:val="24"/>
                <w:szCs w:val="24"/>
              </w:rPr>
            </w:pPr>
            <w:r w:rsidRPr="00AA64E4">
              <w:rPr>
                <w:rFonts w:cstheme="minorHAnsi"/>
                <w:sz w:val="24"/>
                <w:szCs w:val="24"/>
              </w:rPr>
              <w:t>Informacja o spełnieniu wymagania</w:t>
            </w:r>
          </w:p>
          <w:p w14:paraId="097CFC71" w14:textId="77777777" w:rsidR="006B249C" w:rsidRPr="00AA64E4" w:rsidRDefault="006B249C" w:rsidP="006B249C">
            <w:pPr>
              <w:pStyle w:val="Akapitzlist"/>
              <w:ind w:left="0"/>
              <w:jc w:val="center"/>
              <w:rPr>
                <w:rFonts w:cstheme="minorHAnsi"/>
                <w:b/>
                <w:sz w:val="24"/>
                <w:szCs w:val="24"/>
              </w:rPr>
            </w:pPr>
            <w:r w:rsidRPr="00AA64E4">
              <w:rPr>
                <w:rFonts w:cstheme="minorHAnsi"/>
                <w:sz w:val="24"/>
                <w:szCs w:val="24"/>
              </w:rPr>
              <w:lastRenderedPageBreak/>
              <w:t xml:space="preserve">(wskazać czy wartość spełnia stawiany warunek </w:t>
            </w:r>
            <w:r w:rsidRPr="00AA64E4">
              <w:rPr>
                <w:rFonts w:cstheme="minorHAnsi"/>
                <w:b/>
                <w:sz w:val="24"/>
                <w:szCs w:val="24"/>
              </w:rPr>
              <w:t xml:space="preserve">poprzez wpisanie  </w:t>
            </w:r>
          </w:p>
          <w:p w14:paraId="0A92DD36" w14:textId="08C69062" w:rsidR="006B249C" w:rsidRPr="00AA64E4" w:rsidRDefault="006B249C" w:rsidP="006B249C">
            <w:pPr>
              <w:pStyle w:val="Akapitzlist"/>
              <w:ind w:left="0"/>
              <w:jc w:val="center"/>
              <w:rPr>
                <w:rFonts w:cstheme="minorHAnsi"/>
                <w:sz w:val="24"/>
                <w:szCs w:val="24"/>
              </w:rPr>
            </w:pPr>
            <w:r w:rsidRPr="00AA64E4">
              <w:rPr>
                <w:rFonts w:cstheme="minorHAnsi"/>
                <w:b/>
                <w:sz w:val="24"/>
                <w:szCs w:val="24"/>
              </w:rPr>
              <w:t>TAK lub NIE</w:t>
            </w:r>
            <w:r w:rsidRPr="00AA64E4">
              <w:rPr>
                <w:rFonts w:cstheme="minorHAnsi"/>
                <w:sz w:val="24"/>
                <w:szCs w:val="24"/>
              </w:rPr>
              <w:t>)</w:t>
            </w:r>
          </w:p>
        </w:tc>
        <w:tc>
          <w:tcPr>
            <w:tcW w:w="1213" w:type="dxa"/>
          </w:tcPr>
          <w:p w14:paraId="2FEF10F5" w14:textId="77777777" w:rsidR="006B249C" w:rsidRPr="00AA64E4" w:rsidRDefault="006B249C" w:rsidP="006B249C">
            <w:pPr>
              <w:jc w:val="center"/>
              <w:rPr>
                <w:rFonts w:cstheme="minorHAnsi"/>
                <w:sz w:val="24"/>
                <w:szCs w:val="24"/>
              </w:rPr>
            </w:pPr>
            <w:r w:rsidRPr="00AA64E4">
              <w:rPr>
                <w:rFonts w:cstheme="minorHAnsi"/>
                <w:sz w:val="24"/>
                <w:szCs w:val="24"/>
              </w:rPr>
              <w:lastRenderedPageBreak/>
              <w:t>Informacja o spełnieniu wymagania</w:t>
            </w:r>
          </w:p>
          <w:p w14:paraId="016A57DB" w14:textId="77777777" w:rsidR="006B249C" w:rsidRPr="00AA64E4" w:rsidRDefault="006B249C" w:rsidP="006B249C">
            <w:pPr>
              <w:pStyle w:val="Akapitzlist"/>
              <w:ind w:left="0"/>
              <w:jc w:val="center"/>
              <w:rPr>
                <w:rFonts w:cstheme="minorHAnsi"/>
                <w:sz w:val="24"/>
                <w:szCs w:val="24"/>
              </w:rPr>
            </w:pPr>
            <w:r w:rsidRPr="00AA64E4">
              <w:rPr>
                <w:rFonts w:cstheme="minorHAnsi"/>
                <w:sz w:val="24"/>
                <w:szCs w:val="24"/>
              </w:rPr>
              <w:lastRenderedPageBreak/>
              <w:t>(</w:t>
            </w:r>
            <w:r w:rsidRPr="00AA64E4">
              <w:rPr>
                <w:rFonts w:cstheme="minorHAnsi"/>
                <w:b/>
                <w:sz w:val="24"/>
                <w:szCs w:val="24"/>
              </w:rPr>
              <w:t>podać wartość parametru oferowanego urządzenia</w:t>
            </w:r>
            <w:r w:rsidRPr="00AA64E4">
              <w:rPr>
                <w:rFonts w:cstheme="minorHAnsi"/>
                <w:sz w:val="24"/>
                <w:szCs w:val="24"/>
              </w:rPr>
              <w:t>)</w:t>
            </w:r>
          </w:p>
          <w:p w14:paraId="67B91FA8" w14:textId="77777777" w:rsidR="006B249C" w:rsidRPr="00AA64E4" w:rsidRDefault="006B249C" w:rsidP="006B249C">
            <w:pPr>
              <w:pStyle w:val="Akapitzlist"/>
              <w:ind w:left="0"/>
              <w:jc w:val="center"/>
              <w:rPr>
                <w:rFonts w:cstheme="minorHAnsi"/>
                <w:sz w:val="24"/>
                <w:szCs w:val="24"/>
              </w:rPr>
            </w:pPr>
          </w:p>
          <w:p w14:paraId="5ADCB5DA" w14:textId="77777777" w:rsidR="006B249C" w:rsidRPr="00AA64E4" w:rsidRDefault="006B249C" w:rsidP="007F7448">
            <w:pPr>
              <w:suppressAutoHyphens/>
              <w:spacing w:after="0" w:line="240" w:lineRule="auto"/>
              <w:rPr>
                <w:rFonts w:cstheme="minorHAnsi"/>
                <w:b/>
                <w:color w:val="000000"/>
                <w:sz w:val="24"/>
                <w:szCs w:val="24"/>
              </w:rPr>
            </w:pPr>
          </w:p>
        </w:tc>
        <w:tc>
          <w:tcPr>
            <w:tcW w:w="1213" w:type="dxa"/>
          </w:tcPr>
          <w:p w14:paraId="16546FF6" w14:textId="77777777" w:rsidR="006B249C" w:rsidRPr="00AA64E4" w:rsidRDefault="006B249C" w:rsidP="006B249C">
            <w:pPr>
              <w:pStyle w:val="Akapitzlist"/>
              <w:ind w:left="0"/>
              <w:rPr>
                <w:rFonts w:cstheme="minorHAnsi"/>
                <w:color w:val="000000"/>
                <w:sz w:val="24"/>
                <w:szCs w:val="24"/>
              </w:rPr>
            </w:pPr>
            <w:r w:rsidRPr="00AA64E4">
              <w:rPr>
                <w:rFonts w:cstheme="minorHAnsi"/>
                <w:color w:val="000000"/>
                <w:sz w:val="24"/>
                <w:szCs w:val="24"/>
              </w:rPr>
              <w:lastRenderedPageBreak/>
              <w:t>Uwagi</w:t>
            </w:r>
          </w:p>
          <w:p w14:paraId="2646E23C" w14:textId="4057F108" w:rsidR="006B249C" w:rsidRPr="00AA64E4" w:rsidRDefault="006B249C" w:rsidP="007F7448">
            <w:pPr>
              <w:suppressAutoHyphens/>
              <w:spacing w:after="0" w:line="240" w:lineRule="auto"/>
              <w:rPr>
                <w:rFonts w:cstheme="minorHAnsi"/>
                <w:b/>
                <w:color w:val="000000"/>
                <w:sz w:val="24"/>
                <w:szCs w:val="24"/>
                <w:lang w:val="en-GB"/>
              </w:rPr>
            </w:pPr>
            <w:r w:rsidRPr="00AA64E4">
              <w:rPr>
                <w:rFonts w:cstheme="minorHAnsi"/>
                <w:color w:val="000000"/>
                <w:sz w:val="24"/>
                <w:szCs w:val="24"/>
              </w:rPr>
              <w:t>(wpisać jeśli dotyczy)</w:t>
            </w:r>
          </w:p>
        </w:tc>
      </w:tr>
      <w:tr w:rsidR="006B249C" w:rsidRPr="00CB5CA3" w14:paraId="12DD0884" w14:textId="77777777" w:rsidTr="006B249C">
        <w:tc>
          <w:tcPr>
            <w:tcW w:w="641" w:type="dxa"/>
          </w:tcPr>
          <w:p w14:paraId="2FDED321" w14:textId="77777777" w:rsidR="006B249C" w:rsidRPr="00AA64E4" w:rsidRDefault="006B249C" w:rsidP="00527C9A">
            <w:pPr>
              <w:spacing w:line="240" w:lineRule="auto"/>
              <w:jc w:val="both"/>
              <w:rPr>
                <w:rFonts w:cstheme="minorHAnsi"/>
              </w:rPr>
            </w:pPr>
            <w:r w:rsidRPr="00AA64E4">
              <w:rPr>
                <w:rFonts w:cstheme="minorHAnsi"/>
              </w:rPr>
              <w:t>1.</w:t>
            </w:r>
          </w:p>
        </w:tc>
        <w:tc>
          <w:tcPr>
            <w:tcW w:w="2260" w:type="dxa"/>
          </w:tcPr>
          <w:p w14:paraId="125672FB" w14:textId="48DAB027" w:rsidR="006B249C" w:rsidRPr="00AA64E4" w:rsidRDefault="00390CD6" w:rsidP="00527C9A">
            <w:pPr>
              <w:spacing w:line="240" w:lineRule="auto"/>
              <w:rPr>
                <w:rFonts w:cstheme="minorHAnsi"/>
                <w:bCs/>
                <w:color w:val="000000"/>
                <w:lang w:val="en-GB"/>
              </w:rPr>
            </w:pPr>
            <w:r w:rsidRPr="00AA64E4">
              <w:rPr>
                <w:rFonts w:cstheme="minorHAnsi"/>
                <w:bCs/>
                <w:color w:val="000000"/>
                <w:lang w:val="en-GB"/>
              </w:rPr>
              <w:t>Liczba</w:t>
            </w:r>
          </w:p>
        </w:tc>
        <w:tc>
          <w:tcPr>
            <w:tcW w:w="2126" w:type="dxa"/>
          </w:tcPr>
          <w:p w14:paraId="774ED6B0" w14:textId="77777777" w:rsidR="00390CD6" w:rsidRPr="00AA64E4" w:rsidRDefault="00390CD6" w:rsidP="00390CD6">
            <w:pPr>
              <w:pStyle w:val="Akapitzlist"/>
              <w:spacing w:line="240" w:lineRule="auto"/>
              <w:ind w:left="143"/>
              <w:jc w:val="center"/>
              <w:rPr>
                <w:rFonts w:cstheme="minorHAnsi"/>
                <w:color w:val="000000" w:themeColor="text1"/>
              </w:rPr>
            </w:pPr>
            <w:r w:rsidRPr="00AA64E4">
              <w:rPr>
                <w:rFonts w:cstheme="minorHAnsi"/>
                <w:color w:val="000000" w:themeColor="text1"/>
                <w:lang w:val="en-GB"/>
              </w:rPr>
              <w:t>1 szt.</w:t>
            </w:r>
          </w:p>
          <w:p w14:paraId="1985C06E" w14:textId="268F1EAB" w:rsidR="006B249C" w:rsidRPr="00AA64E4" w:rsidRDefault="00390CD6" w:rsidP="00390CD6">
            <w:pPr>
              <w:spacing w:line="240" w:lineRule="auto"/>
              <w:jc w:val="center"/>
              <w:rPr>
                <w:rFonts w:cstheme="minorHAnsi"/>
                <w:color w:val="000000" w:themeColor="text1"/>
                <w:lang w:val="en-GB"/>
              </w:rPr>
            </w:pPr>
            <w:r w:rsidRPr="00AA64E4">
              <w:rPr>
                <w:rFonts w:cstheme="minorHAnsi"/>
                <w:color w:val="000000" w:themeColor="text1"/>
              </w:rPr>
              <w:t>(komplet)</w:t>
            </w:r>
          </w:p>
        </w:tc>
        <w:tc>
          <w:tcPr>
            <w:tcW w:w="1472" w:type="dxa"/>
          </w:tcPr>
          <w:p w14:paraId="3B340D1C" w14:textId="77777777" w:rsidR="006B249C" w:rsidRPr="00AA64E4" w:rsidRDefault="006B249C" w:rsidP="00527C9A">
            <w:pPr>
              <w:spacing w:line="240" w:lineRule="auto"/>
              <w:jc w:val="both"/>
              <w:rPr>
                <w:rFonts w:cstheme="minorHAnsi"/>
                <w:color w:val="000000" w:themeColor="text1"/>
                <w:lang w:val="en-GB"/>
              </w:rPr>
            </w:pPr>
          </w:p>
        </w:tc>
        <w:tc>
          <w:tcPr>
            <w:tcW w:w="1213" w:type="dxa"/>
          </w:tcPr>
          <w:p w14:paraId="1503621C" w14:textId="77777777" w:rsidR="006B249C" w:rsidRPr="00AA64E4" w:rsidRDefault="006B249C" w:rsidP="00527C9A">
            <w:pPr>
              <w:spacing w:line="240" w:lineRule="auto"/>
              <w:jc w:val="center"/>
              <w:rPr>
                <w:rFonts w:cstheme="minorHAnsi"/>
                <w:color w:val="000000" w:themeColor="text1"/>
                <w:lang w:val="en-GB"/>
              </w:rPr>
            </w:pPr>
          </w:p>
        </w:tc>
        <w:tc>
          <w:tcPr>
            <w:tcW w:w="1213" w:type="dxa"/>
          </w:tcPr>
          <w:p w14:paraId="56E7BA25" w14:textId="603965CD" w:rsidR="006B249C" w:rsidRPr="00AA64E4" w:rsidRDefault="006B249C" w:rsidP="00527C9A">
            <w:pPr>
              <w:spacing w:line="240" w:lineRule="auto"/>
              <w:jc w:val="center"/>
              <w:rPr>
                <w:rFonts w:cstheme="minorHAnsi"/>
                <w:color w:val="000000" w:themeColor="text1"/>
                <w:lang w:val="en-GB"/>
              </w:rPr>
            </w:pPr>
          </w:p>
        </w:tc>
      </w:tr>
      <w:tr w:rsidR="006B249C" w:rsidRPr="00CB5CA3" w14:paraId="20BB7485" w14:textId="77777777" w:rsidTr="006B249C">
        <w:tc>
          <w:tcPr>
            <w:tcW w:w="641" w:type="dxa"/>
          </w:tcPr>
          <w:p w14:paraId="449C7915" w14:textId="77777777" w:rsidR="006B249C" w:rsidRPr="00AA64E4" w:rsidRDefault="006B249C" w:rsidP="00527C9A">
            <w:pPr>
              <w:spacing w:line="240" w:lineRule="auto"/>
              <w:jc w:val="both"/>
              <w:rPr>
                <w:rFonts w:cstheme="minorHAnsi"/>
                <w:color w:val="000000"/>
                <w:lang w:val="en-GB"/>
              </w:rPr>
            </w:pPr>
            <w:r w:rsidRPr="00AA64E4">
              <w:rPr>
                <w:rFonts w:cstheme="minorHAnsi"/>
                <w:color w:val="000000"/>
                <w:lang w:val="en-GB"/>
              </w:rPr>
              <w:t>2.</w:t>
            </w:r>
          </w:p>
        </w:tc>
        <w:tc>
          <w:tcPr>
            <w:tcW w:w="2260" w:type="dxa"/>
          </w:tcPr>
          <w:p w14:paraId="41DDFF42" w14:textId="570EE5C3" w:rsidR="006B249C" w:rsidRPr="00AA64E4" w:rsidRDefault="006B249C" w:rsidP="00527C9A">
            <w:pPr>
              <w:spacing w:line="240" w:lineRule="auto"/>
              <w:rPr>
                <w:rFonts w:cstheme="minorHAnsi"/>
                <w:bCs/>
                <w:color w:val="000000"/>
              </w:rPr>
            </w:pPr>
            <w:r w:rsidRPr="00AA64E4">
              <w:rPr>
                <w:rFonts w:cstheme="minorHAnsi"/>
              </w:rPr>
              <w:t xml:space="preserve">Regulacja wysokości </w:t>
            </w:r>
          </w:p>
        </w:tc>
        <w:tc>
          <w:tcPr>
            <w:tcW w:w="2126" w:type="dxa"/>
          </w:tcPr>
          <w:p w14:paraId="2FB9A759" w14:textId="36BD4A9B" w:rsidR="006B249C" w:rsidRPr="00AA64E4" w:rsidRDefault="006B249C" w:rsidP="00E2049F">
            <w:pPr>
              <w:pStyle w:val="Akapitzlist"/>
              <w:spacing w:line="240" w:lineRule="auto"/>
              <w:ind w:left="800"/>
              <w:rPr>
                <w:rFonts w:cstheme="minorHAnsi"/>
                <w:color w:val="000000" w:themeColor="text1"/>
                <w:lang w:val="en-GB"/>
              </w:rPr>
            </w:pPr>
            <w:r w:rsidRPr="00AA64E4">
              <w:rPr>
                <w:rFonts w:cstheme="minorHAnsi"/>
                <w:color w:val="000000" w:themeColor="text1"/>
                <w:lang w:val="en-GB"/>
              </w:rPr>
              <w:t>900mm – 1100 mm</w:t>
            </w:r>
          </w:p>
        </w:tc>
        <w:tc>
          <w:tcPr>
            <w:tcW w:w="1472" w:type="dxa"/>
          </w:tcPr>
          <w:p w14:paraId="0055DF39" w14:textId="77777777" w:rsidR="006B249C" w:rsidRPr="00AA64E4" w:rsidRDefault="006B249C" w:rsidP="00527C9A">
            <w:pPr>
              <w:spacing w:line="240" w:lineRule="auto"/>
              <w:jc w:val="both"/>
              <w:rPr>
                <w:rFonts w:cstheme="minorHAnsi"/>
                <w:color w:val="000000" w:themeColor="text1"/>
                <w:lang w:val="en-GB"/>
              </w:rPr>
            </w:pPr>
          </w:p>
        </w:tc>
        <w:tc>
          <w:tcPr>
            <w:tcW w:w="1213" w:type="dxa"/>
          </w:tcPr>
          <w:p w14:paraId="11D277C1" w14:textId="77777777" w:rsidR="006B249C" w:rsidRPr="00AA64E4" w:rsidRDefault="006B249C" w:rsidP="00527C9A">
            <w:pPr>
              <w:spacing w:line="240" w:lineRule="auto"/>
              <w:rPr>
                <w:rFonts w:cstheme="minorHAnsi"/>
                <w:color w:val="000000" w:themeColor="text1"/>
                <w:lang w:val="en-GB"/>
              </w:rPr>
            </w:pPr>
          </w:p>
        </w:tc>
        <w:tc>
          <w:tcPr>
            <w:tcW w:w="1213" w:type="dxa"/>
          </w:tcPr>
          <w:p w14:paraId="796131AB" w14:textId="3DD79095" w:rsidR="006B249C" w:rsidRPr="00AA64E4" w:rsidRDefault="006B249C" w:rsidP="00527C9A">
            <w:pPr>
              <w:spacing w:line="240" w:lineRule="auto"/>
              <w:rPr>
                <w:rFonts w:cstheme="minorHAnsi"/>
                <w:color w:val="000000" w:themeColor="text1"/>
                <w:lang w:val="en-GB"/>
              </w:rPr>
            </w:pPr>
          </w:p>
        </w:tc>
      </w:tr>
      <w:tr w:rsidR="006B249C" w:rsidRPr="00CB5CA3" w14:paraId="331F8AEB" w14:textId="77777777" w:rsidTr="006B249C">
        <w:tc>
          <w:tcPr>
            <w:tcW w:w="641" w:type="dxa"/>
          </w:tcPr>
          <w:p w14:paraId="7D4E6682" w14:textId="3C5A0ABB" w:rsidR="006B249C" w:rsidRPr="00AA64E4" w:rsidRDefault="000A50A1" w:rsidP="000A50A1">
            <w:pPr>
              <w:spacing w:line="240" w:lineRule="auto"/>
              <w:jc w:val="both"/>
              <w:rPr>
                <w:rFonts w:cstheme="minorHAnsi"/>
                <w:color w:val="000000"/>
                <w:lang w:val="en-GB"/>
              </w:rPr>
            </w:pPr>
            <w:r w:rsidRPr="00AA64E4">
              <w:rPr>
                <w:rFonts w:cstheme="minorHAnsi"/>
                <w:color w:val="000000"/>
                <w:lang w:val="en-GB"/>
              </w:rPr>
              <w:t>3.</w:t>
            </w:r>
          </w:p>
        </w:tc>
        <w:tc>
          <w:tcPr>
            <w:tcW w:w="2260" w:type="dxa"/>
          </w:tcPr>
          <w:p w14:paraId="43BF8F33" w14:textId="74F3226C" w:rsidR="006B249C" w:rsidRPr="00AA64E4" w:rsidRDefault="006B249C" w:rsidP="00527C9A">
            <w:pPr>
              <w:spacing w:line="240" w:lineRule="auto"/>
              <w:rPr>
                <w:rFonts w:cstheme="minorHAnsi"/>
              </w:rPr>
            </w:pPr>
            <w:r w:rsidRPr="00AA64E4">
              <w:rPr>
                <w:rFonts w:cstheme="minorHAnsi"/>
              </w:rPr>
              <w:t>Wymienność rolki podporowej (kształt i wielkość uzależniona od średnicy ośrodka kablowego</w:t>
            </w:r>
            <w:r w:rsidR="000A50A1" w:rsidRPr="00AA64E4">
              <w:rPr>
                <w:rFonts w:cstheme="minorHAnsi"/>
              </w:rPr>
              <w:t>)</w:t>
            </w:r>
          </w:p>
        </w:tc>
        <w:tc>
          <w:tcPr>
            <w:tcW w:w="2126" w:type="dxa"/>
          </w:tcPr>
          <w:p w14:paraId="26E568AD" w14:textId="16F66D8E" w:rsidR="006B249C" w:rsidRPr="00AA64E4" w:rsidRDefault="00E06531" w:rsidP="00E2049F">
            <w:pPr>
              <w:pStyle w:val="Akapitzlist"/>
              <w:spacing w:line="240" w:lineRule="auto"/>
              <w:ind w:left="800"/>
              <w:rPr>
                <w:rFonts w:cstheme="minorHAnsi"/>
                <w:color w:val="000000" w:themeColor="text1"/>
              </w:rPr>
            </w:pPr>
            <w:r w:rsidRPr="00AA64E4">
              <w:rPr>
                <w:rFonts w:cstheme="minorHAnsi"/>
              </w:rPr>
              <w:t>1 komplet</w:t>
            </w:r>
          </w:p>
        </w:tc>
        <w:tc>
          <w:tcPr>
            <w:tcW w:w="1472" w:type="dxa"/>
          </w:tcPr>
          <w:p w14:paraId="49ED83D2" w14:textId="77777777" w:rsidR="006B249C" w:rsidRPr="00AA64E4" w:rsidRDefault="006B249C" w:rsidP="00527C9A">
            <w:pPr>
              <w:spacing w:line="240" w:lineRule="auto"/>
              <w:jc w:val="both"/>
              <w:rPr>
                <w:rFonts w:cstheme="minorHAnsi"/>
                <w:color w:val="000000" w:themeColor="text1"/>
              </w:rPr>
            </w:pPr>
          </w:p>
        </w:tc>
        <w:tc>
          <w:tcPr>
            <w:tcW w:w="1213" w:type="dxa"/>
          </w:tcPr>
          <w:p w14:paraId="4E4D37AB" w14:textId="77777777" w:rsidR="006B249C" w:rsidRPr="00AA64E4" w:rsidRDefault="006B249C" w:rsidP="00527C9A">
            <w:pPr>
              <w:spacing w:line="240" w:lineRule="auto"/>
              <w:rPr>
                <w:rFonts w:cstheme="minorHAnsi"/>
                <w:color w:val="000000" w:themeColor="text1"/>
              </w:rPr>
            </w:pPr>
          </w:p>
        </w:tc>
        <w:tc>
          <w:tcPr>
            <w:tcW w:w="1213" w:type="dxa"/>
          </w:tcPr>
          <w:p w14:paraId="37E6FA5D" w14:textId="5248CF80" w:rsidR="006B249C" w:rsidRPr="00AA64E4" w:rsidRDefault="006B249C" w:rsidP="00527C9A">
            <w:pPr>
              <w:spacing w:line="240" w:lineRule="auto"/>
              <w:rPr>
                <w:rFonts w:cstheme="minorHAnsi"/>
                <w:color w:val="000000" w:themeColor="text1"/>
              </w:rPr>
            </w:pPr>
          </w:p>
        </w:tc>
      </w:tr>
    </w:tbl>
    <w:p w14:paraId="5271DCDF" w14:textId="77777777" w:rsidR="00E2049F" w:rsidRPr="00CB5CA3" w:rsidRDefault="00E2049F" w:rsidP="00E2049F">
      <w:pPr>
        <w:spacing w:line="240" w:lineRule="auto"/>
        <w:rPr>
          <w:rFonts w:cstheme="minorHAnsi"/>
          <w:b/>
          <w:color w:val="000000" w:themeColor="text1"/>
          <w:sz w:val="24"/>
          <w:szCs w:val="24"/>
        </w:rPr>
      </w:pPr>
    </w:p>
    <w:p w14:paraId="1055E51E" w14:textId="7A04E731" w:rsidR="00172A01" w:rsidRPr="00CB5CA3" w:rsidRDefault="00172A01" w:rsidP="00D537A8">
      <w:pPr>
        <w:pStyle w:val="Nagwek1"/>
        <w:numPr>
          <w:ilvl w:val="0"/>
          <w:numId w:val="3"/>
        </w:numPr>
        <w:rPr>
          <w:rFonts w:asciiTheme="minorHAnsi" w:hAnsiTheme="minorHAnsi" w:cstheme="minorHAnsi"/>
        </w:rPr>
      </w:pPr>
      <w:bookmarkStart w:id="23" w:name="_Toc78372039"/>
      <w:r w:rsidRPr="00CB5CA3">
        <w:rPr>
          <w:rFonts w:asciiTheme="minorHAnsi" w:hAnsiTheme="minorHAnsi" w:cstheme="minorHAnsi"/>
        </w:rPr>
        <w:t>Układ laserowy (kontrolno</w:t>
      </w:r>
      <w:r w:rsidR="000A50A1" w:rsidRPr="00CB5CA3">
        <w:rPr>
          <w:rFonts w:asciiTheme="minorHAnsi" w:hAnsiTheme="minorHAnsi" w:cstheme="minorHAnsi"/>
          <w:lang w:val="pl-PL"/>
        </w:rPr>
        <w:t>-</w:t>
      </w:r>
      <w:r w:rsidRPr="00CB5CA3">
        <w:rPr>
          <w:rFonts w:asciiTheme="minorHAnsi" w:hAnsiTheme="minorHAnsi" w:cstheme="minorHAnsi"/>
        </w:rPr>
        <w:t>pomiarowy)</w:t>
      </w:r>
      <w:bookmarkEnd w:id="23"/>
      <w:r w:rsidRPr="00CB5CA3">
        <w:rPr>
          <w:rFonts w:asciiTheme="minorHAnsi" w:hAnsiTheme="minorHAnsi" w:cstheme="minorHAnsi"/>
        </w:rPr>
        <w:t xml:space="preserve"> </w:t>
      </w:r>
    </w:p>
    <w:tbl>
      <w:tblPr>
        <w:tblStyle w:val="Tabela-Siatka"/>
        <w:tblW w:w="0" w:type="auto"/>
        <w:tblInd w:w="137" w:type="dxa"/>
        <w:tblLook w:val="04A0" w:firstRow="1" w:lastRow="0" w:firstColumn="1" w:lastColumn="0" w:noHBand="0" w:noVBand="1"/>
      </w:tblPr>
      <w:tblGrid>
        <w:gridCol w:w="608"/>
        <w:gridCol w:w="4171"/>
        <w:gridCol w:w="4146"/>
      </w:tblGrid>
      <w:tr w:rsidR="00172A01" w:rsidRPr="00CB5CA3" w14:paraId="4EDFC748" w14:textId="77777777" w:rsidTr="00527C9A">
        <w:tc>
          <w:tcPr>
            <w:tcW w:w="641" w:type="dxa"/>
          </w:tcPr>
          <w:p w14:paraId="4A436A1E" w14:textId="02F94E3B" w:rsidR="000A50A1" w:rsidRPr="00AA64E4" w:rsidRDefault="00172A01" w:rsidP="000A50A1">
            <w:pPr>
              <w:spacing w:line="240" w:lineRule="auto"/>
              <w:jc w:val="both"/>
              <w:rPr>
                <w:rFonts w:cstheme="minorHAnsi"/>
                <w:color w:val="000000" w:themeColor="text1"/>
                <w:sz w:val="24"/>
                <w:szCs w:val="24"/>
              </w:rPr>
            </w:pPr>
            <w:r w:rsidRPr="00AA64E4">
              <w:rPr>
                <w:rFonts w:cstheme="minorHAnsi"/>
                <w:b/>
                <w:color w:val="000000" w:themeColor="text1"/>
                <w:sz w:val="24"/>
                <w:szCs w:val="24"/>
              </w:rPr>
              <w:t>L.p.</w:t>
            </w:r>
          </w:p>
          <w:p w14:paraId="174ADFE9" w14:textId="0AEC28F1" w:rsidR="00172A01" w:rsidRPr="00AA64E4" w:rsidRDefault="00172A01" w:rsidP="00527C9A">
            <w:pPr>
              <w:spacing w:line="240" w:lineRule="auto"/>
              <w:jc w:val="both"/>
              <w:rPr>
                <w:rFonts w:cstheme="minorHAnsi"/>
                <w:color w:val="000000" w:themeColor="text1"/>
                <w:sz w:val="24"/>
                <w:szCs w:val="24"/>
              </w:rPr>
            </w:pPr>
          </w:p>
        </w:tc>
        <w:tc>
          <w:tcPr>
            <w:tcW w:w="6626" w:type="dxa"/>
          </w:tcPr>
          <w:p w14:paraId="2E7CAD69" w14:textId="39AF08AA" w:rsidR="00172A01" w:rsidRPr="00AA64E4" w:rsidRDefault="00172A01" w:rsidP="00172A01">
            <w:pPr>
              <w:spacing w:after="0" w:line="240" w:lineRule="auto"/>
              <w:rPr>
                <w:rFonts w:cstheme="minorHAnsi"/>
                <w:b/>
                <w:color w:val="000000" w:themeColor="text1"/>
                <w:sz w:val="24"/>
                <w:szCs w:val="24"/>
              </w:rPr>
            </w:pPr>
            <w:r w:rsidRPr="00AA64E4">
              <w:rPr>
                <w:rFonts w:eastAsia="Times New Roman" w:cstheme="minorHAnsi"/>
                <w:b/>
                <w:color w:val="000000" w:themeColor="text1"/>
                <w:sz w:val="24"/>
                <w:szCs w:val="24"/>
              </w:rPr>
              <w:t>Funkcjonalność –</w:t>
            </w:r>
            <w:r w:rsidRPr="00AA64E4">
              <w:rPr>
                <w:rFonts w:cstheme="minorHAnsi"/>
                <w:b/>
                <w:color w:val="000000" w:themeColor="text1"/>
                <w:sz w:val="24"/>
                <w:szCs w:val="24"/>
              </w:rPr>
              <w:t xml:space="preserve"> Układ laserowy (kontrolno</w:t>
            </w:r>
            <w:r w:rsidR="000A50A1" w:rsidRPr="00AA64E4">
              <w:rPr>
                <w:rFonts w:cstheme="minorHAnsi"/>
                <w:b/>
                <w:color w:val="000000" w:themeColor="text1"/>
                <w:sz w:val="24"/>
                <w:szCs w:val="24"/>
              </w:rPr>
              <w:t>-</w:t>
            </w:r>
            <w:r w:rsidRPr="00AA64E4">
              <w:rPr>
                <w:rFonts w:cstheme="minorHAnsi"/>
                <w:b/>
                <w:color w:val="000000" w:themeColor="text1"/>
                <w:sz w:val="24"/>
                <w:szCs w:val="24"/>
              </w:rPr>
              <w:t>pomiarowy)</w:t>
            </w:r>
          </w:p>
        </w:tc>
        <w:tc>
          <w:tcPr>
            <w:tcW w:w="6590" w:type="dxa"/>
          </w:tcPr>
          <w:p w14:paraId="788135F2" w14:textId="77777777" w:rsidR="005B099F" w:rsidRPr="00AA64E4" w:rsidRDefault="005B099F" w:rsidP="005B099F">
            <w:pPr>
              <w:jc w:val="center"/>
              <w:rPr>
                <w:rFonts w:cstheme="minorHAnsi"/>
                <w:color w:val="000000"/>
                <w:sz w:val="24"/>
                <w:szCs w:val="24"/>
              </w:rPr>
            </w:pPr>
            <w:r w:rsidRPr="00AA64E4">
              <w:rPr>
                <w:rFonts w:cstheme="minorHAnsi"/>
                <w:color w:val="000000"/>
                <w:sz w:val="24"/>
                <w:szCs w:val="24"/>
              </w:rPr>
              <w:t>Informacja o spełnieniu danej funkcjonalności</w:t>
            </w:r>
          </w:p>
          <w:p w14:paraId="0FFF9082" w14:textId="77777777" w:rsidR="005B099F" w:rsidRPr="00AA64E4" w:rsidRDefault="005B099F" w:rsidP="005B099F">
            <w:pPr>
              <w:jc w:val="center"/>
              <w:rPr>
                <w:rFonts w:cstheme="minorHAnsi"/>
                <w:b/>
                <w:color w:val="000000"/>
                <w:sz w:val="24"/>
                <w:szCs w:val="24"/>
              </w:rPr>
            </w:pPr>
            <w:r w:rsidRPr="00AA64E4">
              <w:rPr>
                <w:rFonts w:cstheme="minorHAnsi"/>
                <w:b/>
                <w:color w:val="000000"/>
                <w:sz w:val="24"/>
                <w:szCs w:val="24"/>
              </w:rPr>
              <w:t>poprzez wpisanie</w:t>
            </w:r>
          </w:p>
          <w:p w14:paraId="00155EBA" w14:textId="5A578DFD" w:rsidR="00172A01" w:rsidRPr="00AA64E4" w:rsidRDefault="005B099F" w:rsidP="005B099F">
            <w:pPr>
              <w:pStyle w:val="Akapitzlist"/>
              <w:suppressAutoHyphens/>
              <w:spacing w:after="0" w:line="240" w:lineRule="auto"/>
              <w:ind w:left="1068"/>
              <w:rPr>
                <w:rFonts w:cstheme="minorHAnsi"/>
                <w:b/>
                <w:color w:val="000000" w:themeColor="text1"/>
                <w:sz w:val="24"/>
                <w:szCs w:val="24"/>
                <w:lang w:val="en-GB"/>
              </w:rPr>
            </w:pPr>
            <w:r w:rsidRPr="00AA64E4">
              <w:rPr>
                <w:rFonts w:cstheme="minorHAnsi"/>
                <w:b/>
                <w:color w:val="000000"/>
                <w:sz w:val="24"/>
                <w:szCs w:val="24"/>
              </w:rPr>
              <w:t>TAK lub NIE</w:t>
            </w:r>
          </w:p>
        </w:tc>
      </w:tr>
      <w:tr w:rsidR="00172A01" w:rsidRPr="00CB5CA3" w14:paraId="21603594" w14:textId="77777777" w:rsidTr="00527C9A">
        <w:tc>
          <w:tcPr>
            <w:tcW w:w="641" w:type="dxa"/>
          </w:tcPr>
          <w:p w14:paraId="79ECFA75" w14:textId="77777777" w:rsidR="00172A01" w:rsidRPr="00AA64E4" w:rsidRDefault="00172A01" w:rsidP="00527C9A">
            <w:pPr>
              <w:spacing w:line="240" w:lineRule="auto"/>
              <w:jc w:val="both"/>
              <w:rPr>
                <w:rFonts w:cstheme="minorHAnsi"/>
              </w:rPr>
            </w:pPr>
            <w:r w:rsidRPr="00AA64E4">
              <w:rPr>
                <w:rFonts w:cstheme="minorHAnsi"/>
              </w:rPr>
              <w:t>1.</w:t>
            </w:r>
          </w:p>
        </w:tc>
        <w:tc>
          <w:tcPr>
            <w:tcW w:w="6626" w:type="dxa"/>
          </w:tcPr>
          <w:p w14:paraId="13515829" w14:textId="36B3F4CF" w:rsidR="00172A01" w:rsidRPr="00AA64E4" w:rsidRDefault="007A54BD" w:rsidP="00527C9A">
            <w:pPr>
              <w:autoSpaceDE w:val="0"/>
              <w:autoSpaceDN w:val="0"/>
              <w:adjustRightInd w:val="0"/>
              <w:spacing w:line="240" w:lineRule="auto"/>
              <w:rPr>
                <w:rFonts w:cstheme="minorHAnsi"/>
                <w:color w:val="000000" w:themeColor="text1"/>
              </w:rPr>
            </w:pPr>
            <w:r w:rsidRPr="00AA64E4">
              <w:rPr>
                <w:rFonts w:cstheme="minorHAnsi"/>
              </w:rPr>
              <w:t xml:space="preserve">Kontrola geometrii wytłaczanej powłoki </w:t>
            </w:r>
          </w:p>
        </w:tc>
        <w:tc>
          <w:tcPr>
            <w:tcW w:w="6590" w:type="dxa"/>
          </w:tcPr>
          <w:p w14:paraId="32AFE7E6" w14:textId="77777777" w:rsidR="00172A01" w:rsidRPr="00AA64E4" w:rsidRDefault="00172A01" w:rsidP="00527C9A">
            <w:pPr>
              <w:autoSpaceDE w:val="0"/>
              <w:autoSpaceDN w:val="0"/>
              <w:adjustRightInd w:val="0"/>
              <w:spacing w:line="240" w:lineRule="auto"/>
              <w:rPr>
                <w:rFonts w:cstheme="minorHAnsi"/>
                <w:color w:val="000000" w:themeColor="text1"/>
              </w:rPr>
            </w:pPr>
          </w:p>
        </w:tc>
      </w:tr>
      <w:tr w:rsidR="007A54BD" w:rsidRPr="00CB5CA3" w14:paraId="2065357E" w14:textId="77777777" w:rsidTr="00527C9A">
        <w:tc>
          <w:tcPr>
            <w:tcW w:w="641" w:type="dxa"/>
          </w:tcPr>
          <w:p w14:paraId="17B418BD" w14:textId="59CEF534" w:rsidR="007A54BD" w:rsidRPr="00AA64E4" w:rsidRDefault="007A54BD" w:rsidP="00527C9A">
            <w:pPr>
              <w:spacing w:line="240" w:lineRule="auto"/>
              <w:jc w:val="both"/>
              <w:rPr>
                <w:rFonts w:cstheme="minorHAnsi"/>
              </w:rPr>
            </w:pPr>
            <w:r w:rsidRPr="00AA64E4">
              <w:rPr>
                <w:rFonts w:cstheme="minorHAnsi"/>
              </w:rPr>
              <w:t>2.</w:t>
            </w:r>
          </w:p>
        </w:tc>
        <w:tc>
          <w:tcPr>
            <w:tcW w:w="6626" w:type="dxa"/>
          </w:tcPr>
          <w:p w14:paraId="7325D822" w14:textId="35494799" w:rsidR="007A54BD" w:rsidRPr="00AA64E4" w:rsidRDefault="007A54BD" w:rsidP="00527C9A">
            <w:pPr>
              <w:autoSpaceDE w:val="0"/>
              <w:autoSpaceDN w:val="0"/>
              <w:adjustRightInd w:val="0"/>
              <w:spacing w:line="240" w:lineRule="auto"/>
              <w:rPr>
                <w:rFonts w:cstheme="minorHAnsi"/>
              </w:rPr>
            </w:pPr>
            <w:r w:rsidRPr="00AA64E4">
              <w:rPr>
                <w:rFonts w:cstheme="minorHAnsi"/>
              </w:rPr>
              <w:t xml:space="preserve">Wykorzystanie otrzymanych wyników do automatycznego sterowania linia powłokową </w:t>
            </w:r>
          </w:p>
        </w:tc>
        <w:tc>
          <w:tcPr>
            <w:tcW w:w="6590" w:type="dxa"/>
          </w:tcPr>
          <w:p w14:paraId="0DE18984" w14:textId="77777777" w:rsidR="007A54BD" w:rsidRPr="00AA64E4" w:rsidRDefault="007A54BD" w:rsidP="00527C9A">
            <w:pPr>
              <w:autoSpaceDE w:val="0"/>
              <w:autoSpaceDN w:val="0"/>
              <w:adjustRightInd w:val="0"/>
              <w:spacing w:line="240" w:lineRule="auto"/>
              <w:rPr>
                <w:rFonts w:cstheme="minorHAnsi"/>
                <w:color w:val="000000" w:themeColor="text1"/>
              </w:rPr>
            </w:pPr>
          </w:p>
        </w:tc>
      </w:tr>
    </w:tbl>
    <w:p w14:paraId="02F42C23" w14:textId="77777777" w:rsidR="00172A01" w:rsidRPr="00CB5CA3" w:rsidRDefault="00172A01" w:rsidP="00172A01">
      <w:pPr>
        <w:spacing w:line="240" w:lineRule="auto"/>
        <w:rPr>
          <w:rFonts w:cstheme="minorHAnsi"/>
          <w:color w:val="000000" w:themeColor="text1"/>
        </w:rPr>
      </w:pPr>
    </w:p>
    <w:p w14:paraId="6C4DE51F" w14:textId="77777777" w:rsidR="00172A01" w:rsidRPr="00CB5CA3" w:rsidRDefault="00172A01" w:rsidP="00172A01">
      <w:pPr>
        <w:spacing w:line="240" w:lineRule="auto"/>
        <w:rPr>
          <w:rFonts w:cstheme="minorHAnsi"/>
          <w:color w:val="000000" w:themeColor="text1"/>
        </w:rPr>
      </w:pPr>
    </w:p>
    <w:tbl>
      <w:tblPr>
        <w:tblStyle w:val="Tabela-Siatka"/>
        <w:tblW w:w="0" w:type="auto"/>
        <w:tblInd w:w="137" w:type="dxa"/>
        <w:tblLook w:val="04A0" w:firstRow="1" w:lastRow="0" w:firstColumn="1" w:lastColumn="0" w:noHBand="0" w:noVBand="1"/>
      </w:tblPr>
      <w:tblGrid>
        <w:gridCol w:w="635"/>
        <w:gridCol w:w="1715"/>
        <w:gridCol w:w="2164"/>
        <w:gridCol w:w="1381"/>
        <w:gridCol w:w="1546"/>
        <w:gridCol w:w="1484"/>
      </w:tblGrid>
      <w:tr w:rsidR="007F7448" w:rsidRPr="00CB5CA3" w14:paraId="360AE473" w14:textId="77777777" w:rsidTr="007F7448">
        <w:tc>
          <w:tcPr>
            <w:tcW w:w="641" w:type="dxa"/>
          </w:tcPr>
          <w:p w14:paraId="035BCF21" w14:textId="416846F2" w:rsidR="00CB5CA3" w:rsidRPr="00AA64E4" w:rsidRDefault="007F7448" w:rsidP="00CB5CA3">
            <w:pPr>
              <w:spacing w:line="240" w:lineRule="auto"/>
              <w:jc w:val="both"/>
              <w:rPr>
                <w:rFonts w:cstheme="minorHAnsi"/>
                <w:b/>
                <w:color w:val="000000"/>
                <w:sz w:val="24"/>
                <w:szCs w:val="24"/>
                <w:lang w:val="en-GB"/>
              </w:rPr>
            </w:pPr>
            <w:r w:rsidRPr="00AA64E4">
              <w:rPr>
                <w:rFonts w:cstheme="minorHAnsi"/>
                <w:b/>
                <w:color w:val="000000"/>
                <w:sz w:val="24"/>
                <w:szCs w:val="24"/>
              </w:rPr>
              <w:t>L.p.</w:t>
            </w:r>
          </w:p>
          <w:p w14:paraId="7425C894" w14:textId="763D884A" w:rsidR="007F7448" w:rsidRPr="00AA64E4" w:rsidRDefault="007F7448" w:rsidP="007F7448">
            <w:pPr>
              <w:spacing w:line="240" w:lineRule="auto"/>
              <w:jc w:val="both"/>
              <w:rPr>
                <w:rFonts w:cstheme="minorHAnsi"/>
                <w:b/>
                <w:color w:val="000000"/>
                <w:sz w:val="24"/>
                <w:szCs w:val="24"/>
                <w:lang w:val="en-GB"/>
              </w:rPr>
            </w:pPr>
          </w:p>
        </w:tc>
        <w:tc>
          <w:tcPr>
            <w:tcW w:w="1723" w:type="dxa"/>
          </w:tcPr>
          <w:p w14:paraId="688CBA51" w14:textId="574C9771" w:rsidR="007F7448" w:rsidRPr="00AA64E4" w:rsidRDefault="007F7448" w:rsidP="007F7448">
            <w:pPr>
              <w:spacing w:line="240" w:lineRule="auto"/>
              <w:rPr>
                <w:rFonts w:cstheme="minorHAnsi"/>
                <w:b/>
                <w:color w:val="000000" w:themeColor="text1"/>
                <w:sz w:val="24"/>
                <w:szCs w:val="24"/>
              </w:rPr>
            </w:pPr>
            <w:r w:rsidRPr="00AA64E4">
              <w:rPr>
                <w:rFonts w:cstheme="minorHAnsi"/>
                <w:b/>
                <w:color w:val="000000"/>
                <w:sz w:val="24"/>
                <w:szCs w:val="24"/>
              </w:rPr>
              <w:t xml:space="preserve">Parametry techniczne </w:t>
            </w:r>
            <w:r w:rsidRPr="00AA64E4">
              <w:rPr>
                <w:rFonts w:cstheme="minorHAnsi"/>
                <w:b/>
                <w:color w:val="000000" w:themeColor="text1"/>
                <w:sz w:val="24"/>
                <w:szCs w:val="24"/>
              </w:rPr>
              <w:t xml:space="preserve">- </w:t>
            </w:r>
            <w:r w:rsidRPr="00AA64E4">
              <w:rPr>
                <w:rFonts w:cstheme="minorHAnsi"/>
                <w:color w:val="000000" w:themeColor="text1"/>
                <w:sz w:val="24"/>
                <w:szCs w:val="24"/>
              </w:rPr>
              <w:t xml:space="preserve"> </w:t>
            </w:r>
            <w:r w:rsidRPr="00AA64E4">
              <w:rPr>
                <w:rFonts w:cstheme="minorHAnsi"/>
                <w:b/>
                <w:color w:val="000000" w:themeColor="text1"/>
                <w:sz w:val="24"/>
                <w:szCs w:val="24"/>
              </w:rPr>
              <w:t xml:space="preserve">Układ laserowy (kontrolno -pomiarowy)  </w:t>
            </w:r>
            <w:r w:rsidRPr="00AA64E4">
              <w:rPr>
                <w:rFonts w:eastAsia="Times New Roman" w:cstheme="minorHAnsi"/>
                <w:b/>
                <w:color w:val="000000" w:themeColor="text1"/>
                <w:sz w:val="24"/>
                <w:szCs w:val="24"/>
              </w:rPr>
              <w:t xml:space="preserve"> </w:t>
            </w:r>
            <w:r w:rsidRPr="00AA64E4">
              <w:rPr>
                <w:rFonts w:cstheme="minorHAnsi"/>
                <w:b/>
                <w:color w:val="000000" w:themeColor="text1"/>
                <w:sz w:val="24"/>
                <w:szCs w:val="24"/>
              </w:rPr>
              <w:t xml:space="preserve"> </w:t>
            </w:r>
          </w:p>
        </w:tc>
        <w:tc>
          <w:tcPr>
            <w:tcW w:w="2205" w:type="dxa"/>
          </w:tcPr>
          <w:p w14:paraId="6EEFC2AD" w14:textId="77777777" w:rsidR="007F7448" w:rsidRPr="00AA64E4" w:rsidRDefault="007F7448" w:rsidP="007F7448">
            <w:pPr>
              <w:suppressAutoHyphens/>
              <w:spacing w:after="0" w:line="240" w:lineRule="auto"/>
              <w:jc w:val="center"/>
              <w:rPr>
                <w:rFonts w:cstheme="minorHAnsi"/>
                <w:b/>
                <w:color w:val="000000"/>
                <w:sz w:val="24"/>
                <w:szCs w:val="24"/>
                <w:lang w:val="en-GB"/>
              </w:rPr>
            </w:pPr>
            <w:r w:rsidRPr="00AA64E4">
              <w:rPr>
                <w:rFonts w:cstheme="minorHAnsi"/>
                <w:b/>
                <w:color w:val="000000"/>
                <w:sz w:val="24"/>
                <w:szCs w:val="24"/>
                <w:lang w:val="en-GB"/>
              </w:rPr>
              <w:t>Wartość</w:t>
            </w:r>
          </w:p>
        </w:tc>
        <w:tc>
          <w:tcPr>
            <w:tcW w:w="1385" w:type="dxa"/>
          </w:tcPr>
          <w:p w14:paraId="16B4ED84" w14:textId="77777777" w:rsidR="007F7448" w:rsidRPr="00AA64E4" w:rsidRDefault="007F7448" w:rsidP="007F7448">
            <w:pPr>
              <w:jc w:val="center"/>
              <w:rPr>
                <w:rFonts w:cstheme="minorHAnsi"/>
                <w:sz w:val="24"/>
                <w:szCs w:val="24"/>
              </w:rPr>
            </w:pPr>
            <w:r w:rsidRPr="00AA64E4">
              <w:rPr>
                <w:rFonts w:cstheme="minorHAnsi"/>
                <w:sz w:val="24"/>
                <w:szCs w:val="24"/>
              </w:rPr>
              <w:t>Informacja o spełnieniu wymagania</w:t>
            </w:r>
          </w:p>
          <w:p w14:paraId="36089B79" w14:textId="77777777" w:rsidR="007F7448" w:rsidRPr="00AA64E4" w:rsidRDefault="007F7448" w:rsidP="007F7448">
            <w:pPr>
              <w:pStyle w:val="Akapitzlist"/>
              <w:ind w:left="0"/>
              <w:jc w:val="center"/>
              <w:rPr>
                <w:rFonts w:cstheme="minorHAnsi"/>
                <w:b/>
                <w:sz w:val="24"/>
                <w:szCs w:val="24"/>
              </w:rPr>
            </w:pPr>
            <w:r w:rsidRPr="00AA64E4">
              <w:rPr>
                <w:rFonts w:cstheme="minorHAnsi"/>
                <w:sz w:val="24"/>
                <w:szCs w:val="24"/>
              </w:rPr>
              <w:lastRenderedPageBreak/>
              <w:t xml:space="preserve">(wskazać czy wartość spełnia stawiany warunek </w:t>
            </w:r>
            <w:r w:rsidRPr="00AA64E4">
              <w:rPr>
                <w:rFonts w:cstheme="minorHAnsi"/>
                <w:b/>
                <w:sz w:val="24"/>
                <w:szCs w:val="24"/>
              </w:rPr>
              <w:t xml:space="preserve">poprzez wpisanie  </w:t>
            </w:r>
          </w:p>
          <w:p w14:paraId="7F0C628D" w14:textId="0341457B" w:rsidR="007F7448" w:rsidRPr="00AA64E4" w:rsidRDefault="007F7448" w:rsidP="007F7448">
            <w:pPr>
              <w:suppressAutoHyphens/>
              <w:spacing w:after="0" w:line="240" w:lineRule="auto"/>
              <w:jc w:val="center"/>
              <w:rPr>
                <w:rFonts w:cstheme="minorHAnsi"/>
                <w:b/>
                <w:color w:val="000000"/>
                <w:sz w:val="24"/>
                <w:szCs w:val="24"/>
                <w:lang w:val="en-GB"/>
              </w:rPr>
            </w:pPr>
            <w:r w:rsidRPr="00AA64E4">
              <w:rPr>
                <w:rFonts w:cstheme="minorHAnsi"/>
                <w:b/>
                <w:sz w:val="24"/>
                <w:szCs w:val="24"/>
              </w:rPr>
              <w:t>TAK lub NIE</w:t>
            </w:r>
            <w:r w:rsidRPr="00AA64E4">
              <w:rPr>
                <w:rFonts w:cstheme="minorHAnsi"/>
                <w:sz w:val="24"/>
                <w:szCs w:val="24"/>
              </w:rPr>
              <w:t>)</w:t>
            </w:r>
          </w:p>
        </w:tc>
        <w:tc>
          <w:tcPr>
            <w:tcW w:w="1451" w:type="dxa"/>
          </w:tcPr>
          <w:p w14:paraId="7A132EF6" w14:textId="77777777" w:rsidR="007F7448" w:rsidRPr="00AA64E4" w:rsidRDefault="007F7448" w:rsidP="007F7448">
            <w:pPr>
              <w:jc w:val="center"/>
              <w:rPr>
                <w:rFonts w:cstheme="minorHAnsi"/>
                <w:sz w:val="24"/>
                <w:szCs w:val="24"/>
              </w:rPr>
            </w:pPr>
            <w:r w:rsidRPr="00AA64E4">
              <w:rPr>
                <w:rFonts w:cstheme="minorHAnsi"/>
                <w:sz w:val="24"/>
                <w:szCs w:val="24"/>
              </w:rPr>
              <w:lastRenderedPageBreak/>
              <w:t>Informacja o spełnieniu wymagania</w:t>
            </w:r>
          </w:p>
          <w:p w14:paraId="4CFD84CF" w14:textId="77777777" w:rsidR="007F7448" w:rsidRPr="00AA64E4" w:rsidRDefault="007F7448" w:rsidP="007F7448">
            <w:pPr>
              <w:pStyle w:val="Akapitzlist"/>
              <w:ind w:left="0"/>
              <w:jc w:val="center"/>
              <w:rPr>
                <w:rFonts w:cstheme="minorHAnsi"/>
                <w:sz w:val="24"/>
                <w:szCs w:val="24"/>
              </w:rPr>
            </w:pPr>
            <w:r w:rsidRPr="00AA64E4">
              <w:rPr>
                <w:rFonts w:cstheme="minorHAnsi"/>
                <w:sz w:val="24"/>
                <w:szCs w:val="24"/>
              </w:rPr>
              <w:t>(</w:t>
            </w:r>
            <w:r w:rsidRPr="00AA64E4">
              <w:rPr>
                <w:rFonts w:cstheme="minorHAnsi"/>
                <w:b/>
                <w:sz w:val="24"/>
                <w:szCs w:val="24"/>
              </w:rPr>
              <w:t xml:space="preserve">podać wartość </w:t>
            </w:r>
            <w:r w:rsidRPr="00AA64E4">
              <w:rPr>
                <w:rFonts w:cstheme="minorHAnsi"/>
                <w:b/>
                <w:sz w:val="24"/>
                <w:szCs w:val="24"/>
              </w:rPr>
              <w:lastRenderedPageBreak/>
              <w:t>parametru oferowanego urządzenia</w:t>
            </w:r>
            <w:r w:rsidRPr="00AA64E4">
              <w:rPr>
                <w:rFonts w:cstheme="minorHAnsi"/>
                <w:sz w:val="24"/>
                <w:szCs w:val="24"/>
              </w:rPr>
              <w:t>)</w:t>
            </w:r>
          </w:p>
          <w:p w14:paraId="34DCEA44" w14:textId="77777777" w:rsidR="007F7448" w:rsidRPr="00AA64E4" w:rsidRDefault="007F7448" w:rsidP="007F7448">
            <w:pPr>
              <w:pStyle w:val="Akapitzlist"/>
              <w:ind w:left="0"/>
              <w:jc w:val="center"/>
              <w:rPr>
                <w:rFonts w:cstheme="minorHAnsi"/>
                <w:sz w:val="24"/>
                <w:szCs w:val="24"/>
              </w:rPr>
            </w:pPr>
          </w:p>
          <w:p w14:paraId="03E417EC" w14:textId="77777777" w:rsidR="007F7448" w:rsidRPr="00AA64E4" w:rsidRDefault="007F7448" w:rsidP="007F7448">
            <w:pPr>
              <w:pStyle w:val="Akapitzlist"/>
              <w:suppressAutoHyphens/>
              <w:spacing w:after="0" w:line="240" w:lineRule="auto"/>
              <w:ind w:left="1068"/>
              <w:rPr>
                <w:rFonts w:cstheme="minorHAnsi"/>
                <w:b/>
                <w:color w:val="000000" w:themeColor="text1"/>
                <w:sz w:val="24"/>
                <w:szCs w:val="24"/>
              </w:rPr>
            </w:pPr>
          </w:p>
        </w:tc>
        <w:tc>
          <w:tcPr>
            <w:tcW w:w="1520" w:type="dxa"/>
          </w:tcPr>
          <w:p w14:paraId="1A141037" w14:textId="77777777" w:rsidR="007F7448" w:rsidRPr="00AA64E4" w:rsidRDefault="007F7448" w:rsidP="007F7448">
            <w:pPr>
              <w:pStyle w:val="Akapitzlist"/>
              <w:ind w:left="0"/>
              <w:rPr>
                <w:rFonts w:cstheme="minorHAnsi"/>
                <w:color w:val="000000"/>
                <w:sz w:val="24"/>
                <w:szCs w:val="24"/>
              </w:rPr>
            </w:pPr>
            <w:r w:rsidRPr="00AA64E4">
              <w:rPr>
                <w:rFonts w:cstheme="minorHAnsi"/>
                <w:color w:val="000000"/>
                <w:sz w:val="24"/>
                <w:szCs w:val="24"/>
              </w:rPr>
              <w:lastRenderedPageBreak/>
              <w:t>Uwagi</w:t>
            </w:r>
          </w:p>
          <w:p w14:paraId="09DB1D97" w14:textId="0EBEDBD6" w:rsidR="007F7448" w:rsidRPr="00AA64E4" w:rsidRDefault="007F7448" w:rsidP="007F7448">
            <w:pPr>
              <w:suppressAutoHyphens/>
              <w:spacing w:after="0" w:line="240" w:lineRule="auto"/>
              <w:rPr>
                <w:rFonts w:cstheme="minorHAnsi"/>
                <w:b/>
                <w:color w:val="000000"/>
                <w:sz w:val="24"/>
                <w:szCs w:val="24"/>
                <w:lang w:val="en-GB"/>
              </w:rPr>
            </w:pPr>
            <w:r w:rsidRPr="00AA64E4">
              <w:rPr>
                <w:rFonts w:cstheme="minorHAnsi"/>
                <w:color w:val="000000"/>
                <w:sz w:val="24"/>
                <w:szCs w:val="24"/>
              </w:rPr>
              <w:t>(wpisać jeśli dotyczy)</w:t>
            </w:r>
          </w:p>
        </w:tc>
      </w:tr>
      <w:tr w:rsidR="007F7448" w:rsidRPr="00CB5CA3" w14:paraId="2E4D1267" w14:textId="77777777" w:rsidTr="007F7448">
        <w:tc>
          <w:tcPr>
            <w:tcW w:w="641" w:type="dxa"/>
          </w:tcPr>
          <w:p w14:paraId="5AEAEB43" w14:textId="77777777" w:rsidR="007F7448" w:rsidRPr="00AA64E4" w:rsidRDefault="007F7448" w:rsidP="007F7448">
            <w:pPr>
              <w:spacing w:line="240" w:lineRule="auto"/>
              <w:jc w:val="both"/>
              <w:rPr>
                <w:rFonts w:cstheme="minorHAnsi"/>
              </w:rPr>
            </w:pPr>
            <w:r w:rsidRPr="00AA64E4">
              <w:rPr>
                <w:rFonts w:cstheme="minorHAnsi"/>
              </w:rPr>
              <w:t>1.</w:t>
            </w:r>
          </w:p>
        </w:tc>
        <w:tc>
          <w:tcPr>
            <w:tcW w:w="1723" w:type="dxa"/>
          </w:tcPr>
          <w:p w14:paraId="0150613B" w14:textId="7BD0BAFA" w:rsidR="007F7448" w:rsidRPr="00AA64E4" w:rsidRDefault="00390CD6" w:rsidP="007F7448">
            <w:pPr>
              <w:spacing w:line="240" w:lineRule="auto"/>
              <w:rPr>
                <w:rFonts w:cstheme="minorHAnsi"/>
                <w:b/>
                <w:color w:val="000000"/>
                <w:lang w:val="en-GB"/>
              </w:rPr>
            </w:pPr>
            <w:r w:rsidRPr="00AA64E4">
              <w:rPr>
                <w:rFonts w:cstheme="minorHAnsi"/>
              </w:rPr>
              <w:t>Liczba</w:t>
            </w:r>
          </w:p>
        </w:tc>
        <w:tc>
          <w:tcPr>
            <w:tcW w:w="2205" w:type="dxa"/>
          </w:tcPr>
          <w:p w14:paraId="03AEB987" w14:textId="1968BC71" w:rsidR="007F7448" w:rsidRPr="00AA64E4" w:rsidRDefault="007F7448" w:rsidP="007F7448">
            <w:pPr>
              <w:spacing w:line="240" w:lineRule="auto"/>
              <w:jc w:val="center"/>
              <w:rPr>
                <w:rFonts w:cstheme="minorHAnsi"/>
                <w:color w:val="000000" w:themeColor="text1"/>
                <w:lang w:val="en-GB"/>
              </w:rPr>
            </w:pPr>
            <w:r w:rsidRPr="00AA64E4">
              <w:rPr>
                <w:rFonts w:cstheme="minorHAnsi"/>
                <w:color w:val="000000" w:themeColor="text1"/>
                <w:lang w:val="en-GB"/>
              </w:rPr>
              <w:t>3 szt.</w:t>
            </w:r>
          </w:p>
        </w:tc>
        <w:tc>
          <w:tcPr>
            <w:tcW w:w="1385" w:type="dxa"/>
          </w:tcPr>
          <w:p w14:paraId="61102025" w14:textId="77777777" w:rsidR="007F7448" w:rsidRPr="00AA64E4" w:rsidRDefault="007F7448" w:rsidP="007F7448">
            <w:pPr>
              <w:spacing w:line="240" w:lineRule="auto"/>
              <w:jc w:val="both"/>
              <w:rPr>
                <w:rFonts w:cstheme="minorHAnsi"/>
                <w:color w:val="000000" w:themeColor="text1"/>
                <w:lang w:val="en-GB"/>
              </w:rPr>
            </w:pPr>
          </w:p>
        </w:tc>
        <w:tc>
          <w:tcPr>
            <w:tcW w:w="1451" w:type="dxa"/>
          </w:tcPr>
          <w:p w14:paraId="392AF069" w14:textId="77777777" w:rsidR="007F7448" w:rsidRPr="00AA64E4" w:rsidRDefault="007F7448" w:rsidP="007F7448">
            <w:pPr>
              <w:spacing w:line="240" w:lineRule="auto"/>
              <w:jc w:val="center"/>
              <w:rPr>
                <w:rFonts w:cstheme="minorHAnsi"/>
                <w:color w:val="000000" w:themeColor="text1"/>
                <w:lang w:val="en-GB"/>
              </w:rPr>
            </w:pPr>
          </w:p>
        </w:tc>
        <w:tc>
          <w:tcPr>
            <w:tcW w:w="1520" w:type="dxa"/>
          </w:tcPr>
          <w:p w14:paraId="42AE284E" w14:textId="607665C4" w:rsidR="007F7448" w:rsidRPr="00AA64E4" w:rsidRDefault="007F7448" w:rsidP="007F7448">
            <w:pPr>
              <w:spacing w:line="240" w:lineRule="auto"/>
              <w:jc w:val="center"/>
              <w:rPr>
                <w:rFonts w:cstheme="minorHAnsi"/>
                <w:color w:val="000000" w:themeColor="text1"/>
                <w:lang w:val="en-GB"/>
              </w:rPr>
            </w:pPr>
          </w:p>
        </w:tc>
      </w:tr>
      <w:tr w:rsidR="007F7448" w:rsidRPr="00CB5CA3" w14:paraId="0EBD9F1B" w14:textId="77777777" w:rsidTr="007F7448">
        <w:tc>
          <w:tcPr>
            <w:tcW w:w="641" w:type="dxa"/>
          </w:tcPr>
          <w:p w14:paraId="5DC7B9A1" w14:textId="77777777" w:rsidR="007F7448" w:rsidRPr="00AA64E4" w:rsidRDefault="007F7448" w:rsidP="007F7448">
            <w:pPr>
              <w:spacing w:line="240" w:lineRule="auto"/>
              <w:jc w:val="both"/>
              <w:rPr>
                <w:rFonts w:cstheme="minorHAnsi"/>
                <w:color w:val="000000"/>
                <w:lang w:val="en-GB"/>
              </w:rPr>
            </w:pPr>
            <w:r w:rsidRPr="00AA64E4">
              <w:rPr>
                <w:rFonts w:cstheme="minorHAnsi"/>
                <w:color w:val="000000"/>
                <w:lang w:val="en-GB"/>
              </w:rPr>
              <w:t>2.</w:t>
            </w:r>
          </w:p>
        </w:tc>
        <w:tc>
          <w:tcPr>
            <w:tcW w:w="1723" w:type="dxa"/>
          </w:tcPr>
          <w:p w14:paraId="522948E1" w14:textId="110D7E28" w:rsidR="007F7448" w:rsidRPr="00AA64E4" w:rsidRDefault="007F7448" w:rsidP="007F7448">
            <w:pPr>
              <w:spacing w:line="240" w:lineRule="auto"/>
              <w:rPr>
                <w:rFonts w:cstheme="minorHAnsi"/>
                <w:bCs/>
                <w:color w:val="000000"/>
              </w:rPr>
            </w:pPr>
            <w:r w:rsidRPr="00AA64E4">
              <w:rPr>
                <w:rFonts w:cstheme="minorHAnsi"/>
              </w:rPr>
              <w:t xml:space="preserve">Rozmieszczenie  </w:t>
            </w:r>
          </w:p>
        </w:tc>
        <w:tc>
          <w:tcPr>
            <w:tcW w:w="2205" w:type="dxa"/>
          </w:tcPr>
          <w:p w14:paraId="3F69B596" w14:textId="77777777" w:rsidR="007F7448" w:rsidRPr="00AA64E4" w:rsidRDefault="007F7448" w:rsidP="00D537A8">
            <w:pPr>
              <w:pStyle w:val="Akapitzlist"/>
              <w:numPr>
                <w:ilvl w:val="0"/>
                <w:numId w:val="1"/>
              </w:numPr>
              <w:spacing w:line="240" w:lineRule="auto"/>
              <w:ind w:left="322" w:hanging="283"/>
              <w:rPr>
                <w:rFonts w:cstheme="minorHAnsi"/>
                <w:color w:val="000000" w:themeColor="text1"/>
                <w:lang w:val="en-GB"/>
              </w:rPr>
            </w:pPr>
            <w:r w:rsidRPr="00AA64E4">
              <w:rPr>
                <w:rFonts w:cstheme="minorHAnsi"/>
                <w:color w:val="000000" w:themeColor="text1"/>
                <w:lang w:val="en-GB"/>
              </w:rPr>
              <w:t>Przed głowicą</w:t>
            </w:r>
          </w:p>
          <w:p w14:paraId="78B7BF59" w14:textId="77777777" w:rsidR="007F7448" w:rsidRPr="00AA64E4" w:rsidRDefault="007F7448" w:rsidP="00D537A8">
            <w:pPr>
              <w:pStyle w:val="Akapitzlist"/>
              <w:numPr>
                <w:ilvl w:val="0"/>
                <w:numId w:val="1"/>
              </w:numPr>
              <w:spacing w:line="240" w:lineRule="auto"/>
              <w:ind w:left="322" w:hanging="283"/>
              <w:rPr>
                <w:rFonts w:cstheme="minorHAnsi"/>
                <w:color w:val="000000" w:themeColor="text1"/>
                <w:lang w:val="en-GB"/>
              </w:rPr>
            </w:pPr>
            <w:r w:rsidRPr="00AA64E4">
              <w:rPr>
                <w:rFonts w:cstheme="minorHAnsi"/>
                <w:color w:val="000000" w:themeColor="text1"/>
                <w:lang w:val="en-GB"/>
              </w:rPr>
              <w:t xml:space="preserve">Za głowicą </w:t>
            </w:r>
          </w:p>
          <w:p w14:paraId="14DDAF17" w14:textId="1DD03B0A" w:rsidR="007F7448" w:rsidRPr="00AA64E4" w:rsidRDefault="007F7448" w:rsidP="00D537A8">
            <w:pPr>
              <w:pStyle w:val="Akapitzlist"/>
              <w:numPr>
                <w:ilvl w:val="0"/>
                <w:numId w:val="1"/>
              </w:numPr>
              <w:spacing w:line="240" w:lineRule="auto"/>
              <w:ind w:left="322" w:hanging="283"/>
              <w:rPr>
                <w:rFonts w:cstheme="minorHAnsi"/>
                <w:color w:val="000000" w:themeColor="text1"/>
              </w:rPr>
            </w:pPr>
            <w:r w:rsidRPr="00AA64E4">
              <w:rPr>
                <w:rFonts w:cstheme="minorHAnsi"/>
                <w:color w:val="000000" w:themeColor="text1"/>
              </w:rPr>
              <w:t xml:space="preserve">Za ostatnim elementem układu chłodzącego  </w:t>
            </w:r>
          </w:p>
        </w:tc>
        <w:tc>
          <w:tcPr>
            <w:tcW w:w="1385" w:type="dxa"/>
          </w:tcPr>
          <w:p w14:paraId="1792C68C" w14:textId="77777777" w:rsidR="007F7448" w:rsidRPr="00AA64E4" w:rsidRDefault="007F7448" w:rsidP="007F7448">
            <w:pPr>
              <w:spacing w:line="240" w:lineRule="auto"/>
              <w:jc w:val="both"/>
              <w:rPr>
                <w:rFonts w:cstheme="minorHAnsi"/>
                <w:color w:val="000000" w:themeColor="text1"/>
              </w:rPr>
            </w:pPr>
          </w:p>
        </w:tc>
        <w:tc>
          <w:tcPr>
            <w:tcW w:w="1451" w:type="dxa"/>
          </w:tcPr>
          <w:p w14:paraId="59E69737" w14:textId="77777777" w:rsidR="007F7448" w:rsidRPr="00AA64E4" w:rsidRDefault="007F7448" w:rsidP="007F7448">
            <w:pPr>
              <w:spacing w:line="240" w:lineRule="auto"/>
              <w:rPr>
                <w:rFonts w:cstheme="minorHAnsi"/>
                <w:color w:val="000000" w:themeColor="text1"/>
              </w:rPr>
            </w:pPr>
          </w:p>
        </w:tc>
        <w:tc>
          <w:tcPr>
            <w:tcW w:w="1520" w:type="dxa"/>
          </w:tcPr>
          <w:p w14:paraId="74D79D62" w14:textId="3F55CEAD" w:rsidR="007F7448" w:rsidRPr="00AA64E4" w:rsidRDefault="007F7448" w:rsidP="007F7448">
            <w:pPr>
              <w:spacing w:line="240" w:lineRule="auto"/>
              <w:rPr>
                <w:rFonts w:cstheme="minorHAnsi"/>
                <w:color w:val="000000" w:themeColor="text1"/>
              </w:rPr>
            </w:pPr>
          </w:p>
        </w:tc>
      </w:tr>
      <w:tr w:rsidR="007F7448" w:rsidRPr="00CB5CA3" w14:paraId="6E8A178C" w14:textId="77777777" w:rsidTr="007F7448">
        <w:tc>
          <w:tcPr>
            <w:tcW w:w="641" w:type="dxa"/>
          </w:tcPr>
          <w:p w14:paraId="1B8D94DE" w14:textId="77777777" w:rsidR="007F7448" w:rsidRPr="00AA64E4" w:rsidRDefault="007F7448" w:rsidP="00D537A8">
            <w:pPr>
              <w:pStyle w:val="Akapitzlist"/>
              <w:numPr>
                <w:ilvl w:val="0"/>
                <w:numId w:val="2"/>
              </w:numPr>
              <w:spacing w:line="240" w:lineRule="auto"/>
              <w:jc w:val="both"/>
              <w:rPr>
                <w:rFonts w:cstheme="minorHAnsi"/>
                <w:color w:val="000000"/>
              </w:rPr>
            </w:pPr>
          </w:p>
        </w:tc>
        <w:tc>
          <w:tcPr>
            <w:tcW w:w="1723" w:type="dxa"/>
          </w:tcPr>
          <w:p w14:paraId="2194DC1F" w14:textId="79CCFB2F" w:rsidR="007F7448" w:rsidRPr="00AA64E4" w:rsidRDefault="007F7448" w:rsidP="007F7448">
            <w:pPr>
              <w:spacing w:line="240" w:lineRule="auto"/>
              <w:rPr>
                <w:rFonts w:cstheme="minorHAnsi"/>
              </w:rPr>
            </w:pPr>
            <w:r w:rsidRPr="00AA64E4">
              <w:rPr>
                <w:rFonts w:cstheme="minorHAnsi"/>
              </w:rPr>
              <w:t>Średnice mierzonych ośrodków</w:t>
            </w:r>
          </w:p>
        </w:tc>
        <w:tc>
          <w:tcPr>
            <w:tcW w:w="2205" w:type="dxa"/>
          </w:tcPr>
          <w:p w14:paraId="6DD2814F" w14:textId="7337BAD4" w:rsidR="007F7448" w:rsidRPr="00AA64E4" w:rsidRDefault="007F7448" w:rsidP="0010613A">
            <w:pPr>
              <w:pStyle w:val="Akapitzlist"/>
              <w:spacing w:line="240" w:lineRule="auto"/>
              <w:ind w:left="0"/>
              <w:jc w:val="center"/>
              <w:rPr>
                <w:rFonts w:cstheme="minorHAnsi"/>
                <w:color w:val="000000" w:themeColor="text1"/>
              </w:rPr>
            </w:pPr>
            <w:r w:rsidRPr="00AA64E4">
              <w:rPr>
                <w:rFonts w:cstheme="minorHAnsi"/>
                <w:color w:val="000000" w:themeColor="text1"/>
              </w:rPr>
              <w:t>20 – 180 mm</w:t>
            </w:r>
          </w:p>
        </w:tc>
        <w:tc>
          <w:tcPr>
            <w:tcW w:w="1385" w:type="dxa"/>
          </w:tcPr>
          <w:p w14:paraId="3FB7AECF" w14:textId="77777777" w:rsidR="007F7448" w:rsidRPr="00AA64E4" w:rsidRDefault="007F7448" w:rsidP="007F7448">
            <w:pPr>
              <w:spacing w:line="240" w:lineRule="auto"/>
              <w:jc w:val="both"/>
              <w:rPr>
                <w:rFonts w:cstheme="minorHAnsi"/>
                <w:color w:val="000000" w:themeColor="text1"/>
              </w:rPr>
            </w:pPr>
          </w:p>
        </w:tc>
        <w:tc>
          <w:tcPr>
            <w:tcW w:w="1451" w:type="dxa"/>
          </w:tcPr>
          <w:p w14:paraId="12CF510C" w14:textId="77777777" w:rsidR="007F7448" w:rsidRPr="00AA64E4" w:rsidRDefault="007F7448" w:rsidP="007F7448">
            <w:pPr>
              <w:spacing w:line="240" w:lineRule="auto"/>
              <w:rPr>
                <w:rFonts w:cstheme="minorHAnsi"/>
                <w:color w:val="000000" w:themeColor="text1"/>
              </w:rPr>
            </w:pPr>
          </w:p>
        </w:tc>
        <w:tc>
          <w:tcPr>
            <w:tcW w:w="1520" w:type="dxa"/>
          </w:tcPr>
          <w:p w14:paraId="04B9FF76" w14:textId="7E44070C" w:rsidR="007F7448" w:rsidRPr="00AA64E4" w:rsidRDefault="007F7448" w:rsidP="007F7448">
            <w:pPr>
              <w:spacing w:line="240" w:lineRule="auto"/>
              <w:rPr>
                <w:rFonts w:cstheme="minorHAnsi"/>
                <w:color w:val="000000" w:themeColor="text1"/>
              </w:rPr>
            </w:pPr>
          </w:p>
        </w:tc>
      </w:tr>
    </w:tbl>
    <w:p w14:paraId="2DC10996" w14:textId="77777777" w:rsidR="00171776" w:rsidRPr="00CB5CA3" w:rsidRDefault="00171776" w:rsidP="00171776">
      <w:pPr>
        <w:suppressAutoHyphens/>
        <w:spacing w:after="0" w:line="240" w:lineRule="auto"/>
        <w:rPr>
          <w:rFonts w:eastAsia="Times New Roman" w:cstheme="minorHAnsi"/>
          <w:b/>
          <w:color w:val="000000"/>
          <w:sz w:val="24"/>
          <w:szCs w:val="24"/>
          <w:lang w:eastAsia="pl-PL"/>
        </w:rPr>
      </w:pPr>
    </w:p>
    <w:p w14:paraId="66B6626B" w14:textId="77777777" w:rsidR="0010613A" w:rsidRPr="00CB5CA3" w:rsidRDefault="0010613A" w:rsidP="00171776">
      <w:pPr>
        <w:suppressAutoHyphens/>
        <w:spacing w:after="0" w:line="240" w:lineRule="auto"/>
        <w:rPr>
          <w:rFonts w:eastAsia="Times New Roman" w:cstheme="minorHAnsi"/>
          <w:b/>
          <w:color w:val="000000"/>
          <w:sz w:val="24"/>
          <w:szCs w:val="24"/>
          <w:lang w:eastAsia="pl-PL"/>
        </w:rPr>
      </w:pPr>
    </w:p>
    <w:p w14:paraId="2606B99A" w14:textId="642DA33B" w:rsidR="00171776" w:rsidRPr="00CB5CA3" w:rsidRDefault="00171776" w:rsidP="00D537A8">
      <w:pPr>
        <w:pStyle w:val="Nagwek1"/>
        <w:numPr>
          <w:ilvl w:val="0"/>
          <w:numId w:val="3"/>
        </w:numPr>
        <w:rPr>
          <w:rFonts w:asciiTheme="minorHAnsi" w:hAnsiTheme="minorHAnsi" w:cstheme="minorHAnsi"/>
        </w:rPr>
      </w:pPr>
      <w:bookmarkStart w:id="24" w:name="_Toc78372040"/>
      <w:r w:rsidRPr="00CB5CA3">
        <w:rPr>
          <w:rFonts w:asciiTheme="minorHAnsi" w:hAnsiTheme="minorHAnsi" w:cstheme="minorHAnsi"/>
        </w:rPr>
        <w:t>Uk</w:t>
      </w:r>
      <w:r w:rsidR="00E06531" w:rsidRPr="00CB5CA3">
        <w:rPr>
          <w:rFonts w:asciiTheme="minorHAnsi" w:hAnsiTheme="minorHAnsi" w:cstheme="minorHAnsi"/>
          <w:lang w:val="pl-PL"/>
        </w:rPr>
        <w:t>ł</w:t>
      </w:r>
      <w:r w:rsidRPr="00CB5CA3">
        <w:rPr>
          <w:rFonts w:asciiTheme="minorHAnsi" w:hAnsiTheme="minorHAnsi" w:cstheme="minorHAnsi"/>
        </w:rPr>
        <w:t>ad kontrolno</w:t>
      </w:r>
      <w:r w:rsidR="00E06531" w:rsidRPr="00CB5CA3">
        <w:rPr>
          <w:rFonts w:asciiTheme="minorHAnsi" w:hAnsiTheme="minorHAnsi" w:cstheme="minorHAnsi"/>
          <w:lang w:val="pl-PL"/>
        </w:rPr>
        <w:t>-</w:t>
      </w:r>
      <w:r w:rsidRPr="00CB5CA3">
        <w:rPr>
          <w:rFonts w:asciiTheme="minorHAnsi" w:hAnsiTheme="minorHAnsi" w:cstheme="minorHAnsi"/>
        </w:rPr>
        <w:t>pomiarowy na bazie promieni Roentgena</w:t>
      </w:r>
      <w:bookmarkEnd w:id="24"/>
    </w:p>
    <w:p w14:paraId="6B0AFD2B" w14:textId="77777777" w:rsidR="00171776" w:rsidRPr="00CB5CA3" w:rsidRDefault="00171776" w:rsidP="00171776">
      <w:pPr>
        <w:suppressAutoHyphens/>
        <w:spacing w:after="0" w:line="240" w:lineRule="auto"/>
        <w:rPr>
          <w:rFonts w:eastAsia="Times New Roman" w:cstheme="minorHAnsi"/>
          <w:b/>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496"/>
        <w:gridCol w:w="2754"/>
      </w:tblGrid>
      <w:tr w:rsidR="00171776" w:rsidRPr="00CB5CA3" w14:paraId="7658F77E" w14:textId="77777777" w:rsidTr="00171776">
        <w:tc>
          <w:tcPr>
            <w:tcW w:w="680" w:type="dxa"/>
            <w:shd w:val="clear" w:color="auto" w:fill="auto"/>
          </w:tcPr>
          <w:p w14:paraId="1F9F4B9E" w14:textId="4A03D826" w:rsidR="00CB5CA3" w:rsidRPr="00AA64E4" w:rsidRDefault="00171776" w:rsidP="00CB5CA3">
            <w:pPr>
              <w:suppressAutoHyphens/>
              <w:spacing w:after="0" w:line="240" w:lineRule="auto"/>
              <w:jc w:val="both"/>
              <w:rPr>
                <w:rFonts w:eastAsia="Times New Roman" w:cstheme="minorHAnsi"/>
                <w:color w:val="000000"/>
                <w:sz w:val="24"/>
                <w:szCs w:val="24"/>
                <w:lang w:eastAsia="pl-PL"/>
              </w:rPr>
            </w:pPr>
            <w:r w:rsidRPr="00AA64E4">
              <w:rPr>
                <w:rFonts w:eastAsia="Times New Roman" w:cstheme="minorHAnsi"/>
                <w:b/>
                <w:color w:val="000000"/>
                <w:sz w:val="24"/>
                <w:szCs w:val="24"/>
                <w:lang w:eastAsia="pl-PL"/>
              </w:rPr>
              <w:t>L.p.</w:t>
            </w:r>
          </w:p>
          <w:p w14:paraId="3D249C94" w14:textId="58769844" w:rsidR="00171776" w:rsidRPr="00AA64E4" w:rsidRDefault="00171776" w:rsidP="00171776">
            <w:pPr>
              <w:suppressAutoHyphens/>
              <w:spacing w:after="0" w:line="240" w:lineRule="auto"/>
              <w:jc w:val="both"/>
              <w:rPr>
                <w:rFonts w:eastAsia="Times New Roman" w:cstheme="minorHAnsi"/>
                <w:color w:val="000000"/>
                <w:sz w:val="24"/>
                <w:szCs w:val="24"/>
                <w:lang w:eastAsia="pl-PL"/>
              </w:rPr>
            </w:pPr>
          </w:p>
        </w:tc>
        <w:tc>
          <w:tcPr>
            <w:tcW w:w="5670" w:type="dxa"/>
            <w:shd w:val="clear" w:color="auto" w:fill="auto"/>
          </w:tcPr>
          <w:p w14:paraId="7CDF93EC" w14:textId="427A8530" w:rsidR="004C4C98" w:rsidRPr="00AA64E4" w:rsidRDefault="00171776" w:rsidP="004C4C98">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val="x-none" w:eastAsia="x-none"/>
              </w:rPr>
              <w:t xml:space="preserve">Funkcjonalność – </w:t>
            </w:r>
            <w:r w:rsidR="004C4C98" w:rsidRPr="00AA64E4">
              <w:rPr>
                <w:rFonts w:eastAsia="Times New Roman" w:cstheme="minorHAnsi"/>
                <w:b/>
                <w:color w:val="000000"/>
                <w:sz w:val="24"/>
                <w:szCs w:val="24"/>
                <w:lang w:eastAsia="pl-PL"/>
              </w:rPr>
              <w:t>Uk</w:t>
            </w:r>
            <w:r w:rsidR="00E06531" w:rsidRPr="00AA64E4">
              <w:rPr>
                <w:rFonts w:eastAsia="Times New Roman" w:cstheme="minorHAnsi"/>
                <w:b/>
                <w:color w:val="000000"/>
                <w:sz w:val="24"/>
                <w:szCs w:val="24"/>
                <w:lang w:eastAsia="pl-PL"/>
              </w:rPr>
              <w:t>ł</w:t>
            </w:r>
            <w:r w:rsidR="004C4C98" w:rsidRPr="00AA64E4">
              <w:rPr>
                <w:rFonts w:eastAsia="Times New Roman" w:cstheme="minorHAnsi"/>
                <w:b/>
                <w:color w:val="000000"/>
                <w:sz w:val="24"/>
                <w:szCs w:val="24"/>
                <w:lang w:eastAsia="pl-PL"/>
              </w:rPr>
              <w:t>ad kontrolno</w:t>
            </w:r>
            <w:r w:rsidR="00E06531" w:rsidRPr="00AA64E4">
              <w:rPr>
                <w:rFonts w:eastAsia="Times New Roman" w:cstheme="minorHAnsi"/>
                <w:b/>
                <w:color w:val="000000"/>
                <w:sz w:val="24"/>
                <w:szCs w:val="24"/>
                <w:lang w:eastAsia="pl-PL"/>
              </w:rPr>
              <w:t>-</w:t>
            </w:r>
            <w:r w:rsidR="004C4C98" w:rsidRPr="00AA64E4">
              <w:rPr>
                <w:rFonts w:eastAsia="Times New Roman" w:cstheme="minorHAnsi"/>
                <w:b/>
                <w:color w:val="000000"/>
                <w:sz w:val="24"/>
                <w:szCs w:val="24"/>
                <w:lang w:eastAsia="pl-PL"/>
              </w:rPr>
              <w:t xml:space="preserve">pomiarowy na bazie promieni Roentgena </w:t>
            </w:r>
          </w:p>
          <w:p w14:paraId="4097ABBD" w14:textId="7401FB88" w:rsidR="00171776" w:rsidRPr="00AA64E4" w:rsidRDefault="00171776" w:rsidP="00171776">
            <w:pPr>
              <w:suppressAutoHyphens/>
              <w:spacing w:after="0" w:line="240" w:lineRule="auto"/>
              <w:rPr>
                <w:rFonts w:eastAsia="Times New Roman" w:cstheme="minorHAnsi"/>
                <w:color w:val="000000"/>
                <w:sz w:val="24"/>
                <w:szCs w:val="24"/>
                <w:lang w:eastAsia="pl-PL"/>
              </w:rPr>
            </w:pPr>
          </w:p>
        </w:tc>
        <w:tc>
          <w:tcPr>
            <w:tcW w:w="2801" w:type="dxa"/>
            <w:shd w:val="clear" w:color="auto" w:fill="auto"/>
          </w:tcPr>
          <w:p w14:paraId="15A44090" w14:textId="77777777" w:rsidR="00171776" w:rsidRPr="00AA64E4" w:rsidRDefault="00171776" w:rsidP="005B099F">
            <w:pPr>
              <w:suppressAutoHyphens/>
              <w:spacing w:after="0" w:line="240" w:lineRule="auto"/>
              <w:jc w:val="center"/>
              <w:rPr>
                <w:rFonts w:eastAsia="Times New Roman" w:cstheme="minorHAnsi"/>
                <w:color w:val="000000"/>
                <w:sz w:val="24"/>
                <w:szCs w:val="24"/>
                <w:lang w:eastAsia="pl-PL"/>
              </w:rPr>
            </w:pPr>
            <w:r w:rsidRPr="00AA64E4">
              <w:rPr>
                <w:rFonts w:eastAsia="Times New Roman" w:cstheme="minorHAnsi"/>
                <w:color w:val="000000"/>
                <w:sz w:val="24"/>
                <w:szCs w:val="24"/>
                <w:lang w:eastAsia="pl-PL"/>
              </w:rPr>
              <w:t>Informacja o spełnieniu danej funkcjonalności</w:t>
            </w:r>
          </w:p>
          <w:p w14:paraId="594D920D" w14:textId="77777777" w:rsidR="00171776" w:rsidRPr="00AA64E4" w:rsidRDefault="00171776" w:rsidP="005B099F">
            <w:pPr>
              <w:suppressAutoHyphens/>
              <w:spacing w:after="0" w:line="240" w:lineRule="auto"/>
              <w:jc w:val="center"/>
              <w:rPr>
                <w:rFonts w:eastAsia="Times New Roman" w:cstheme="minorHAnsi"/>
                <w:b/>
                <w:color w:val="000000"/>
                <w:sz w:val="24"/>
                <w:szCs w:val="24"/>
                <w:lang w:eastAsia="pl-PL"/>
              </w:rPr>
            </w:pPr>
            <w:r w:rsidRPr="00AA64E4">
              <w:rPr>
                <w:rFonts w:eastAsia="Times New Roman" w:cstheme="minorHAnsi"/>
                <w:b/>
                <w:color w:val="000000"/>
                <w:sz w:val="24"/>
                <w:szCs w:val="24"/>
                <w:lang w:eastAsia="pl-PL"/>
              </w:rPr>
              <w:t>poprzez wpisanie</w:t>
            </w:r>
          </w:p>
          <w:p w14:paraId="0FE8F057" w14:textId="77777777" w:rsidR="00171776" w:rsidRPr="00AA64E4" w:rsidRDefault="00171776" w:rsidP="005B099F">
            <w:pPr>
              <w:suppressAutoHyphens/>
              <w:spacing w:after="0" w:line="240" w:lineRule="auto"/>
              <w:jc w:val="center"/>
              <w:rPr>
                <w:rFonts w:eastAsia="Times New Roman" w:cstheme="minorHAnsi"/>
                <w:b/>
                <w:color w:val="000000"/>
                <w:sz w:val="24"/>
                <w:szCs w:val="24"/>
                <w:lang w:val="en-GB" w:eastAsia="x-none"/>
              </w:rPr>
            </w:pPr>
            <w:r w:rsidRPr="00AA64E4">
              <w:rPr>
                <w:rFonts w:eastAsia="Times New Roman" w:cstheme="minorHAnsi"/>
                <w:b/>
                <w:color w:val="000000"/>
                <w:sz w:val="24"/>
                <w:szCs w:val="24"/>
                <w:lang w:val="x-none" w:eastAsia="x-none"/>
              </w:rPr>
              <w:t>TAK lub NIE</w:t>
            </w:r>
          </w:p>
        </w:tc>
      </w:tr>
      <w:tr w:rsidR="00171776" w:rsidRPr="00CB5CA3" w14:paraId="330CAA06" w14:textId="77777777" w:rsidTr="00171776">
        <w:tc>
          <w:tcPr>
            <w:tcW w:w="680" w:type="dxa"/>
            <w:shd w:val="clear" w:color="auto" w:fill="auto"/>
          </w:tcPr>
          <w:p w14:paraId="4E1B9E53" w14:textId="77777777" w:rsidR="00171776" w:rsidRPr="00AA64E4" w:rsidRDefault="00171776"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1.</w:t>
            </w:r>
          </w:p>
        </w:tc>
        <w:tc>
          <w:tcPr>
            <w:tcW w:w="5670" w:type="dxa"/>
            <w:shd w:val="clear" w:color="auto" w:fill="auto"/>
          </w:tcPr>
          <w:p w14:paraId="1495B23E" w14:textId="17FACCB6" w:rsidR="00171776" w:rsidRPr="00AA64E4" w:rsidRDefault="00171776" w:rsidP="00171776">
            <w:pPr>
              <w:suppressAutoHyphens/>
              <w:spacing w:after="0" w:line="240" w:lineRule="auto"/>
              <w:rPr>
                <w:rFonts w:eastAsia="Times New Roman" w:cstheme="minorHAnsi"/>
                <w:b/>
                <w:color w:val="000000"/>
                <w:lang w:eastAsia="pl-PL"/>
              </w:rPr>
            </w:pPr>
            <w:r w:rsidRPr="00AA64E4">
              <w:rPr>
                <w:rFonts w:eastAsia="Times New Roman" w:cstheme="minorHAnsi"/>
                <w:lang w:eastAsia="pl-PL"/>
              </w:rPr>
              <w:t xml:space="preserve">Kontrola geometrii produkowanych kabli </w:t>
            </w:r>
          </w:p>
        </w:tc>
        <w:tc>
          <w:tcPr>
            <w:tcW w:w="2801" w:type="dxa"/>
            <w:shd w:val="clear" w:color="auto" w:fill="auto"/>
          </w:tcPr>
          <w:p w14:paraId="4DE3B111" w14:textId="77777777" w:rsidR="00171776" w:rsidRPr="00AA64E4" w:rsidRDefault="00171776" w:rsidP="00171776">
            <w:pPr>
              <w:suppressAutoHyphens/>
              <w:autoSpaceDE w:val="0"/>
              <w:autoSpaceDN w:val="0"/>
              <w:adjustRightInd w:val="0"/>
              <w:spacing w:after="0" w:line="240" w:lineRule="auto"/>
              <w:rPr>
                <w:rFonts w:eastAsia="Times New Roman" w:cstheme="minorHAnsi"/>
                <w:color w:val="000000"/>
                <w:lang w:eastAsia="pl-PL"/>
              </w:rPr>
            </w:pPr>
          </w:p>
        </w:tc>
      </w:tr>
      <w:tr w:rsidR="00171776" w:rsidRPr="00CB5CA3" w14:paraId="10D41CB0" w14:textId="77777777" w:rsidTr="00171776">
        <w:tc>
          <w:tcPr>
            <w:tcW w:w="680" w:type="dxa"/>
            <w:shd w:val="clear" w:color="auto" w:fill="auto"/>
          </w:tcPr>
          <w:p w14:paraId="07E381A6" w14:textId="77777777" w:rsidR="00171776" w:rsidRPr="00AA64E4" w:rsidRDefault="00171776"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2.</w:t>
            </w:r>
          </w:p>
        </w:tc>
        <w:tc>
          <w:tcPr>
            <w:tcW w:w="5670" w:type="dxa"/>
            <w:shd w:val="clear" w:color="auto" w:fill="auto"/>
          </w:tcPr>
          <w:p w14:paraId="3DF16C23" w14:textId="63DA61F9" w:rsidR="00171776" w:rsidRPr="00AA64E4" w:rsidRDefault="00171776" w:rsidP="00171776">
            <w:pPr>
              <w:suppressAutoHyphens/>
              <w:spacing w:after="0" w:line="240" w:lineRule="auto"/>
              <w:rPr>
                <w:rFonts w:eastAsia="Times New Roman" w:cstheme="minorHAnsi"/>
                <w:lang w:eastAsia="pl-PL"/>
              </w:rPr>
            </w:pPr>
            <w:r w:rsidRPr="00AA64E4">
              <w:rPr>
                <w:rFonts w:eastAsia="Times New Roman" w:cstheme="minorHAnsi"/>
                <w:lang w:eastAsia="pl-PL"/>
              </w:rPr>
              <w:t>Zapis parametrów w trakcie procesu produkcyjnego</w:t>
            </w:r>
          </w:p>
        </w:tc>
        <w:tc>
          <w:tcPr>
            <w:tcW w:w="2801" w:type="dxa"/>
            <w:shd w:val="clear" w:color="auto" w:fill="auto"/>
          </w:tcPr>
          <w:p w14:paraId="71CE4258" w14:textId="77777777" w:rsidR="00171776" w:rsidRPr="00AA64E4" w:rsidRDefault="00171776" w:rsidP="00171776">
            <w:pPr>
              <w:suppressAutoHyphens/>
              <w:autoSpaceDE w:val="0"/>
              <w:autoSpaceDN w:val="0"/>
              <w:adjustRightInd w:val="0"/>
              <w:spacing w:after="0" w:line="240" w:lineRule="auto"/>
              <w:rPr>
                <w:rFonts w:eastAsia="Times New Roman" w:cstheme="minorHAnsi"/>
                <w:color w:val="000000"/>
                <w:lang w:eastAsia="pl-PL"/>
              </w:rPr>
            </w:pPr>
          </w:p>
        </w:tc>
      </w:tr>
      <w:tr w:rsidR="00171776" w:rsidRPr="00CB5CA3" w14:paraId="1037527B" w14:textId="77777777" w:rsidTr="00171776">
        <w:tc>
          <w:tcPr>
            <w:tcW w:w="680" w:type="dxa"/>
            <w:shd w:val="clear" w:color="auto" w:fill="auto"/>
          </w:tcPr>
          <w:p w14:paraId="345D4303" w14:textId="77777777" w:rsidR="00171776" w:rsidRPr="00AA64E4" w:rsidRDefault="00171776"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3.</w:t>
            </w:r>
          </w:p>
        </w:tc>
        <w:tc>
          <w:tcPr>
            <w:tcW w:w="5670" w:type="dxa"/>
            <w:shd w:val="clear" w:color="auto" w:fill="auto"/>
          </w:tcPr>
          <w:p w14:paraId="78E090F8" w14:textId="54AD2AD4" w:rsidR="00171776" w:rsidRPr="00AA64E4" w:rsidRDefault="00171776" w:rsidP="00171776">
            <w:pPr>
              <w:suppressAutoHyphens/>
              <w:spacing w:after="0" w:line="240" w:lineRule="auto"/>
              <w:rPr>
                <w:rFonts w:eastAsia="Times New Roman" w:cstheme="minorHAnsi"/>
                <w:lang w:eastAsia="pl-PL"/>
              </w:rPr>
            </w:pPr>
            <w:r w:rsidRPr="00AA64E4">
              <w:rPr>
                <w:rFonts w:eastAsia="Times New Roman" w:cstheme="minorHAnsi"/>
                <w:lang w:eastAsia="pl-PL"/>
              </w:rPr>
              <w:t xml:space="preserve">Możliwość zapisywania danych, </w:t>
            </w:r>
            <w:r w:rsidR="0010613A" w:rsidRPr="00AA64E4">
              <w:rPr>
                <w:rFonts w:eastAsia="Times New Roman" w:cstheme="minorHAnsi"/>
                <w:lang w:eastAsia="pl-PL"/>
              </w:rPr>
              <w:t>łatwy</w:t>
            </w:r>
            <w:r w:rsidRPr="00AA64E4">
              <w:rPr>
                <w:rFonts w:eastAsia="Times New Roman" w:cstheme="minorHAnsi"/>
                <w:lang w:eastAsia="pl-PL"/>
              </w:rPr>
              <w:t xml:space="preserve"> eksport danych i możliwość odczytywania na dodatkowym komputerze</w:t>
            </w:r>
          </w:p>
        </w:tc>
        <w:tc>
          <w:tcPr>
            <w:tcW w:w="2801" w:type="dxa"/>
            <w:shd w:val="clear" w:color="auto" w:fill="auto"/>
          </w:tcPr>
          <w:p w14:paraId="5A2673DA" w14:textId="77777777" w:rsidR="00171776" w:rsidRPr="00AA64E4" w:rsidRDefault="00171776" w:rsidP="00171776">
            <w:pPr>
              <w:suppressAutoHyphens/>
              <w:autoSpaceDE w:val="0"/>
              <w:autoSpaceDN w:val="0"/>
              <w:adjustRightInd w:val="0"/>
              <w:spacing w:after="0" w:line="240" w:lineRule="auto"/>
              <w:rPr>
                <w:rFonts w:eastAsia="Times New Roman" w:cstheme="minorHAnsi"/>
                <w:color w:val="000000"/>
                <w:lang w:eastAsia="pl-PL"/>
              </w:rPr>
            </w:pPr>
          </w:p>
        </w:tc>
      </w:tr>
      <w:tr w:rsidR="00171776" w:rsidRPr="00CB5CA3" w14:paraId="34B95AC8" w14:textId="77777777" w:rsidTr="00171776">
        <w:tc>
          <w:tcPr>
            <w:tcW w:w="680" w:type="dxa"/>
            <w:shd w:val="clear" w:color="auto" w:fill="auto"/>
          </w:tcPr>
          <w:p w14:paraId="3563FBD2" w14:textId="77777777" w:rsidR="00171776" w:rsidRPr="00AA64E4" w:rsidRDefault="00171776"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4.</w:t>
            </w:r>
          </w:p>
        </w:tc>
        <w:tc>
          <w:tcPr>
            <w:tcW w:w="5670" w:type="dxa"/>
            <w:shd w:val="clear" w:color="auto" w:fill="auto"/>
          </w:tcPr>
          <w:p w14:paraId="57C07789" w14:textId="77777777" w:rsidR="00171776" w:rsidRPr="00AA64E4" w:rsidRDefault="00171776" w:rsidP="00171776">
            <w:pPr>
              <w:suppressAutoHyphens/>
              <w:spacing w:after="0" w:line="240" w:lineRule="auto"/>
              <w:rPr>
                <w:rFonts w:eastAsia="Times New Roman" w:cstheme="minorHAnsi"/>
                <w:lang w:eastAsia="pl-PL"/>
              </w:rPr>
            </w:pPr>
            <w:r w:rsidRPr="00AA64E4">
              <w:rPr>
                <w:rFonts w:eastAsia="Times New Roman" w:cstheme="minorHAnsi"/>
                <w:lang w:eastAsia="pl-PL"/>
              </w:rPr>
              <w:t xml:space="preserve">Możliwość wyświetlania trendów na podstawie archiwizowanych danych </w:t>
            </w:r>
          </w:p>
        </w:tc>
        <w:tc>
          <w:tcPr>
            <w:tcW w:w="2801" w:type="dxa"/>
            <w:shd w:val="clear" w:color="auto" w:fill="auto"/>
          </w:tcPr>
          <w:p w14:paraId="0DB6B138" w14:textId="77777777" w:rsidR="00171776" w:rsidRPr="00AA64E4" w:rsidRDefault="00171776" w:rsidP="00171776">
            <w:pPr>
              <w:suppressAutoHyphens/>
              <w:autoSpaceDE w:val="0"/>
              <w:autoSpaceDN w:val="0"/>
              <w:adjustRightInd w:val="0"/>
              <w:spacing w:after="0" w:line="240" w:lineRule="auto"/>
              <w:rPr>
                <w:rFonts w:eastAsia="Times New Roman" w:cstheme="minorHAnsi"/>
                <w:color w:val="000000"/>
                <w:lang w:eastAsia="pl-PL"/>
              </w:rPr>
            </w:pPr>
          </w:p>
        </w:tc>
      </w:tr>
      <w:tr w:rsidR="004C4C98" w:rsidRPr="00CB5CA3" w14:paraId="34ED2F35" w14:textId="77777777" w:rsidTr="00171776">
        <w:tc>
          <w:tcPr>
            <w:tcW w:w="680" w:type="dxa"/>
            <w:shd w:val="clear" w:color="auto" w:fill="auto"/>
          </w:tcPr>
          <w:p w14:paraId="773A7731" w14:textId="40460312" w:rsidR="004C4C98" w:rsidRPr="00AA64E4" w:rsidRDefault="004C4C98"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5.</w:t>
            </w:r>
          </w:p>
        </w:tc>
        <w:tc>
          <w:tcPr>
            <w:tcW w:w="5670" w:type="dxa"/>
            <w:shd w:val="clear" w:color="auto" w:fill="auto"/>
          </w:tcPr>
          <w:p w14:paraId="18FB7BEE" w14:textId="1083C5B5" w:rsidR="004C4C98" w:rsidRPr="00AA64E4" w:rsidRDefault="00944D0C" w:rsidP="00171776">
            <w:pPr>
              <w:suppressAutoHyphens/>
              <w:spacing w:after="0" w:line="240" w:lineRule="auto"/>
              <w:rPr>
                <w:rFonts w:eastAsia="Times New Roman" w:cstheme="minorHAnsi"/>
                <w:lang w:eastAsia="pl-PL"/>
              </w:rPr>
            </w:pPr>
            <w:r w:rsidRPr="00944D0C">
              <w:rPr>
                <w:rFonts w:eastAsia="Times New Roman" w:cstheme="minorHAnsi"/>
                <w:lang w:eastAsia="pl-PL"/>
              </w:rPr>
              <w:t>Możliwość pomiaru jednej lub dwóch warstw  wytłaczanych z różnych materiałów</w:t>
            </w:r>
            <w:r w:rsidRPr="0097407C">
              <w:rPr>
                <w:rFonts w:eastAsia="Times New Roman" w:cstheme="minorHAnsi"/>
                <w:sz w:val="24"/>
                <w:szCs w:val="24"/>
                <w:lang w:eastAsia="pl-PL"/>
              </w:rPr>
              <w:t xml:space="preserve">  </w:t>
            </w:r>
          </w:p>
        </w:tc>
        <w:tc>
          <w:tcPr>
            <w:tcW w:w="2801" w:type="dxa"/>
            <w:shd w:val="clear" w:color="auto" w:fill="auto"/>
          </w:tcPr>
          <w:p w14:paraId="02CE06F2" w14:textId="77777777" w:rsidR="004C4C98" w:rsidRPr="00AA64E4" w:rsidRDefault="004C4C98" w:rsidP="00171776">
            <w:pPr>
              <w:suppressAutoHyphens/>
              <w:autoSpaceDE w:val="0"/>
              <w:autoSpaceDN w:val="0"/>
              <w:adjustRightInd w:val="0"/>
              <w:spacing w:after="0" w:line="240" w:lineRule="auto"/>
              <w:rPr>
                <w:rFonts w:eastAsia="Times New Roman" w:cstheme="minorHAnsi"/>
                <w:color w:val="000000"/>
                <w:lang w:eastAsia="pl-PL"/>
              </w:rPr>
            </w:pPr>
          </w:p>
        </w:tc>
      </w:tr>
      <w:tr w:rsidR="004C4C98" w:rsidRPr="00CB5CA3" w14:paraId="7E2C780F" w14:textId="77777777" w:rsidTr="00171776">
        <w:tc>
          <w:tcPr>
            <w:tcW w:w="680" w:type="dxa"/>
            <w:shd w:val="clear" w:color="auto" w:fill="auto"/>
          </w:tcPr>
          <w:p w14:paraId="22C0C066" w14:textId="2001322C" w:rsidR="004C4C98" w:rsidRPr="00AA64E4" w:rsidRDefault="004C4C98" w:rsidP="004C4C98">
            <w:pPr>
              <w:suppressAutoHyphens/>
              <w:spacing w:after="0" w:line="240" w:lineRule="auto"/>
              <w:jc w:val="both"/>
              <w:rPr>
                <w:rFonts w:eastAsia="Times New Roman" w:cstheme="minorHAnsi"/>
                <w:lang w:eastAsia="pl-PL"/>
              </w:rPr>
            </w:pPr>
            <w:r w:rsidRPr="00AA64E4">
              <w:rPr>
                <w:rFonts w:eastAsia="Times New Roman" w:cstheme="minorHAnsi"/>
                <w:lang w:eastAsia="pl-PL"/>
              </w:rPr>
              <w:t xml:space="preserve">6. </w:t>
            </w:r>
          </w:p>
        </w:tc>
        <w:tc>
          <w:tcPr>
            <w:tcW w:w="5670" w:type="dxa"/>
            <w:shd w:val="clear" w:color="auto" w:fill="auto"/>
          </w:tcPr>
          <w:p w14:paraId="57A1DBC6" w14:textId="39A75838" w:rsidR="004C4C98" w:rsidRPr="00AA64E4" w:rsidRDefault="004C4C98" w:rsidP="00171776">
            <w:pPr>
              <w:suppressAutoHyphens/>
              <w:spacing w:after="0" w:line="240" w:lineRule="auto"/>
              <w:rPr>
                <w:rFonts w:eastAsia="Times New Roman" w:cstheme="minorHAnsi"/>
                <w:lang w:eastAsia="pl-PL"/>
              </w:rPr>
            </w:pPr>
            <w:r w:rsidRPr="00AA64E4">
              <w:rPr>
                <w:rFonts w:eastAsia="Times New Roman" w:cstheme="minorHAnsi"/>
                <w:lang w:eastAsia="pl-PL"/>
              </w:rPr>
              <w:t xml:space="preserve">Umiejscowienie urządzenia za wanną chłodzącą nr 1 </w:t>
            </w:r>
          </w:p>
        </w:tc>
        <w:tc>
          <w:tcPr>
            <w:tcW w:w="2801" w:type="dxa"/>
            <w:shd w:val="clear" w:color="auto" w:fill="auto"/>
          </w:tcPr>
          <w:p w14:paraId="77792925" w14:textId="77777777" w:rsidR="004C4C98" w:rsidRPr="00AA64E4" w:rsidRDefault="004C4C98" w:rsidP="00171776">
            <w:pPr>
              <w:suppressAutoHyphens/>
              <w:autoSpaceDE w:val="0"/>
              <w:autoSpaceDN w:val="0"/>
              <w:adjustRightInd w:val="0"/>
              <w:spacing w:after="0" w:line="240" w:lineRule="auto"/>
              <w:rPr>
                <w:rFonts w:eastAsia="Times New Roman" w:cstheme="minorHAnsi"/>
                <w:color w:val="000000"/>
                <w:lang w:eastAsia="pl-PL"/>
              </w:rPr>
            </w:pPr>
          </w:p>
        </w:tc>
      </w:tr>
    </w:tbl>
    <w:p w14:paraId="463D7E08" w14:textId="77777777" w:rsidR="00171776" w:rsidRPr="00CB5CA3" w:rsidRDefault="00171776" w:rsidP="00171776">
      <w:pPr>
        <w:suppressAutoHyphens/>
        <w:spacing w:after="0" w:line="240" w:lineRule="auto"/>
        <w:rPr>
          <w:rFonts w:eastAsia="Times New Roman" w:cstheme="minorHAnsi"/>
          <w:color w:val="000000"/>
          <w:sz w:val="24"/>
          <w:szCs w:val="24"/>
          <w:lang w:eastAsia="pl-PL"/>
        </w:rPr>
      </w:pPr>
    </w:p>
    <w:p w14:paraId="4018CC01" w14:textId="77777777" w:rsidR="00171776" w:rsidRPr="00CB5CA3" w:rsidRDefault="00171776" w:rsidP="00171776">
      <w:pPr>
        <w:suppressAutoHyphens/>
        <w:spacing w:after="0" w:line="240" w:lineRule="auto"/>
        <w:rPr>
          <w:rFonts w:eastAsia="Times New Roman" w:cstheme="minorHAnsi"/>
          <w:color w:val="000000"/>
          <w:sz w:val="24"/>
          <w:szCs w:val="24"/>
          <w:lang w:eastAsia="pl-PL"/>
        </w:rPr>
      </w:pPr>
    </w:p>
    <w:p w14:paraId="125706B3" w14:textId="77777777" w:rsidR="00171776" w:rsidRPr="00CB5CA3" w:rsidRDefault="00171776" w:rsidP="00171776">
      <w:pPr>
        <w:suppressAutoHyphens/>
        <w:spacing w:after="0" w:line="240" w:lineRule="auto"/>
        <w:rPr>
          <w:rFonts w:eastAsia="Times New Roman" w:cstheme="minorHAnsi"/>
          <w:color w:val="000000"/>
          <w:sz w:val="24"/>
          <w:szCs w:val="24"/>
          <w:lang w:eastAsia="pl-PL"/>
        </w:rPr>
      </w:pPr>
    </w:p>
    <w:p w14:paraId="2FA8CDAE" w14:textId="77777777" w:rsidR="00171776" w:rsidRPr="00CB5CA3" w:rsidRDefault="00171776" w:rsidP="00171776">
      <w:pPr>
        <w:suppressAutoHyphens/>
        <w:spacing w:after="0" w:line="240" w:lineRule="auto"/>
        <w:rPr>
          <w:rFonts w:eastAsia="Times New Roman" w:cstheme="minorHAnsi"/>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2265"/>
        <w:gridCol w:w="1840"/>
        <w:gridCol w:w="1433"/>
        <w:gridCol w:w="1546"/>
        <w:gridCol w:w="1162"/>
      </w:tblGrid>
      <w:tr w:rsidR="00171776" w:rsidRPr="00CB5CA3" w14:paraId="31616871" w14:textId="77777777" w:rsidTr="00762256">
        <w:tc>
          <w:tcPr>
            <w:tcW w:w="680" w:type="dxa"/>
            <w:shd w:val="clear" w:color="auto" w:fill="auto"/>
          </w:tcPr>
          <w:p w14:paraId="79E75F14" w14:textId="15DFA397" w:rsidR="00E06531" w:rsidRPr="00AA64E4" w:rsidRDefault="00171776" w:rsidP="00E06531">
            <w:pPr>
              <w:suppressAutoHyphens/>
              <w:spacing w:after="0" w:line="240" w:lineRule="auto"/>
              <w:jc w:val="both"/>
              <w:rPr>
                <w:rFonts w:eastAsia="Times New Roman" w:cstheme="minorHAnsi"/>
                <w:b/>
                <w:color w:val="000000"/>
                <w:sz w:val="24"/>
                <w:szCs w:val="24"/>
                <w:lang w:val="en-GB" w:eastAsia="pl-PL"/>
              </w:rPr>
            </w:pPr>
            <w:r w:rsidRPr="00AA64E4">
              <w:rPr>
                <w:rFonts w:eastAsia="Times New Roman" w:cstheme="minorHAnsi"/>
                <w:b/>
                <w:color w:val="000000"/>
                <w:sz w:val="24"/>
                <w:szCs w:val="24"/>
                <w:lang w:eastAsia="pl-PL"/>
              </w:rPr>
              <w:lastRenderedPageBreak/>
              <w:t>L.p.</w:t>
            </w:r>
          </w:p>
          <w:p w14:paraId="3C377E6C" w14:textId="7154675D" w:rsidR="00171776" w:rsidRPr="00AA64E4" w:rsidRDefault="00171776" w:rsidP="00171776">
            <w:pPr>
              <w:suppressAutoHyphens/>
              <w:spacing w:after="0" w:line="240" w:lineRule="auto"/>
              <w:jc w:val="both"/>
              <w:rPr>
                <w:rFonts w:eastAsia="Times New Roman" w:cstheme="minorHAnsi"/>
                <w:b/>
                <w:color w:val="000000"/>
                <w:sz w:val="24"/>
                <w:szCs w:val="24"/>
                <w:lang w:val="en-GB" w:eastAsia="pl-PL"/>
              </w:rPr>
            </w:pPr>
          </w:p>
        </w:tc>
        <w:tc>
          <w:tcPr>
            <w:tcW w:w="2268" w:type="dxa"/>
            <w:shd w:val="clear" w:color="auto" w:fill="auto"/>
          </w:tcPr>
          <w:p w14:paraId="02ECDE3C" w14:textId="77777777" w:rsidR="004C4C98" w:rsidRPr="00AA64E4" w:rsidRDefault="00171776" w:rsidP="004C4C98">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eastAsia="pl-PL"/>
              </w:rPr>
              <w:t xml:space="preserve">Parametry techniczne – </w:t>
            </w:r>
            <w:r w:rsidR="004C4C98" w:rsidRPr="00AA64E4">
              <w:rPr>
                <w:rFonts w:eastAsia="Times New Roman" w:cstheme="minorHAnsi"/>
                <w:b/>
                <w:color w:val="000000"/>
                <w:sz w:val="24"/>
                <w:szCs w:val="24"/>
                <w:lang w:eastAsia="pl-PL"/>
              </w:rPr>
              <w:t xml:space="preserve">Uklad kontrolno pomiarowy na bazie promieni Roentgena </w:t>
            </w:r>
          </w:p>
          <w:p w14:paraId="54165C38" w14:textId="77777777" w:rsidR="004C4C98" w:rsidRPr="00AA64E4" w:rsidRDefault="004C4C98" w:rsidP="004C4C98">
            <w:pPr>
              <w:suppressAutoHyphens/>
              <w:spacing w:after="0" w:line="240" w:lineRule="auto"/>
              <w:rPr>
                <w:rFonts w:eastAsia="Times New Roman" w:cstheme="minorHAnsi"/>
                <w:b/>
                <w:color w:val="000000"/>
                <w:sz w:val="24"/>
                <w:szCs w:val="24"/>
                <w:lang w:eastAsia="pl-PL"/>
              </w:rPr>
            </w:pPr>
          </w:p>
          <w:p w14:paraId="37F9CE53" w14:textId="03C4256C" w:rsidR="00171776" w:rsidRPr="00AA64E4" w:rsidRDefault="00171776" w:rsidP="00171776">
            <w:pPr>
              <w:suppressAutoHyphens/>
              <w:spacing w:after="0" w:line="240" w:lineRule="auto"/>
              <w:rPr>
                <w:rFonts w:eastAsia="Times New Roman" w:cstheme="minorHAnsi"/>
                <w:b/>
                <w:color w:val="000000"/>
                <w:sz w:val="24"/>
                <w:szCs w:val="24"/>
                <w:lang w:eastAsia="pl-PL"/>
              </w:rPr>
            </w:pPr>
          </w:p>
        </w:tc>
        <w:tc>
          <w:tcPr>
            <w:tcW w:w="1842" w:type="dxa"/>
            <w:shd w:val="clear" w:color="auto" w:fill="auto"/>
          </w:tcPr>
          <w:p w14:paraId="464606E3" w14:textId="77777777" w:rsidR="00171776" w:rsidRPr="00AA64E4" w:rsidRDefault="00171776" w:rsidP="00171776">
            <w:pPr>
              <w:suppressAutoHyphens/>
              <w:spacing w:after="0" w:line="240" w:lineRule="auto"/>
              <w:jc w:val="center"/>
              <w:rPr>
                <w:rFonts w:eastAsia="Times New Roman" w:cstheme="minorHAnsi"/>
                <w:b/>
                <w:color w:val="000000"/>
                <w:sz w:val="24"/>
                <w:szCs w:val="24"/>
                <w:lang w:val="en-GB" w:eastAsia="pl-PL"/>
              </w:rPr>
            </w:pPr>
            <w:r w:rsidRPr="00AA64E4">
              <w:rPr>
                <w:rFonts w:eastAsia="Times New Roman" w:cstheme="minorHAnsi"/>
                <w:b/>
                <w:color w:val="000000"/>
                <w:sz w:val="24"/>
                <w:szCs w:val="24"/>
                <w:lang w:val="en-GB" w:eastAsia="pl-PL"/>
              </w:rPr>
              <w:t>Wartość</w:t>
            </w:r>
          </w:p>
        </w:tc>
        <w:tc>
          <w:tcPr>
            <w:tcW w:w="1433" w:type="dxa"/>
            <w:shd w:val="clear" w:color="auto" w:fill="auto"/>
          </w:tcPr>
          <w:p w14:paraId="472E9885" w14:textId="77777777" w:rsidR="00171776" w:rsidRPr="00AA64E4" w:rsidRDefault="00171776" w:rsidP="00171776">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619E0087" w14:textId="77777777" w:rsidR="00171776" w:rsidRPr="00AA64E4" w:rsidRDefault="00171776" w:rsidP="00171776">
            <w:pPr>
              <w:suppressAutoHyphens/>
              <w:spacing w:after="0" w:line="240" w:lineRule="auto"/>
              <w:jc w:val="center"/>
              <w:rPr>
                <w:rFonts w:eastAsia="Times New Roman" w:cstheme="minorHAnsi"/>
                <w:b/>
                <w:sz w:val="24"/>
                <w:szCs w:val="24"/>
                <w:lang w:eastAsia="x-none"/>
              </w:rPr>
            </w:pPr>
            <w:r w:rsidRPr="00AA64E4">
              <w:rPr>
                <w:rFonts w:eastAsia="Times New Roman" w:cstheme="minorHAnsi"/>
                <w:sz w:val="24"/>
                <w:szCs w:val="24"/>
                <w:lang w:eastAsia="x-none"/>
              </w:rPr>
              <w:t>(</w:t>
            </w:r>
            <w:r w:rsidRPr="00AA64E4">
              <w:rPr>
                <w:rFonts w:eastAsia="Times New Roman" w:cstheme="minorHAnsi"/>
                <w:sz w:val="24"/>
                <w:szCs w:val="24"/>
                <w:lang w:val="x-none" w:eastAsia="x-none"/>
              </w:rPr>
              <w:t xml:space="preserve">wskazać czy wartość spełnia stawiany warunek </w:t>
            </w:r>
            <w:r w:rsidRPr="00AA64E4">
              <w:rPr>
                <w:rFonts w:eastAsia="Times New Roman" w:cstheme="minorHAnsi"/>
                <w:b/>
                <w:sz w:val="24"/>
                <w:szCs w:val="24"/>
                <w:lang w:val="x-none" w:eastAsia="x-none"/>
              </w:rPr>
              <w:t xml:space="preserve">poprzez wpisanie  </w:t>
            </w:r>
          </w:p>
          <w:p w14:paraId="05872F8F" w14:textId="77777777" w:rsidR="00171776" w:rsidRPr="00AA64E4" w:rsidRDefault="00171776" w:rsidP="00171776">
            <w:pPr>
              <w:suppressAutoHyphens/>
              <w:spacing w:after="0" w:line="240" w:lineRule="auto"/>
              <w:jc w:val="center"/>
              <w:rPr>
                <w:rFonts w:eastAsia="Times New Roman" w:cstheme="minorHAnsi"/>
                <w:sz w:val="24"/>
                <w:szCs w:val="24"/>
                <w:lang w:eastAsia="x-none"/>
              </w:rPr>
            </w:pPr>
            <w:r w:rsidRPr="00AA64E4">
              <w:rPr>
                <w:rFonts w:eastAsia="Times New Roman" w:cstheme="minorHAnsi"/>
                <w:b/>
                <w:sz w:val="24"/>
                <w:szCs w:val="24"/>
                <w:lang w:val="x-none" w:eastAsia="x-none"/>
              </w:rPr>
              <w:t>TAK lub NIE</w:t>
            </w:r>
            <w:r w:rsidRPr="00AA64E4">
              <w:rPr>
                <w:rFonts w:eastAsia="Times New Roman" w:cstheme="minorHAnsi"/>
                <w:sz w:val="24"/>
                <w:szCs w:val="24"/>
                <w:lang w:eastAsia="x-none"/>
              </w:rPr>
              <w:t>)</w:t>
            </w:r>
          </w:p>
        </w:tc>
        <w:tc>
          <w:tcPr>
            <w:tcW w:w="1540" w:type="dxa"/>
            <w:shd w:val="clear" w:color="auto" w:fill="auto"/>
          </w:tcPr>
          <w:p w14:paraId="3FD80D65" w14:textId="77777777" w:rsidR="00171776" w:rsidRPr="00AA64E4" w:rsidRDefault="00171776" w:rsidP="00171776">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5E86BC33" w14:textId="77777777" w:rsidR="00171776" w:rsidRPr="00AA64E4" w:rsidRDefault="00171776" w:rsidP="00171776">
            <w:pPr>
              <w:suppressAutoHyphens/>
              <w:spacing w:after="0" w:line="240" w:lineRule="auto"/>
              <w:jc w:val="center"/>
              <w:rPr>
                <w:rFonts w:eastAsia="Times New Roman" w:cstheme="minorHAnsi"/>
                <w:sz w:val="24"/>
                <w:szCs w:val="24"/>
                <w:lang w:eastAsia="x-none"/>
              </w:rPr>
            </w:pPr>
            <w:r w:rsidRPr="00AA64E4">
              <w:rPr>
                <w:rFonts w:eastAsia="Times New Roman" w:cstheme="minorHAnsi"/>
                <w:sz w:val="24"/>
                <w:szCs w:val="24"/>
                <w:lang w:eastAsia="x-none"/>
              </w:rPr>
              <w:t>(</w:t>
            </w:r>
            <w:r w:rsidRPr="00AA64E4">
              <w:rPr>
                <w:rFonts w:eastAsia="Times New Roman" w:cstheme="minorHAnsi"/>
                <w:b/>
                <w:sz w:val="24"/>
                <w:szCs w:val="24"/>
                <w:lang w:eastAsia="x-none"/>
              </w:rPr>
              <w:t>p</w:t>
            </w:r>
            <w:r w:rsidRPr="00AA64E4">
              <w:rPr>
                <w:rFonts w:eastAsia="Times New Roman" w:cstheme="minorHAnsi"/>
                <w:b/>
                <w:sz w:val="24"/>
                <w:szCs w:val="24"/>
                <w:lang w:val="x-none" w:eastAsia="x-none"/>
              </w:rPr>
              <w:t>odać wartość parametru oferowanego urządzenia</w:t>
            </w:r>
            <w:r w:rsidRPr="00AA64E4">
              <w:rPr>
                <w:rFonts w:eastAsia="Times New Roman" w:cstheme="minorHAnsi"/>
                <w:sz w:val="24"/>
                <w:szCs w:val="24"/>
                <w:lang w:eastAsia="x-none"/>
              </w:rPr>
              <w:t>)</w:t>
            </w:r>
          </w:p>
          <w:p w14:paraId="71EEC891" w14:textId="77777777" w:rsidR="00171776" w:rsidRPr="00AA64E4" w:rsidRDefault="00171776" w:rsidP="00171776">
            <w:pPr>
              <w:suppressAutoHyphens/>
              <w:spacing w:after="0" w:line="240" w:lineRule="auto"/>
              <w:jc w:val="center"/>
              <w:rPr>
                <w:rFonts w:eastAsia="Times New Roman" w:cstheme="minorHAnsi"/>
                <w:sz w:val="24"/>
                <w:szCs w:val="24"/>
                <w:lang w:eastAsia="x-none"/>
              </w:rPr>
            </w:pPr>
          </w:p>
          <w:p w14:paraId="70914CEC" w14:textId="77777777" w:rsidR="00171776" w:rsidRPr="00AA64E4" w:rsidRDefault="00171776" w:rsidP="00171776">
            <w:pPr>
              <w:suppressAutoHyphens/>
              <w:spacing w:after="0" w:line="240" w:lineRule="auto"/>
              <w:jc w:val="center"/>
              <w:rPr>
                <w:rFonts w:eastAsia="Times New Roman" w:cstheme="minorHAnsi"/>
                <w:b/>
                <w:sz w:val="24"/>
                <w:szCs w:val="24"/>
                <w:lang w:eastAsia="x-none"/>
              </w:rPr>
            </w:pPr>
          </w:p>
          <w:p w14:paraId="1140E975" w14:textId="77777777" w:rsidR="00171776" w:rsidRPr="00AA64E4" w:rsidRDefault="00171776" w:rsidP="00171776">
            <w:pPr>
              <w:suppressAutoHyphens/>
              <w:spacing w:after="0" w:line="240" w:lineRule="auto"/>
              <w:rPr>
                <w:rFonts w:eastAsia="Times New Roman" w:cstheme="minorHAnsi"/>
                <w:b/>
                <w:sz w:val="24"/>
                <w:szCs w:val="24"/>
                <w:lang w:eastAsia="x-none"/>
              </w:rPr>
            </w:pPr>
          </w:p>
          <w:p w14:paraId="0248DA64" w14:textId="77777777" w:rsidR="00171776" w:rsidRPr="00AA64E4" w:rsidRDefault="00171776" w:rsidP="00171776">
            <w:pPr>
              <w:suppressAutoHyphens/>
              <w:spacing w:after="0" w:line="240" w:lineRule="auto"/>
              <w:jc w:val="center"/>
              <w:rPr>
                <w:rFonts w:eastAsia="Times New Roman" w:cstheme="minorHAnsi"/>
                <w:sz w:val="24"/>
                <w:szCs w:val="24"/>
                <w:lang w:eastAsia="x-none"/>
              </w:rPr>
            </w:pPr>
          </w:p>
        </w:tc>
        <w:tc>
          <w:tcPr>
            <w:tcW w:w="1162" w:type="dxa"/>
            <w:shd w:val="clear" w:color="auto" w:fill="auto"/>
          </w:tcPr>
          <w:p w14:paraId="49371A92" w14:textId="77777777" w:rsidR="00171776" w:rsidRPr="00AA64E4" w:rsidRDefault="00171776" w:rsidP="00171776">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Uwagi</w:t>
            </w:r>
          </w:p>
          <w:p w14:paraId="62033DA9" w14:textId="77777777" w:rsidR="00171776" w:rsidRPr="00AA64E4" w:rsidRDefault="00171776" w:rsidP="00171776">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(wpisać jeśli dotyczy)</w:t>
            </w:r>
          </w:p>
        </w:tc>
      </w:tr>
      <w:tr w:rsidR="00171776" w:rsidRPr="00CB5CA3" w14:paraId="78891010" w14:textId="77777777" w:rsidTr="00762256">
        <w:tc>
          <w:tcPr>
            <w:tcW w:w="680" w:type="dxa"/>
            <w:shd w:val="clear" w:color="auto" w:fill="auto"/>
          </w:tcPr>
          <w:p w14:paraId="00F08E0C" w14:textId="77777777" w:rsidR="00171776" w:rsidRPr="00AA64E4" w:rsidRDefault="00171776"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1.</w:t>
            </w:r>
          </w:p>
        </w:tc>
        <w:tc>
          <w:tcPr>
            <w:tcW w:w="2268" w:type="dxa"/>
          </w:tcPr>
          <w:p w14:paraId="2786116B" w14:textId="4B9CA34D" w:rsidR="00171776" w:rsidRPr="00AA64E4" w:rsidRDefault="004C4C98" w:rsidP="00171776">
            <w:pPr>
              <w:suppressAutoHyphens/>
              <w:spacing w:after="0" w:line="240" w:lineRule="auto"/>
              <w:rPr>
                <w:rFonts w:eastAsia="Times New Roman" w:cstheme="minorHAnsi"/>
                <w:bCs/>
                <w:color w:val="000000"/>
                <w:lang w:eastAsia="pl-PL"/>
              </w:rPr>
            </w:pPr>
            <w:r w:rsidRPr="00AA64E4">
              <w:rPr>
                <w:rFonts w:cstheme="minorHAnsi"/>
                <w:lang w:val="en-US"/>
              </w:rPr>
              <w:t>Zakres średnic</w:t>
            </w:r>
          </w:p>
        </w:tc>
        <w:tc>
          <w:tcPr>
            <w:tcW w:w="1842" w:type="dxa"/>
          </w:tcPr>
          <w:p w14:paraId="5D56EC0B" w14:textId="1488B7CC" w:rsidR="00171776" w:rsidRPr="00AA64E4" w:rsidRDefault="004C4C98" w:rsidP="00390CD6">
            <w:pPr>
              <w:suppressAutoHyphens/>
              <w:spacing w:after="0" w:line="240" w:lineRule="auto"/>
              <w:jc w:val="center"/>
              <w:rPr>
                <w:rFonts w:eastAsia="Times New Roman" w:cstheme="minorHAnsi"/>
                <w:color w:val="000000"/>
                <w:lang w:eastAsia="pl-PL"/>
              </w:rPr>
            </w:pPr>
            <w:r w:rsidRPr="00AA64E4">
              <w:rPr>
                <w:rFonts w:cstheme="minorHAnsi"/>
              </w:rPr>
              <w:t>25 – 180 mm</w:t>
            </w:r>
          </w:p>
        </w:tc>
        <w:tc>
          <w:tcPr>
            <w:tcW w:w="1433" w:type="dxa"/>
            <w:shd w:val="clear" w:color="auto" w:fill="auto"/>
          </w:tcPr>
          <w:p w14:paraId="6AAA53D9" w14:textId="77777777" w:rsidR="00171776" w:rsidRPr="00AA64E4" w:rsidRDefault="00171776" w:rsidP="00171776">
            <w:pPr>
              <w:suppressAutoHyphens/>
              <w:spacing w:after="0" w:line="240" w:lineRule="auto"/>
              <w:jc w:val="center"/>
              <w:rPr>
                <w:rFonts w:eastAsia="Times New Roman" w:cstheme="minorHAnsi"/>
                <w:color w:val="000000"/>
                <w:lang w:eastAsia="pl-PL"/>
              </w:rPr>
            </w:pPr>
          </w:p>
          <w:p w14:paraId="235F98EE" w14:textId="77777777" w:rsidR="00171776" w:rsidRPr="00AA64E4" w:rsidRDefault="00171776"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540" w:type="dxa"/>
            <w:shd w:val="clear" w:color="auto" w:fill="auto"/>
          </w:tcPr>
          <w:p w14:paraId="257AA7EC" w14:textId="77777777" w:rsidR="00171776" w:rsidRPr="00AA64E4" w:rsidRDefault="00171776" w:rsidP="00171776">
            <w:pPr>
              <w:suppressAutoHyphens/>
              <w:spacing w:after="0" w:line="240" w:lineRule="auto"/>
              <w:jc w:val="center"/>
              <w:rPr>
                <w:rFonts w:eastAsia="Times New Roman" w:cstheme="minorHAnsi"/>
                <w:color w:val="000000"/>
                <w:lang w:eastAsia="pl-PL"/>
              </w:rPr>
            </w:pPr>
          </w:p>
          <w:p w14:paraId="6D88CAD2" w14:textId="77777777" w:rsidR="00171776" w:rsidRPr="00AA64E4" w:rsidRDefault="00171776"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p w14:paraId="33D9BC12" w14:textId="77777777" w:rsidR="00171776" w:rsidRPr="00AA64E4" w:rsidRDefault="00171776" w:rsidP="00171776">
            <w:pPr>
              <w:suppressAutoHyphens/>
              <w:spacing w:after="0" w:line="240" w:lineRule="auto"/>
              <w:jc w:val="center"/>
              <w:rPr>
                <w:rFonts w:eastAsia="Times New Roman" w:cstheme="minorHAnsi"/>
                <w:color w:val="000000"/>
                <w:lang w:eastAsia="pl-PL"/>
              </w:rPr>
            </w:pPr>
          </w:p>
        </w:tc>
        <w:tc>
          <w:tcPr>
            <w:tcW w:w="1162" w:type="dxa"/>
            <w:shd w:val="clear" w:color="auto" w:fill="auto"/>
          </w:tcPr>
          <w:p w14:paraId="4310DA07" w14:textId="77777777" w:rsidR="00171776" w:rsidRPr="00AA64E4" w:rsidRDefault="00171776" w:rsidP="00171776">
            <w:pPr>
              <w:suppressAutoHyphens/>
              <w:spacing w:after="0" w:line="240" w:lineRule="auto"/>
              <w:jc w:val="center"/>
              <w:rPr>
                <w:rFonts w:eastAsia="Times New Roman" w:cstheme="minorHAnsi"/>
                <w:color w:val="000000"/>
                <w:lang w:val="en-GB" w:eastAsia="pl-PL"/>
              </w:rPr>
            </w:pPr>
          </w:p>
        </w:tc>
      </w:tr>
      <w:tr w:rsidR="00171776" w:rsidRPr="00CB5CA3" w14:paraId="31E8544B" w14:textId="77777777" w:rsidTr="00762256">
        <w:tc>
          <w:tcPr>
            <w:tcW w:w="680" w:type="dxa"/>
            <w:shd w:val="clear" w:color="auto" w:fill="auto"/>
          </w:tcPr>
          <w:p w14:paraId="3D3A27A1" w14:textId="77777777" w:rsidR="00171776" w:rsidRPr="00AA64E4" w:rsidRDefault="00171776"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2.</w:t>
            </w:r>
          </w:p>
        </w:tc>
        <w:tc>
          <w:tcPr>
            <w:tcW w:w="2268" w:type="dxa"/>
          </w:tcPr>
          <w:p w14:paraId="7B0F2207" w14:textId="77777777" w:rsidR="00171776" w:rsidRPr="00AA64E4" w:rsidRDefault="00171776" w:rsidP="00171776">
            <w:pPr>
              <w:suppressAutoHyphens/>
              <w:spacing w:after="0" w:line="240" w:lineRule="auto"/>
              <w:rPr>
                <w:rFonts w:eastAsia="Times New Roman" w:cstheme="minorHAnsi"/>
                <w:lang w:eastAsia="pl-PL"/>
              </w:rPr>
            </w:pPr>
            <w:r w:rsidRPr="00AA64E4">
              <w:rPr>
                <w:rFonts w:eastAsia="Times New Roman" w:cstheme="minorHAnsi"/>
                <w:lang w:eastAsia="pl-PL"/>
              </w:rPr>
              <w:t>Złącze USB</w:t>
            </w:r>
          </w:p>
        </w:tc>
        <w:tc>
          <w:tcPr>
            <w:tcW w:w="1842" w:type="dxa"/>
          </w:tcPr>
          <w:p w14:paraId="0E995EE2" w14:textId="77777777" w:rsidR="00171776" w:rsidRPr="00AA64E4" w:rsidRDefault="00171776" w:rsidP="00390CD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2 szt.</w:t>
            </w:r>
          </w:p>
        </w:tc>
        <w:tc>
          <w:tcPr>
            <w:tcW w:w="1433" w:type="dxa"/>
            <w:shd w:val="clear" w:color="auto" w:fill="auto"/>
          </w:tcPr>
          <w:p w14:paraId="2CD9ACCA" w14:textId="77777777" w:rsidR="00171776" w:rsidRPr="00AA64E4" w:rsidRDefault="00171776" w:rsidP="00171776">
            <w:pPr>
              <w:suppressAutoHyphens/>
              <w:spacing w:after="0" w:line="240" w:lineRule="auto"/>
              <w:jc w:val="center"/>
              <w:rPr>
                <w:rFonts w:eastAsia="Times New Roman" w:cstheme="minorHAnsi"/>
                <w:color w:val="000000"/>
                <w:lang w:eastAsia="pl-PL"/>
              </w:rPr>
            </w:pPr>
          </w:p>
        </w:tc>
        <w:tc>
          <w:tcPr>
            <w:tcW w:w="1540" w:type="dxa"/>
            <w:shd w:val="clear" w:color="auto" w:fill="auto"/>
          </w:tcPr>
          <w:p w14:paraId="35C68D10" w14:textId="77777777" w:rsidR="00171776" w:rsidRPr="00AA64E4" w:rsidRDefault="00171776" w:rsidP="00171776">
            <w:pPr>
              <w:suppressAutoHyphens/>
              <w:spacing w:after="0" w:line="240" w:lineRule="auto"/>
              <w:jc w:val="center"/>
              <w:rPr>
                <w:rFonts w:eastAsia="Times New Roman" w:cstheme="minorHAnsi"/>
                <w:color w:val="000000"/>
                <w:lang w:eastAsia="pl-PL"/>
              </w:rPr>
            </w:pPr>
          </w:p>
        </w:tc>
        <w:tc>
          <w:tcPr>
            <w:tcW w:w="1162" w:type="dxa"/>
            <w:shd w:val="clear" w:color="auto" w:fill="auto"/>
          </w:tcPr>
          <w:p w14:paraId="1D1E63D3" w14:textId="77777777" w:rsidR="00171776" w:rsidRPr="00AA64E4" w:rsidRDefault="00171776" w:rsidP="00171776">
            <w:pPr>
              <w:suppressAutoHyphens/>
              <w:spacing w:after="0" w:line="240" w:lineRule="auto"/>
              <w:jc w:val="center"/>
              <w:rPr>
                <w:rFonts w:eastAsia="Times New Roman" w:cstheme="minorHAnsi"/>
                <w:color w:val="000000"/>
                <w:lang w:eastAsia="pl-PL"/>
              </w:rPr>
            </w:pPr>
          </w:p>
        </w:tc>
      </w:tr>
      <w:tr w:rsidR="00171776" w:rsidRPr="00CB5CA3" w14:paraId="2A31E187" w14:textId="77777777" w:rsidTr="00762256">
        <w:tc>
          <w:tcPr>
            <w:tcW w:w="680" w:type="dxa"/>
            <w:shd w:val="clear" w:color="auto" w:fill="auto"/>
          </w:tcPr>
          <w:p w14:paraId="38F69564" w14:textId="77777777" w:rsidR="00171776" w:rsidRPr="00AA64E4" w:rsidRDefault="00171776"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3.</w:t>
            </w:r>
          </w:p>
        </w:tc>
        <w:tc>
          <w:tcPr>
            <w:tcW w:w="2268" w:type="dxa"/>
          </w:tcPr>
          <w:p w14:paraId="66CDF67E" w14:textId="77777777" w:rsidR="00171776" w:rsidRPr="00AA64E4" w:rsidRDefault="00171776" w:rsidP="00171776">
            <w:pPr>
              <w:suppressAutoHyphens/>
              <w:spacing w:after="0" w:line="240" w:lineRule="auto"/>
              <w:rPr>
                <w:rFonts w:eastAsia="Times New Roman" w:cstheme="minorHAnsi"/>
                <w:lang w:eastAsia="pl-PL"/>
              </w:rPr>
            </w:pPr>
            <w:r w:rsidRPr="00AA64E4">
              <w:rPr>
                <w:rFonts w:eastAsia="Times New Roman" w:cstheme="minorHAnsi"/>
                <w:lang w:eastAsia="pl-PL"/>
              </w:rPr>
              <w:t>Klawiatura, pad i mysz</w:t>
            </w:r>
          </w:p>
        </w:tc>
        <w:tc>
          <w:tcPr>
            <w:tcW w:w="1842" w:type="dxa"/>
          </w:tcPr>
          <w:p w14:paraId="0E5572F8" w14:textId="25D79354" w:rsidR="00390CD6" w:rsidRPr="00AA64E4" w:rsidRDefault="00390CD6" w:rsidP="00390CD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1 szt.</w:t>
            </w:r>
          </w:p>
          <w:p w14:paraId="06761F76" w14:textId="42907A8F" w:rsidR="00171776" w:rsidRPr="00AA64E4" w:rsidRDefault="00A82219" w:rsidP="00390CD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r w:rsidR="00171776" w:rsidRPr="00AA64E4">
              <w:rPr>
                <w:rFonts w:eastAsia="Times New Roman" w:cstheme="minorHAnsi"/>
                <w:color w:val="000000"/>
                <w:lang w:eastAsia="pl-PL"/>
              </w:rPr>
              <w:t>komplet</w:t>
            </w:r>
            <w:r w:rsidRPr="00AA64E4">
              <w:rPr>
                <w:rFonts w:eastAsia="Times New Roman" w:cstheme="minorHAnsi"/>
                <w:color w:val="000000"/>
                <w:lang w:eastAsia="pl-PL"/>
              </w:rPr>
              <w:t>)</w:t>
            </w:r>
          </w:p>
        </w:tc>
        <w:tc>
          <w:tcPr>
            <w:tcW w:w="1433" w:type="dxa"/>
            <w:shd w:val="clear" w:color="auto" w:fill="auto"/>
          </w:tcPr>
          <w:p w14:paraId="7CA1A39E" w14:textId="77777777" w:rsidR="00171776" w:rsidRPr="00AA64E4" w:rsidRDefault="00171776" w:rsidP="00171776">
            <w:pPr>
              <w:suppressAutoHyphens/>
              <w:spacing w:after="0" w:line="240" w:lineRule="auto"/>
              <w:jc w:val="center"/>
              <w:rPr>
                <w:rFonts w:eastAsia="Times New Roman" w:cstheme="minorHAnsi"/>
                <w:color w:val="000000"/>
                <w:lang w:eastAsia="pl-PL"/>
              </w:rPr>
            </w:pPr>
          </w:p>
        </w:tc>
        <w:tc>
          <w:tcPr>
            <w:tcW w:w="1540" w:type="dxa"/>
            <w:shd w:val="clear" w:color="auto" w:fill="auto"/>
          </w:tcPr>
          <w:p w14:paraId="600ED59D" w14:textId="77777777" w:rsidR="00171776" w:rsidRPr="00AA64E4" w:rsidRDefault="00171776" w:rsidP="00171776">
            <w:pPr>
              <w:suppressAutoHyphens/>
              <w:spacing w:after="0" w:line="240" w:lineRule="auto"/>
              <w:jc w:val="center"/>
              <w:rPr>
                <w:rFonts w:eastAsia="Times New Roman" w:cstheme="minorHAnsi"/>
                <w:color w:val="000000"/>
                <w:lang w:eastAsia="pl-PL"/>
              </w:rPr>
            </w:pPr>
          </w:p>
        </w:tc>
        <w:tc>
          <w:tcPr>
            <w:tcW w:w="1162" w:type="dxa"/>
            <w:shd w:val="clear" w:color="auto" w:fill="auto"/>
          </w:tcPr>
          <w:p w14:paraId="3425D38F" w14:textId="77777777" w:rsidR="00171776" w:rsidRPr="00AA64E4" w:rsidRDefault="00171776" w:rsidP="00171776">
            <w:pPr>
              <w:suppressAutoHyphens/>
              <w:spacing w:after="0" w:line="240" w:lineRule="auto"/>
              <w:jc w:val="center"/>
              <w:rPr>
                <w:rFonts w:eastAsia="Times New Roman" w:cstheme="minorHAnsi"/>
                <w:color w:val="000000"/>
                <w:lang w:val="en-GB" w:eastAsia="pl-PL"/>
              </w:rPr>
            </w:pPr>
          </w:p>
        </w:tc>
      </w:tr>
    </w:tbl>
    <w:p w14:paraId="611E32F4" w14:textId="77777777" w:rsidR="00171776" w:rsidRPr="00CB5CA3" w:rsidRDefault="00171776" w:rsidP="00171776">
      <w:pPr>
        <w:spacing w:line="240" w:lineRule="auto"/>
        <w:rPr>
          <w:rFonts w:eastAsia="Times New Roman" w:cstheme="minorHAnsi"/>
          <w:b/>
        </w:rPr>
      </w:pPr>
    </w:p>
    <w:p w14:paraId="60447B23" w14:textId="2A7F2E30" w:rsidR="00F21936" w:rsidRPr="00CB5CA3" w:rsidRDefault="00F21936" w:rsidP="00D537A8">
      <w:pPr>
        <w:pStyle w:val="Nagwek1"/>
        <w:numPr>
          <w:ilvl w:val="0"/>
          <w:numId w:val="3"/>
        </w:numPr>
        <w:rPr>
          <w:rFonts w:asciiTheme="minorHAnsi" w:hAnsiTheme="minorHAnsi" w:cstheme="minorHAnsi"/>
          <w:color w:val="000000" w:themeColor="text1"/>
        </w:rPr>
      </w:pPr>
      <w:bookmarkStart w:id="25" w:name="_Toc78372041"/>
      <w:r w:rsidRPr="00CB5CA3">
        <w:rPr>
          <w:rFonts w:asciiTheme="minorHAnsi" w:hAnsiTheme="minorHAnsi" w:cstheme="minorHAnsi"/>
        </w:rPr>
        <w:t>Wytłaczarki w układzie V</w:t>
      </w:r>
      <w:bookmarkEnd w:id="25"/>
      <w:r w:rsidRPr="00CB5CA3">
        <w:rPr>
          <w:rFonts w:asciiTheme="minorHAnsi" w:hAnsiTheme="minorHAnsi" w:cstheme="minorHAnsi"/>
          <w:color w:val="000000" w:themeColor="text1"/>
        </w:rPr>
        <w:t xml:space="preserve">  </w:t>
      </w:r>
    </w:p>
    <w:tbl>
      <w:tblPr>
        <w:tblStyle w:val="Tabela-Siatka"/>
        <w:tblW w:w="0" w:type="auto"/>
        <w:tblInd w:w="137" w:type="dxa"/>
        <w:tblLook w:val="04A0" w:firstRow="1" w:lastRow="0" w:firstColumn="1" w:lastColumn="0" w:noHBand="0" w:noVBand="1"/>
      </w:tblPr>
      <w:tblGrid>
        <w:gridCol w:w="604"/>
        <w:gridCol w:w="4474"/>
        <w:gridCol w:w="3847"/>
      </w:tblGrid>
      <w:tr w:rsidR="00F21936" w:rsidRPr="00CB5CA3" w14:paraId="0161DA41" w14:textId="77777777" w:rsidTr="00F21936">
        <w:tc>
          <w:tcPr>
            <w:tcW w:w="641" w:type="dxa"/>
          </w:tcPr>
          <w:p w14:paraId="3E34D411" w14:textId="5D32D54B" w:rsidR="00E06531" w:rsidRPr="00AA64E4" w:rsidRDefault="00F21936" w:rsidP="00E06531">
            <w:pPr>
              <w:spacing w:line="240" w:lineRule="auto"/>
              <w:jc w:val="both"/>
              <w:rPr>
                <w:rFonts w:cstheme="minorHAnsi"/>
                <w:color w:val="000000"/>
                <w:sz w:val="24"/>
                <w:szCs w:val="24"/>
              </w:rPr>
            </w:pPr>
            <w:r w:rsidRPr="00AA64E4">
              <w:rPr>
                <w:rFonts w:cstheme="minorHAnsi"/>
                <w:b/>
                <w:color w:val="000000"/>
                <w:sz w:val="24"/>
                <w:szCs w:val="24"/>
              </w:rPr>
              <w:t>L.p.</w:t>
            </w:r>
          </w:p>
          <w:p w14:paraId="0BB86EAA" w14:textId="3F939EBD" w:rsidR="00F21936" w:rsidRPr="00AA64E4" w:rsidRDefault="00F21936" w:rsidP="00F21936">
            <w:pPr>
              <w:spacing w:line="240" w:lineRule="auto"/>
              <w:jc w:val="both"/>
              <w:rPr>
                <w:rFonts w:cstheme="minorHAnsi"/>
                <w:color w:val="000000"/>
                <w:sz w:val="24"/>
                <w:szCs w:val="24"/>
              </w:rPr>
            </w:pPr>
          </w:p>
        </w:tc>
        <w:tc>
          <w:tcPr>
            <w:tcW w:w="6626" w:type="dxa"/>
          </w:tcPr>
          <w:p w14:paraId="3D7A251B" w14:textId="77777777" w:rsidR="00F21936" w:rsidRPr="00AA64E4" w:rsidRDefault="00F21936" w:rsidP="00F21936">
            <w:pPr>
              <w:pStyle w:val="Akapitzlist"/>
              <w:spacing w:line="240" w:lineRule="auto"/>
              <w:ind w:left="1068"/>
              <w:rPr>
                <w:rFonts w:cstheme="minorHAnsi"/>
                <w:b/>
                <w:color w:val="000000"/>
                <w:sz w:val="24"/>
                <w:szCs w:val="24"/>
              </w:rPr>
            </w:pPr>
            <w:r w:rsidRPr="00AA64E4">
              <w:rPr>
                <w:rFonts w:eastAsia="Times New Roman" w:cstheme="minorHAnsi"/>
                <w:b/>
                <w:sz w:val="24"/>
                <w:szCs w:val="24"/>
              </w:rPr>
              <w:t xml:space="preserve">Funkcjonalność – </w:t>
            </w:r>
            <w:r w:rsidR="007D3C8D" w:rsidRPr="00AA64E4">
              <w:rPr>
                <w:rFonts w:cstheme="minorHAnsi"/>
                <w:b/>
                <w:sz w:val="24"/>
                <w:szCs w:val="24"/>
              </w:rPr>
              <w:t>Wytłaczarki w układzie V</w:t>
            </w:r>
            <w:r w:rsidR="007D3C8D" w:rsidRPr="00AA64E4">
              <w:rPr>
                <w:rFonts w:cstheme="minorHAnsi"/>
                <w:b/>
                <w:color w:val="000000" w:themeColor="text1"/>
                <w:sz w:val="24"/>
                <w:szCs w:val="24"/>
              </w:rPr>
              <w:t xml:space="preserve">  </w:t>
            </w:r>
          </w:p>
        </w:tc>
        <w:tc>
          <w:tcPr>
            <w:tcW w:w="6590" w:type="dxa"/>
          </w:tcPr>
          <w:p w14:paraId="70AA179C" w14:textId="77777777" w:rsidR="005B099F" w:rsidRPr="00AA64E4" w:rsidRDefault="005B099F" w:rsidP="005B099F">
            <w:pPr>
              <w:suppressAutoHyphens/>
              <w:spacing w:after="0" w:line="240" w:lineRule="auto"/>
              <w:jc w:val="center"/>
              <w:rPr>
                <w:rFonts w:eastAsia="Times New Roman" w:cstheme="minorHAnsi"/>
                <w:color w:val="000000"/>
                <w:sz w:val="24"/>
                <w:szCs w:val="24"/>
                <w:lang w:eastAsia="pl-PL"/>
              </w:rPr>
            </w:pPr>
            <w:r w:rsidRPr="00AA64E4">
              <w:rPr>
                <w:rFonts w:eastAsia="Times New Roman" w:cstheme="minorHAnsi"/>
                <w:color w:val="000000"/>
                <w:sz w:val="24"/>
                <w:szCs w:val="24"/>
                <w:lang w:eastAsia="pl-PL"/>
              </w:rPr>
              <w:t>Informacja o spełnieniu danej funkcjonalności</w:t>
            </w:r>
          </w:p>
          <w:p w14:paraId="4858A1B9" w14:textId="77777777" w:rsidR="005B099F" w:rsidRPr="00AA64E4" w:rsidRDefault="005B099F" w:rsidP="005B099F">
            <w:pPr>
              <w:suppressAutoHyphens/>
              <w:spacing w:after="0" w:line="240" w:lineRule="auto"/>
              <w:jc w:val="center"/>
              <w:rPr>
                <w:rFonts w:eastAsia="Times New Roman" w:cstheme="minorHAnsi"/>
                <w:b/>
                <w:color w:val="000000"/>
                <w:sz w:val="24"/>
                <w:szCs w:val="24"/>
                <w:lang w:eastAsia="pl-PL"/>
              </w:rPr>
            </w:pPr>
            <w:r w:rsidRPr="00AA64E4">
              <w:rPr>
                <w:rFonts w:eastAsia="Times New Roman" w:cstheme="minorHAnsi"/>
                <w:b/>
                <w:color w:val="000000"/>
                <w:sz w:val="24"/>
                <w:szCs w:val="24"/>
                <w:lang w:eastAsia="pl-PL"/>
              </w:rPr>
              <w:t>poprzez wpisanie</w:t>
            </w:r>
          </w:p>
          <w:p w14:paraId="11EE633D" w14:textId="0B411F56" w:rsidR="00F21936" w:rsidRPr="00AA64E4" w:rsidRDefault="005B099F" w:rsidP="005B099F">
            <w:pPr>
              <w:pStyle w:val="Akapitzlist"/>
              <w:suppressAutoHyphens/>
              <w:spacing w:after="0" w:line="240" w:lineRule="auto"/>
              <w:ind w:left="1068"/>
              <w:rPr>
                <w:rFonts w:cstheme="minorHAnsi"/>
                <w:b/>
                <w:color w:val="000000" w:themeColor="text1"/>
                <w:sz w:val="24"/>
                <w:szCs w:val="24"/>
                <w:lang w:val="en-GB"/>
              </w:rPr>
            </w:pPr>
            <w:r w:rsidRPr="00AA64E4">
              <w:rPr>
                <w:rFonts w:eastAsia="Times New Roman" w:cstheme="minorHAnsi"/>
                <w:b/>
                <w:color w:val="000000"/>
                <w:sz w:val="24"/>
                <w:szCs w:val="24"/>
                <w:lang w:val="x-none" w:eastAsia="x-none"/>
              </w:rPr>
              <w:t>TAK lub NIE</w:t>
            </w:r>
          </w:p>
        </w:tc>
      </w:tr>
      <w:tr w:rsidR="00077194" w:rsidRPr="00CB5CA3" w14:paraId="4396668F" w14:textId="77777777" w:rsidTr="00F21936">
        <w:tc>
          <w:tcPr>
            <w:tcW w:w="641" w:type="dxa"/>
          </w:tcPr>
          <w:p w14:paraId="21FEA0D8" w14:textId="77777777" w:rsidR="00077194" w:rsidRPr="00AA64E4" w:rsidRDefault="00077194" w:rsidP="00077194">
            <w:pPr>
              <w:spacing w:line="240" w:lineRule="auto"/>
              <w:jc w:val="both"/>
              <w:rPr>
                <w:rFonts w:cstheme="minorHAnsi"/>
              </w:rPr>
            </w:pPr>
            <w:r w:rsidRPr="00AA64E4">
              <w:rPr>
                <w:rFonts w:cstheme="minorHAnsi"/>
              </w:rPr>
              <w:t>1.</w:t>
            </w:r>
          </w:p>
        </w:tc>
        <w:tc>
          <w:tcPr>
            <w:tcW w:w="6626" w:type="dxa"/>
          </w:tcPr>
          <w:p w14:paraId="406D3EE9" w14:textId="7981458B" w:rsidR="00077194" w:rsidRPr="00AA64E4" w:rsidRDefault="00853973" w:rsidP="00077194">
            <w:pPr>
              <w:autoSpaceDE w:val="0"/>
              <w:autoSpaceDN w:val="0"/>
              <w:adjustRightInd w:val="0"/>
              <w:spacing w:line="240" w:lineRule="auto"/>
              <w:rPr>
                <w:rFonts w:cstheme="minorHAnsi"/>
                <w:color w:val="000000" w:themeColor="text1"/>
              </w:rPr>
            </w:pPr>
            <w:r w:rsidRPr="00AA64E4">
              <w:rPr>
                <w:rFonts w:cstheme="minorHAnsi"/>
                <w:color w:val="000000" w:themeColor="text1"/>
              </w:rPr>
              <w:t xml:space="preserve">Wytłaczanie materiałów powłokowych: HDPE, MDPE, LDPE, PVC HFRR, PEp </w:t>
            </w:r>
          </w:p>
        </w:tc>
        <w:tc>
          <w:tcPr>
            <w:tcW w:w="6590" w:type="dxa"/>
          </w:tcPr>
          <w:p w14:paraId="0E4D3928" w14:textId="77777777" w:rsidR="00077194" w:rsidRPr="00AA64E4" w:rsidRDefault="00077194" w:rsidP="00077194">
            <w:pPr>
              <w:autoSpaceDE w:val="0"/>
              <w:autoSpaceDN w:val="0"/>
              <w:adjustRightInd w:val="0"/>
              <w:spacing w:after="0" w:line="240" w:lineRule="auto"/>
              <w:jc w:val="both"/>
              <w:rPr>
                <w:rFonts w:cstheme="minorHAnsi"/>
                <w:color w:val="000000" w:themeColor="text1"/>
              </w:rPr>
            </w:pPr>
          </w:p>
        </w:tc>
      </w:tr>
      <w:tr w:rsidR="00077194" w:rsidRPr="00CB5CA3" w14:paraId="3B0E08FD" w14:textId="77777777" w:rsidTr="00F21936">
        <w:tc>
          <w:tcPr>
            <w:tcW w:w="641" w:type="dxa"/>
          </w:tcPr>
          <w:p w14:paraId="7BE94A2C" w14:textId="77777777" w:rsidR="00077194" w:rsidRPr="00AA64E4" w:rsidRDefault="00077194" w:rsidP="00077194">
            <w:pPr>
              <w:spacing w:line="240" w:lineRule="auto"/>
              <w:jc w:val="both"/>
              <w:rPr>
                <w:rFonts w:cstheme="minorHAnsi"/>
              </w:rPr>
            </w:pPr>
            <w:r w:rsidRPr="00AA64E4">
              <w:rPr>
                <w:rFonts w:cstheme="minorHAnsi"/>
              </w:rPr>
              <w:t>2.</w:t>
            </w:r>
          </w:p>
        </w:tc>
        <w:tc>
          <w:tcPr>
            <w:tcW w:w="6626" w:type="dxa"/>
          </w:tcPr>
          <w:p w14:paraId="3FCF6C1A" w14:textId="6DC727AC" w:rsidR="00077194" w:rsidRPr="00AA64E4" w:rsidRDefault="00853973" w:rsidP="00077194">
            <w:pPr>
              <w:autoSpaceDE w:val="0"/>
              <w:autoSpaceDN w:val="0"/>
              <w:adjustRightInd w:val="0"/>
              <w:spacing w:line="240" w:lineRule="auto"/>
              <w:rPr>
                <w:rFonts w:cstheme="minorHAnsi"/>
                <w:color w:val="000000" w:themeColor="text1"/>
              </w:rPr>
            </w:pPr>
            <w:r w:rsidRPr="00AA64E4">
              <w:rPr>
                <w:rFonts w:cstheme="minorHAnsi"/>
                <w:color w:val="000000" w:themeColor="text1"/>
              </w:rPr>
              <w:t xml:space="preserve">Wytłaczarki wyposażone w </w:t>
            </w:r>
            <w:r w:rsidR="00C14519" w:rsidRPr="00AA64E4">
              <w:rPr>
                <w:rFonts w:cstheme="minorHAnsi"/>
                <w:color w:val="000000" w:themeColor="text1"/>
              </w:rPr>
              <w:t>leje zasypowe</w:t>
            </w:r>
            <w:r w:rsidRPr="00AA64E4">
              <w:rPr>
                <w:rFonts w:cstheme="minorHAnsi"/>
                <w:color w:val="000000" w:themeColor="text1"/>
              </w:rPr>
              <w:t xml:space="preserve"> z automatycznym załadunkiem oraz kontrolą poz</w:t>
            </w:r>
            <w:r w:rsidR="006B3921" w:rsidRPr="00AA64E4">
              <w:rPr>
                <w:rFonts w:cstheme="minorHAnsi"/>
                <w:color w:val="000000" w:themeColor="text1"/>
              </w:rPr>
              <w:t>iomu</w:t>
            </w:r>
            <w:r w:rsidR="00C14519" w:rsidRPr="00AA64E4">
              <w:rPr>
                <w:rFonts w:cstheme="minorHAnsi"/>
                <w:color w:val="000000" w:themeColor="text1"/>
              </w:rPr>
              <w:t xml:space="preserve"> materiału</w:t>
            </w:r>
            <w:r w:rsidR="006B3921" w:rsidRPr="00AA64E4">
              <w:rPr>
                <w:rFonts w:cstheme="minorHAnsi"/>
                <w:color w:val="000000" w:themeColor="text1"/>
              </w:rPr>
              <w:t xml:space="preserve">, </w:t>
            </w:r>
          </w:p>
        </w:tc>
        <w:tc>
          <w:tcPr>
            <w:tcW w:w="6590" w:type="dxa"/>
          </w:tcPr>
          <w:p w14:paraId="1372ED80" w14:textId="30226546" w:rsidR="00077194" w:rsidRPr="00AA64E4" w:rsidRDefault="00077194" w:rsidP="00077194">
            <w:pPr>
              <w:autoSpaceDE w:val="0"/>
              <w:autoSpaceDN w:val="0"/>
              <w:adjustRightInd w:val="0"/>
              <w:spacing w:after="0" w:line="240" w:lineRule="auto"/>
              <w:jc w:val="both"/>
              <w:rPr>
                <w:rFonts w:cstheme="minorHAnsi"/>
                <w:color w:val="000000" w:themeColor="text1"/>
              </w:rPr>
            </w:pPr>
          </w:p>
        </w:tc>
      </w:tr>
      <w:tr w:rsidR="00C14519" w:rsidRPr="00CB5CA3" w14:paraId="6818EE8C" w14:textId="77777777" w:rsidTr="00F21936">
        <w:tc>
          <w:tcPr>
            <w:tcW w:w="641" w:type="dxa"/>
          </w:tcPr>
          <w:p w14:paraId="05466375" w14:textId="12EA2E9D" w:rsidR="00C14519" w:rsidRPr="00AA64E4" w:rsidRDefault="00C14519" w:rsidP="00077194">
            <w:pPr>
              <w:spacing w:line="240" w:lineRule="auto"/>
              <w:jc w:val="both"/>
              <w:rPr>
                <w:rFonts w:cstheme="minorHAnsi"/>
              </w:rPr>
            </w:pPr>
            <w:r w:rsidRPr="00AA64E4">
              <w:rPr>
                <w:rFonts w:cstheme="minorHAnsi"/>
              </w:rPr>
              <w:t>3.</w:t>
            </w:r>
          </w:p>
        </w:tc>
        <w:tc>
          <w:tcPr>
            <w:tcW w:w="6626" w:type="dxa"/>
          </w:tcPr>
          <w:p w14:paraId="78623E37" w14:textId="37A2304D" w:rsidR="00C14519" w:rsidRPr="00AA64E4" w:rsidRDefault="00C14519" w:rsidP="00077194">
            <w:pPr>
              <w:autoSpaceDE w:val="0"/>
              <w:autoSpaceDN w:val="0"/>
              <w:adjustRightInd w:val="0"/>
              <w:spacing w:line="240" w:lineRule="auto"/>
              <w:rPr>
                <w:rFonts w:cstheme="minorHAnsi"/>
                <w:color w:val="000000" w:themeColor="text1"/>
              </w:rPr>
            </w:pPr>
            <w:r w:rsidRPr="00AA64E4">
              <w:rPr>
                <w:rFonts w:cstheme="minorHAnsi"/>
                <w:color w:val="000000" w:themeColor="text1"/>
              </w:rPr>
              <w:t xml:space="preserve">Każda wytłaczarka wyposażona w dwa dozowniki </w:t>
            </w:r>
            <w:r w:rsidRPr="00AA64E4">
              <w:rPr>
                <w:rFonts w:cstheme="minorHAnsi"/>
              </w:rPr>
              <w:t xml:space="preserve">dodatków </w:t>
            </w:r>
            <w:r w:rsidR="00940C0D" w:rsidRPr="00AA64E4">
              <w:rPr>
                <w:rFonts w:cstheme="minorHAnsi"/>
              </w:rPr>
              <w:t xml:space="preserve">(zsynchronizowanych z wydajnością wytłaczarek głównych) </w:t>
            </w:r>
            <w:r w:rsidRPr="00AA64E4">
              <w:rPr>
                <w:rFonts w:cstheme="minorHAnsi"/>
              </w:rPr>
              <w:t xml:space="preserve">o </w:t>
            </w:r>
            <w:r w:rsidRPr="00AA64E4">
              <w:rPr>
                <w:rFonts w:cstheme="minorHAnsi"/>
                <w:color w:val="000000" w:themeColor="text1"/>
              </w:rPr>
              <w:t xml:space="preserve">wydajności do 10% i do 25%) z automatycznym załadunkiem i kontrolą poziomu </w:t>
            </w:r>
          </w:p>
        </w:tc>
        <w:tc>
          <w:tcPr>
            <w:tcW w:w="6590" w:type="dxa"/>
          </w:tcPr>
          <w:p w14:paraId="6BF9C574" w14:textId="77777777" w:rsidR="00C14519" w:rsidRPr="00AA64E4" w:rsidRDefault="00C14519" w:rsidP="00077194">
            <w:pPr>
              <w:autoSpaceDE w:val="0"/>
              <w:autoSpaceDN w:val="0"/>
              <w:adjustRightInd w:val="0"/>
              <w:spacing w:after="0" w:line="240" w:lineRule="auto"/>
              <w:jc w:val="both"/>
              <w:rPr>
                <w:rFonts w:cstheme="minorHAnsi"/>
                <w:color w:val="000000" w:themeColor="text1"/>
              </w:rPr>
            </w:pPr>
          </w:p>
        </w:tc>
      </w:tr>
      <w:tr w:rsidR="00077194" w:rsidRPr="00CB5CA3" w14:paraId="1A761CCE" w14:textId="77777777" w:rsidTr="00F21936">
        <w:tc>
          <w:tcPr>
            <w:tcW w:w="641" w:type="dxa"/>
          </w:tcPr>
          <w:p w14:paraId="247BA24F" w14:textId="00E53D90" w:rsidR="00077194" w:rsidRPr="00AA64E4" w:rsidRDefault="000A7703" w:rsidP="00077194">
            <w:pPr>
              <w:spacing w:line="240" w:lineRule="auto"/>
              <w:jc w:val="both"/>
              <w:rPr>
                <w:rFonts w:cstheme="minorHAnsi"/>
              </w:rPr>
            </w:pPr>
            <w:r>
              <w:rPr>
                <w:rFonts w:cstheme="minorHAnsi"/>
              </w:rPr>
              <w:t>4.</w:t>
            </w:r>
          </w:p>
        </w:tc>
        <w:tc>
          <w:tcPr>
            <w:tcW w:w="6626" w:type="dxa"/>
          </w:tcPr>
          <w:p w14:paraId="360E86B8" w14:textId="05618BAA" w:rsidR="00077194" w:rsidRPr="00AA64E4" w:rsidRDefault="00C14519" w:rsidP="00077194">
            <w:pPr>
              <w:autoSpaceDE w:val="0"/>
              <w:autoSpaceDN w:val="0"/>
              <w:adjustRightInd w:val="0"/>
              <w:spacing w:line="240" w:lineRule="auto"/>
              <w:rPr>
                <w:rFonts w:cstheme="minorHAnsi"/>
                <w:color w:val="000000" w:themeColor="text1"/>
              </w:rPr>
            </w:pPr>
            <w:r w:rsidRPr="00AA64E4">
              <w:rPr>
                <w:rFonts w:cstheme="minorHAnsi"/>
              </w:rPr>
              <w:t>Ślimaki wytłaczarek z chłodzeniem wewnętrznym</w:t>
            </w:r>
          </w:p>
        </w:tc>
        <w:tc>
          <w:tcPr>
            <w:tcW w:w="6590" w:type="dxa"/>
          </w:tcPr>
          <w:p w14:paraId="66530866" w14:textId="3293F9F5" w:rsidR="00077194" w:rsidRPr="00AA64E4" w:rsidRDefault="00077194" w:rsidP="00077194">
            <w:pPr>
              <w:autoSpaceDE w:val="0"/>
              <w:autoSpaceDN w:val="0"/>
              <w:adjustRightInd w:val="0"/>
              <w:spacing w:after="0" w:line="240" w:lineRule="auto"/>
              <w:jc w:val="both"/>
              <w:rPr>
                <w:rFonts w:cstheme="minorHAnsi"/>
                <w:color w:val="000000" w:themeColor="text1"/>
              </w:rPr>
            </w:pPr>
          </w:p>
        </w:tc>
      </w:tr>
      <w:tr w:rsidR="00077194" w:rsidRPr="00CB5CA3" w14:paraId="1D86952B" w14:textId="77777777" w:rsidTr="00F21936">
        <w:tc>
          <w:tcPr>
            <w:tcW w:w="641" w:type="dxa"/>
          </w:tcPr>
          <w:p w14:paraId="4B04841D" w14:textId="02A6057E" w:rsidR="00077194" w:rsidRPr="00AA64E4" w:rsidRDefault="000A7703" w:rsidP="00077194">
            <w:pPr>
              <w:spacing w:line="240" w:lineRule="auto"/>
              <w:jc w:val="both"/>
              <w:rPr>
                <w:rFonts w:cstheme="minorHAnsi"/>
              </w:rPr>
            </w:pPr>
            <w:r>
              <w:rPr>
                <w:rFonts w:cstheme="minorHAnsi"/>
              </w:rPr>
              <w:t>5.</w:t>
            </w:r>
          </w:p>
        </w:tc>
        <w:tc>
          <w:tcPr>
            <w:tcW w:w="6626" w:type="dxa"/>
          </w:tcPr>
          <w:p w14:paraId="074D3A4F" w14:textId="1A8898FF" w:rsidR="00077194" w:rsidRPr="00AA64E4" w:rsidRDefault="00C81331" w:rsidP="00077194">
            <w:pPr>
              <w:autoSpaceDE w:val="0"/>
              <w:autoSpaceDN w:val="0"/>
              <w:adjustRightInd w:val="0"/>
              <w:spacing w:line="240" w:lineRule="auto"/>
              <w:rPr>
                <w:rFonts w:cstheme="minorHAnsi"/>
                <w:color w:val="000000" w:themeColor="text1"/>
              </w:rPr>
            </w:pPr>
            <w:r w:rsidRPr="00AA64E4">
              <w:rPr>
                <w:rFonts w:cstheme="minorHAnsi"/>
              </w:rPr>
              <w:t>Możliwość wykonania jednej powłoki przy użyciu dwóch wytłaczarek</w:t>
            </w:r>
          </w:p>
        </w:tc>
        <w:tc>
          <w:tcPr>
            <w:tcW w:w="6590" w:type="dxa"/>
          </w:tcPr>
          <w:p w14:paraId="38C2A026" w14:textId="1076765F" w:rsidR="00077194" w:rsidRPr="00AA64E4" w:rsidRDefault="00077194" w:rsidP="00077194">
            <w:pPr>
              <w:autoSpaceDE w:val="0"/>
              <w:autoSpaceDN w:val="0"/>
              <w:adjustRightInd w:val="0"/>
              <w:spacing w:after="0" w:line="240" w:lineRule="auto"/>
              <w:jc w:val="both"/>
              <w:rPr>
                <w:rFonts w:cstheme="minorHAnsi"/>
                <w:color w:val="000000" w:themeColor="text1"/>
              </w:rPr>
            </w:pPr>
          </w:p>
        </w:tc>
      </w:tr>
      <w:tr w:rsidR="00C81331" w:rsidRPr="00CB5CA3" w14:paraId="3453A99A" w14:textId="77777777" w:rsidTr="00F21936">
        <w:tc>
          <w:tcPr>
            <w:tcW w:w="641" w:type="dxa"/>
          </w:tcPr>
          <w:p w14:paraId="49CA5981" w14:textId="6BB12AF4" w:rsidR="00C81331" w:rsidRPr="00AA64E4" w:rsidRDefault="000A7703" w:rsidP="00C81331">
            <w:pPr>
              <w:pStyle w:val="Akapitzlist"/>
              <w:spacing w:line="240" w:lineRule="auto"/>
              <w:ind w:left="410" w:hanging="381"/>
              <w:jc w:val="both"/>
              <w:rPr>
                <w:rFonts w:cstheme="minorHAnsi"/>
              </w:rPr>
            </w:pPr>
            <w:r>
              <w:rPr>
                <w:rFonts w:cstheme="minorHAnsi"/>
              </w:rPr>
              <w:t>6.</w:t>
            </w:r>
          </w:p>
        </w:tc>
        <w:tc>
          <w:tcPr>
            <w:tcW w:w="6626" w:type="dxa"/>
          </w:tcPr>
          <w:p w14:paraId="72D879E2" w14:textId="273AE7B8" w:rsidR="00C81331" w:rsidRPr="00AA64E4" w:rsidRDefault="00C81331" w:rsidP="00077194">
            <w:pPr>
              <w:autoSpaceDE w:val="0"/>
              <w:autoSpaceDN w:val="0"/>
              <w:adjustRightInd w:val="0"/>
              <w:spacing w:line="240" w:lineRule="auto"/>
              <w:rPr>
                <w:rFonts w:cstheme="minorHAnsi"/>
              </w:rPr>
            </w:pPr>
            <w:r w:rsidRPr="00AA64E4">
              <w:rPr>
                <w:rFonts w:cstheme="minorHAnsi"/>
              </w:rPr>
              <w:t xml:space="preserve">Możliwość wykorzystania pojedynczo, dowolnej wytłaczarki do wykonania powłoki kabla </w:t>
            </w:r>
          </w:p>
        </w:tc>
        <w:tc>
          <w:tcPr>
            <w:tcW w:w="6590" w:type="dxa"/>
          </w:tcPr>
          <w:p w14:paraId="75C8D300" w14:textId="77777777" w:rsidR="00C81331" w:rsidRPr="00AA64E4" w:rsidRDefault="00C81331" w:rsidP="00077194">
            <w:pPr>
              <w:autoSpaceDE w:val="0"/>
              <w:autoSpaceDN w:val="0"/>
              <w:adjustRightInd w:val="0"/>
              <w:spacing w:after="0" w:line="240" w:lineRule="auto"/>
              <w:jc w:val="both"/>
              <w:rPr>
                <w:rFonts w:cstheme="minorHAnsi"/>
                <w:color w:val="000000" w:themeColor="text1"/>
              </w:rPr>
            </w:pPr>
          </w:p>
        </w:tc>
      </w:tr>
      <w:tr w:rsidR="00C81331" w:rsidRPr="00CB5CA3" w14:paraId="6F72845F" w14:textId="77777777" w:rsidTr="00F21936">
        <w:tc>
          <w:tcPr>
            <w:tcW w:w="641" w:type="dxa"/>
          </w:tcPr>
          <w:p w14:paraId="29FAD0CD" w14:textId="441460CA" w:rsidR="00C81331" w:rsidRPr="00AA64E4" w:rsidRDefault="000A7703" w:rsidP="00C81331">
            <w:pPr>
              <w:pStyle w:val="Akapitzlist"/>
              <w:spacing w:line="240" w:lineRule="auto"/>
              <w:ind w:left="410" w:hanging="381"/>
              <w:jc w:val="both"/>
              <w:rPr>
                <w:rFonts w:cstheme="minorHAnsi"/>
              </w:rPr>
            </w:pPr>
            <w:r>
              <w:rPr>
                <w:rFonts w:cstheme="minorHAnsi"/>
              </w:rPr>
              <w:lastRenderedPageBreak/>
              <w:t>7.</w:t>
            </w:r>
          </w:p>
        </w:tc>
        <w:tc>
          <w:tcPr>
            <w:tcW w:w="6626" w:type="dxa"/>
          </w:tcPr>
          <w:p w14:paraId="16292337" w14:textId="6AE0ED35" w:rsidR="00C81331" w:rsidRPr="00AA64E4" w:rsidRDefault="00C81331" w:rsidP="00077194">
            <w:pPr>
              <w:autoSpaceDE w:val="0"/>
              <w:autoSpaceDN w:val="0"/>
              <w:adjustRightInd w:val="0"/>
              <w:spacing w:line="240" w:lineRule="auto"/>
              <w:rPr>
                <w:rFonts w:cstheme="minorHAnsi"/>
              </w:rPr>
            </w:pPr>
            <w:r w:rsidRPr="00AA64E4">
              <w:rPr>
                <w:rFonts w:cstheme="minorHAnsi"/>
              </w:rPr>
              <w:t xml:space="preserve">Możliwość wykonania dwóch warstw powłoki przy użyciu dwóch różnych materiałów </w:t>
            </w:r>
            <w:r w:rsidR="00E06531" w:rsidRPr="00AA64E4">
              <w:rPr>
                <w:rFonts w:cstheme="minorHAnsi"/>
              </w:rPr>
              <w:t>jednocześnie</w:t>
            </w:r>
          </w:p>
        </w:tc>
        <w:tc>
          <w:tcPr>
            <w:tcW w:w="6590" w:type="dxa"/>
          </w:tcPr>
          <w:p w14:paraId="4338A72F" w14:textId="77777777" w:rsidR="00C81331" w:rsidRPr="00AA64E4" w:rsidRDefault="00C81331" w:rsidP="00077194">
            <w:pPr>
              <w:autoSpaceDE w:val="0"/>
              <w:autoSpaceDN w:val="0"/>
              <w:adjustRightInd w:val="0"/>
              <w:spacing w:after="0" w:line="240" w:lineRule="auto"/>
              <w:jc w:val="both"/>
              <w:rPr>
                <w:rFonts w:cstheme="minorHAnsi"/>
                <w:color w:val="000000" w:themeColor="text1"/>
              </w:rPr>
            </w:pPr>
          </w:p>
        </w:tc>
      </w:tr>
    </w:tbl>
    <w:p w14:paraId="4F155169" w14:textId="77777777" w:rsidR="00F21936" w:rsidRPr="00CB5CA3" w:rsidRDefault="00F21936" w:rsidP="00F21936">
      <w:pPr>
        <w:spacing w:line="240" w:lineRule="auto"/>
        <w:rPr>
          <w:rFonts w:cstheme="minorHAnsi"/>
          <w:color w:val="000000" w:themeColor="text1"/>
        </w:rPr>
      </w:pPr>
    </w:p>
    <w:tbl>
      <w:tblPr>
        <w:tblStyle w:val="Tabela-Siatka"/>
        <w:tblW w:w="0" w:type="auto"/>
        <w:tblInd w:w="137" w:type="dxa"/>
        <w:tblLook w:val="04A0" w:firstRow="1" w:lastRow="0" w:firstColumn="1" w:lastColumn="0" w:noHBand="0" w:noVBand="1"/>
      </w:tblPr>
      <w:tblGrid>
        <w:gridCol w:w="626"/>
        <w:gridCol w:w="2169"/>
        <w:gridCol w:w="1913"/>
        <w:gridCol w:w="1472"/>
        <w:gridCol w:w="1546"/>
        <w:gridCol w:w="1199"/>
      </w:tblGrid>
      <w:tr w:rsidR="007F7448" w:rsidRPr="00CB5CA3" w14:paraId="02FF4595" w14:textId="77777777" w:rsidTr="007F7448">
        <w:tc>
          <w:tcPr>
            <w:tcW w:w="641" w:type="dxa"/>
          </w:tcPr>
          <w:p w14:paraId="7FE10B39" w14:textId="0AA0B80F" w:rsidR="00CB5CA3" w:rsidRPr="00AA64E4" w:rsidRDefault="007F7448" w:rsidP="00CB5CA3">
            <w:pPr>
              <w:spacing w:line="240" w:lineRule="auto"/>
              <w:jc w:val="both"/>
              <w:rPr>
                <w:rFonts w:cstheme="minorHAnsi"/>
                <w:b/>
                <w:color w:val="000000"/>
                <w:sz w:val="24"/>
                <w:szCs w:val="24"/>
                <w:lang w:val="en-GB"/>
              </w:rPr>
            </w:pPr>
            <w:r w:rsidRPr="00AA64E4">
              <w:rPr>
                <w:rFonts w:cstheme="minorHAnsi"/>
                <w:b/>
                <w:color w:val="000000"/>
                <w:sz w:val="24"/>
                <w:szCs w:val="24"/>
              </w:rPr>
              <w:t>L.p.</w:t>
            </w:r>
          </w:p>
          <w:p w14:paraId="777880FD" w14:textId="1088103C" w:rsidR="007F7448" w:rsidRPr="00AA64E4" w:rsidRDefault="007F7448" w:rsidP="007F7448">
            <w:pPr>
              <w:spacing w:line="240" w:lineRule="auto"/>
              <w:jc w:val="both"/>
              <w:rPr>
                <w:rFonts w:cstheme="minorHAnsi"/>
                <w:b/>
                <w:color w:val="000000"/>
                <w:sz w:val="24"/>
                <w:szCs w:val="24"/>
                <w:lang w:val="en-GB"/>
              </w:rPr>
            </w:pPr>
          </w:p>
        </w:tc>
        <w:tc>
          <w:tcPr>
            <w:tcW w:w="2291" w:type="dxa"/>
          </w:tcPr>
          <w:p w14:paraId="64F970B4" w14:textId="77777777" w:rsidR="007F7448" w:rsidRPr="00AA64E4" w:rsidRDefault="007F7448" w:rsidP="007F7448">
            <w:pPr>
              <w:suppressAutoHyphens/>
              <w:spacing w:after="0" w:line="240" w:lineRule="auto"/>
              <w:jc w:val="center"/>
              <w:rPr>
                <w:rFonts w:cstheme="minorHAnsi"/>
                <w:b/>
                <w:color w:val="000000"/>
                <w:sz w:val="24"/>
                <w:szCs w:val="24"/>
              </w:rPr>
            </w:pPr>
            <w:r w:rsidRPr="00AA64E4">
              <w:rPr>
                <w:rFonts w:cstheme="minorHAnsi"/>
                <w:b/>
                <w:color w:val="000000"/>
                <w:sz w:val="24"/>
                <w:szCs w:val="24"/>
              </w:rPr>
              <w:t>Parametry techniczne -  Wytłaczarki w układzie V</w:t>
            </w:r>
            <w:r w:rsidRPr="00AA64E4">
              <w:rPr>
                <w:rFonts w:cstheme="minorHAnsi"/>
                <w:b/>
                <w:color w:val="000000" w:themeColor="text1"/>
                <w:sz w:val="24"/>
                <w:szCs w:val="24"/>
              </w:rPr>
              <w:t xml:space="preserve">  </w:t>
            </w:r>
          </w:p>
        </w:tc>
        <w:tc>
          <w:tcPr>
            <w:tcW w:w="1994" w:type="dxa"/>
          </w:tcPr>
          <w:p w14:paraId="65DA8CE4" w14:textId="77777777" w:rsidR="007F7448" w:rsidRPr="00AA64E4" w:rsidRDefault="007F7448" w:rsidP="007F7448">
            <w:pPr>
              <w:suppressAutoHyphens/>
              <w:spacing w:after="0" w:line="240" w:lineRule="auto"/>
              <w:jc w:val="center"/>
              <w:rPr>
                <w:rFonts w:cstheme="minorHAnsi"/>
                <w:b/>
                <w:color w:val="000000"/>
                <w:sz w:val="24"/>
                <w:szCs w:val="24"/>
                <w:lang w:val="en-GB"/>
              </w:rPr>
            </w:pPr>
            <w:r w:rsidRPr="00AA64E4">
              <w:rPr>
                <w:rFonts w:cstheme="minorHAnsi"/>
                <w:b/>
                <w:color w:val="000000"/>
                <w:sz w:val="24"/>
                <w:szCs w:val="24"/>
                <w:lang w:val="en-GB"/>
              </w:rPr>
              <w:t>Wartość</w:t>
            </w:r>
          </w:p>
        </w:tc>
        <w:tc>
          <w:tcPr>
            <w:tcW w:w="1511" w:type="dxa"/>
          </w:tcPr>
          <w:p w14:paraId="245E4EBF" w14:textId="77777777" w:rsidR="007F7448" w:rsidRPr="00AA64E4" w:rsidRDefault="007F7448" w:rsidP="007F7448">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50FFB526" w14:textId="77777777" w:rsidR="007F7448" w:rsidRPr="00AA64E4" w:rsidRDefault="007F7448" w:rsidP="007F7448">
            <w:pPr>
              <w:suppressAutoHyphens/>
              <w:spacing w:after="0" w:line="240" w:lineRule="auto"/>
              <w:jc w:val="center"/>
              <w:rPr>
                <w:rFonts w:eastAsia="Times New Roman" w:cstheme="minorHAnsi"/>
                <w:b/>
                <w:sz w:val="24"/>
                <w:szCs w:val="24"/>
                <w:lang w:eastAsia="x-none"/>
              </w:rPr>
            </w:pPr>
            <w:r w:rsidRPr="00AA64E4">
              <w:rPr>
                <w:rFonts w:eastAsia="Times New Roman" w:cstheme="minorHAnsi"/>
                <w:sz w:val="24"/>
                <w:szCs w:val="24"/>
                <w:lang w:eastAsia="x-none"/>
              </w:rPr>
              <w:t>(</w:t>
            </w:r>
            <w:r w:rsidRPr="00AA64E4">
              <w:rPr>
                <w:rFonts w:eastAsia="Times New Roman" w:cstheme="minorHAnsi"/>
                <w:sz w:val="24"/>
                <w:szCs w:val="24"/>
                <w:lang w:val="x-none" w:eastAsia="x-none"/>
              </w:rPr>
              <w:t xml:space="preserve">wskazać czy wartość spełnia stawiany warunek </w:t>
            </w:r>
            <w:r w:rsidRPr="00AA64E4">
              <w:rPr>
                <w:rFonts w:eastAsia="Times New Roman" w:cstheme="minorHAnsi"/>
                <w:b/>
                <w:sz w:val="24"/>
                <w:szCs w:val="24"/>
                <w:lang w:val="x-none" w:eastAsia="x-none"/>
              </w:rPr>
              <w:t xml:space="preserve">poprzez wpisanie  </w:t>
            </w:r>
          </w:p>
          <w:p w14:paraId="0C5BF1E7" w14:textId="7CD562BF" w:rsidR="007F7448" w:rsidRPr="00AA64E4" w:rsidRDefault="007F7448" w:rsidP="007F7448">
            <w:pPr>
              <w:suppressAutoHyphens/>
              <w:spacing w:after="0" w:line="240" w:lineRule="auto"/>
              <w:jc w:val="center"/>
              <w:rPr>
                <w:rFonts w:cstheme="minorHAnsi"/>
                <w:b/>
                <w:color w:val="000000"/>
                <w:sz w:val="24"/>
                <w:szCs w:val="24"/>
                <w:lang w:val="en-GB"/>
              </w:rPr>
            </w:pPr>
            <w:r w:rsidRPr="00AA64E4">
              <w:rPr>
                <w:rFonts w:eastAsia="Times New Roman" w:cstheme="minorHAnsi"/>
                <w:b/>
                <w:sz w:val="24"/>
                <w:szCs w:val="24"/>
                <w:lang w:val="x-none" w:eastAsia="x-none"/>
              </w:rPr>
              <w:t>TAK lub NIE</w:t>
            </w:r>
            <w:r w:rsidRPr="00AA64E4">
              <w:rPr>
                <w:rFonts w:eastAsia="Times New Roman" w:cstheme="minorHAnsi"/>
                <w:sz w:val="24"/>
                <w:szCs w:val="24"/>
                <w:lang w:eastAsia="x-none"/>
              </w:rPr>
              <w:t>)</w:t>
            </w:r>
          </w:p>
        </w:tc>
        <w:tc>
          <w:tcPr>
            <w:tcW w:w="1244" w:type="dxa"/>
          </w:tcPr>
          <w:p w14:paraId="4E22913F" w14:textId="77777777" w:rsidR="007F7448" w:rsidRPr="00AA64E4" w:rsidRDefault="007F7448" w:rsidP="007F7448">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1F2AEE83" w14:textId="77777777" w:rsidR="007F7448" w:rsidRPr="00AA64E4" w:rsidRDefault="007F7448" w:rsidP="007F7448">
            <w:pPr>
              <w:suppressAutoHyphens/>
              <w:spacing w:after="0" w:line="240" w:lineRule="auto"/>
              <w:jc w:val="center"/>
              <w:rPr>
                <w:rFonts w:eastAsia="Times New Roman" w:cstheme="minorHAnsi"/>
                <w:sz w:val="24"/>
                <w:szCs w:val="24"/>
                <w:lang w:eastAsia="x-none"/>
              </w:rPr>
            </w:pPr>
            <w:r w:rsidRPr="00AA64E4">
              <w:rPr>
                <w:rFonts w:eastAsia="Times New Roman" w:cstheme="minorHAnsi"/>
                <w:sz w:val="24"/>
                <w:szCs w:val="24"/>
                <w:lang w:eastAsia="x-none"/>
              </w:rPr>
              <w:t>(</w:t>
            </w:r>
            <w:r w:rsidRPr="00AA64E4">
              <w:rPr>
                <w:rFonts w:eastAsia="Times New Roman" w:cstheme="minorHAnsi"/>
                <w:b/>
                <w:sz w:val="24"/>
                <w:szCs w:val="24"/>
                <w:lang w:eastAsia="x-none"/>
              </w:rPr>
              <w:t>p</w:t>
            </w:r>
            <w:r w:rsidRPr="00AA64E4">
              <w:rPr>
                <w:rFonts w:eastAsia="Times New Roman" w:cstheme="minorHAnsi"/>
                <w:b/>
                <w:sz w:val="24"/>
                <w:szCs w:val="24"/>
                <w:lang w:val="x-none" w:eastAsia="x-none"/>
              </w:rPr>
              <w:t>odać wartość parametru oferowanego urządzenia</w:t>
            </w:r>
            <w:r w:rsidRPr="00AA64E4">
              <w:rPr>
                <w:rFonts w:eastAsia="Times New Roman" w:cstheme="minorHAnsi"/>
                <w:sz w:val="24"/>
                <w:szCs w:val="24"/>
                <w:lang w:eastAsia="x-none"/>
              </w:rPr>
              <w:t>)</w:t>
            </w:r>
          </w:p>
          <w:p w14:paraId="4D0CDC26" w14:textId="77777777" w:rsidR="007F7448" w:rsidRPr="00AA64E4" w:rsidRDefault="007F7448" w:rsidP="007F7448">
            <w:pPr>
              <w:suppressAutoHyphens/>
              <w:spacing w:after="0" w:line="240" w:lineRule="auto"/>
              <w:jc w:val="center"/>
              <w:rPr>
                <w:rFonts w:eastAsia="Times New Roman" w:cstheme="minorHAnsi"/>
                <w:sz w:val="24"/>
                <w:szCs w:val="24"/>
                <w:lang w:eastAsia="x-none"/>
              </w:rPr>
            </w:pPr>
          </w:p>
          <w:p w14:paraId="01667F5E" w14:textId="77777777" w:rsidR="007F7448" w:rsidRPr="00AA64E4" w:rsidRDefault="007F7448" w:rsidP="007F7448">
            <w:pPr>
              <w:suppressAutoHyphens/>
              <w:spacing w:after="0" w:line="240" w:lineRule="auto"/>
              <w:jc w:val="center"/>
              <w:rPr>
                <w:rFonts w:eastAsia="Times New Roman" w:cstheme="minorHAnsi"/>
                <w:b/>
                <w:sz w:val="24"/>
                <w:szCs w:val="24"/>
                <w:lang w:eastAsia="x-none"/>
              </w:rPr>
            </w:pPr>
          </w:p>
          <w:p w14:paraId="5430D94B" w14:textId="77777777" w:rsidR="007F7448" w:rsidRPr="00AA64E4" w:rsidRDefault="007F7448" w:rsidP="007F7448">
            <w:pPr>
              <w:suppressAutoHyphens/>
              <w:spacing w:after="0" w:line="240" w:lineRule="auto"/>
              <w:rPr>
                <w:rFonts w:eastAsia="Times New Roman" w:cstheme="minorHAnsi"/>
                <w:b/>
                <w:sz w:val="24"/>
                <w:szCs w:val="24"/>
                <w:lang w:eastAsia="x-none"/>
              </w:rPr>
            </w:pPr>
          </w:p>
          <w:p w14:paraId="5DA49FBF" w14:textId="77777777" w:rsidR="007F7448" w:rsidRPr="00AA64E4" w:rsidRDefault="007F7448" w:rsidP="007F7448">
            <w:pPr>
              <w:pStyle w:val="Akapitzlist"/>
              <w:suppressAutoHyphens/>
              <w:spacing w:after="0" w:line="240" w:lineRule="auto"/>
              <w:ind w:left="1068"/>
              <w:rPr>
                <w:rFonts w:cstheme="minorHAnsi"/>
                <w:b/>
                <w:color w:val="000000"/>
                <w:sz w:val="24"/>
                <w:szCs w:val="24"/>
              </w:rPr>
            </w:pPr>
          </w:p>
        </w:tc>
        <w:tc>
          <w:tcPr>
            <w:tcW w:w="1244" w:type="dxa"/>
          </w:tcPr>
          <w:p w14:paraId="1759CA2D" w14:textId="77777777" w:rsidR="007F7448" w:rsidRPr="00AA64E4" w:rsidRDefault="007F7448" w:rsidP="007F7448">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Uwagi</w:t>
            </w:r>
          </w:p>
          <w:p w14:paraId="68AE54FC" w14:textId="6AADD29F" w:rsidR="007F7448" w:rsidRPr="00AA64E4" w:rsidRDefault="007F7448" w:rsidP="007F7448">
            <w:pPr>
              <w:suppressAutoHyphens/>
              <w:spacing w:after="0" w:line="240" w:lineRule="auto"/>
              <w:rPr>
                <w:rFonts w:cstheme="minorHAnsi"/>
                <w:b/>
                <w:color w:val="000000"/>
                <w:sz w:val="24"/>
                <w:szCs w:val="24"/>
                <w:lang w:val="en-GB"/>
              </w:rPr>
            </w:pPr>
            <w:r w:rsidRPr="00AA64E4">
              <w:rPr>
                <w:rFonts w:eastAsia="Times New Roman" w:cstheme="minorHAnsi"/>
                <w:color w:val="000000"/>
                <w:sz w:val="24"/>
                <w:szCs w:val="24"/>
                <w:lang w:eastAsia="x-none"/>
              </w:rPr>
              <w:t>(wpisać jeśli dotyczy)</w:t>
            </w:r>
          </w:p>
        </w:tc>
      </w:tr>
      <w:tr w:rsidR="007F7448" w:rsidRPr="00CB5CA3" w14:paraId="45E137EA" w14:textId="77777777" w:rsidTr="007F7448">
        <w:tc>
          <w:tcPr>
            <w:tcW w:w="641" w:type="dxa"/>
          </w:tcPr>
          <w:p w14:paraId="7F5FF516" w14:textId="423574D5" w:rsidR="007F7448" w:rsidRPr="00AA64E4" w:rsidRDefault="007F7448" w:rsidP="00F21936">
            <w:pPr>
              <w:spacing w:line="240" w:lineRule="auto"/>
              <w:jc w:val="both"/>
              <w:rPr>
                <w:rFonts w:cstheme="minorHAnsi"/>
                <w:bCs/>
                <w:color w:val="000000"/>
              </w:rPr>
            </w:pPr>
            <w:r w:rsidRPr="00AA64E4">
              <w:rPr>
                <w:rFonts w:cstheme="minorHAnsi"/>
                <w:bCs/>
                <w:color w:val="000000"/>
              </w:rPr>
              <w:t>1.</w:t>
            </w:r>
          </w:p>
        </w:tc>
        <w:tc>
          <w:tcPr>
            <w:tcW w:w="2291" w:type="dxa"/>
          </w:tcPr>
          <w:p w14:paraId="1F4A4DF2" w14:textId="07EA5EED" w:rsidR="007F7448" w:rsidRPr="00AA64E4" w:rsidRDefault="00390CD6" w:rsidP="004B5E20">
            <w:pPr>
              <w:suppressAutoHyphens/>
              <w:spacing w:after="0" w:line="240" w:lineRule="auto"/>
              <w:rPr>
                <w:rFonts w:cstheme="minorHAnsi"/>
                <w:bCs/>
                <w:color w:val="000000"/>
              </w:rPr>
            </w:pPr>
            <w:r w:rsidRPr="00AA64E4">
              <w:rPr>
                <w:rFonts w:cstheme="minorHAnsi"/>
                <w:bCs/>
                <w:color w:val="000000"/>
              </w:rPr>
              <w:t>Liczba</w:t>
            </w:r>
            <w:r w:rsidR="007F7448" w:rsidRPr="00AA64E4">
              <w:rPr>
                <w:rFonts w:cstheme="minorHAnsi"/>
                <w:bCs/>
                <w:color w:val="000000"/>
              </w:rPr>
              <w:t xml:space="preserve"> wytłaczarek</w:t>
            </w:r>
          </w:p>
        </w:tc>
        <w:tc>
          <w:tcPr>
            <w:tcW w:w="1994" w:type="dxa"/>
          </w:tcPr>
          <w:p w14:paraId="009D079F" w14:textId="76001434" w:rsidR="007F7448" w:rsidRPr="00AA64E4" w:rsidRDefault="004B5E20" w:rsidP="009105F0">
            <w:pPr>
              <w:suppressAutoHyphens/>
              <w:spacing w:after="0" w:line="240" w:lineRule="auto"/>
              <w:rPr>
                <w:rFonts w:cstheme="minorHAnsi"/>
                <w:bCs/>
              </w:rPr>
            </w:pPr>
            <w:r w:rsidRPr="00AA64E4">
              <w:rPr>
                <w:rFonts w:cstheme="minorHAnsi"/>
                <w:bCs/>
              </w:rPr>
              <w:t xml:space="preserve">Min </w:t>
            </w:r>
            <w:r w:rsidR="007F7448" w:rsidRPr="00AA64E4">
              <w:rPr>
                <w:rFonts w:cstheme="minorHAnsi"/>
                <w:bCs/>
              </w:rPr>
              <w:t>2</w:t>
            </w:r>
          </w:p>
        </w:tc>
        <w:tc>
          <w:tcPr>
            <w:tcW w:w="1511" w:type="dxa"/>
          </w:tcPr>
          <w:p w14:paraId="233A15E9" w14:textId="77777777" w:rsidR="007F7448" w:rsidRPr="00AA64E4" w:rsidRDefault="007F7448" w:rsidP="00F21936">
            <w:pPr>
              <w:suppressAutoHyphens/>
              <w:spacing w:after="0" w:line="240" w:lineRule="auto"/>
              <w:jc w:val="center"/>
              <w:rPr>
                <w:rFonts w:cstheme="minorHAnsi"/>
                <w:b/>
                <w:color w:val="000000"/>
                <w:lang w:val="en-GB"/>
              </w:rPr>
            </w:pPr>
          </w:p>
        </w:tc>
        <w:tc>
          <w:tcPr>
            <w:tcW w:w="1244" w:type="dxa"/>
          </w:tcPr>
          <w:p w14:paraId="5224EA37" w14:textId="77777777" w:rsidR="007F7448" w:rsidRPr="00AA64E4" w:rsidRDefault="007F7448" w:rsidP="00F21936">
            <w:pPr>
              <w:pStyle w:val="Akapitzlist"/>
              <w:suppressAutoHyphens/>
              <w:spacing w:after="0" w:line="240" w:lineRule="auto"/>
              <w:ind w:left="1068"/>
              <w:rPr>
                <w:rFonts w:cstheme="minorHAnsi"/>
                <w:b/>
                <w:color w:val="000000" w:themeColor="text1"/>
                <w:lang w:val="en-GB"/>
              </w:rPr>
            </w:pPr>
          </w:p>
        </w:tc>
        <w:tc>
          <w:tcPr>
            <w:tcW w:w="1244" w:type="dxa"/>
          </w:tcPr>
          <w:p w14:paraId="06675980" w14:textId="0F913EDA" w:rsidR="007F7448" w:rsidRPr="00AA64E4" w:rsidRDefault="007F7448" w:rsidP="00F21936">
            <w:pPr>
              <w:pStyle w:val="Akapitzlist"/>
              <w:suppressAutoHyphens/>
              <w:spacing w:after="0" w:line="240" w:lineRule="auto"/>
              <w:ind w:left="1068"/>
              <w:rPr>
                <w:rFonts w:cstheme="minorHAnsi"/>
                <w:b/>
                <w:color w:val="000000" w:themeColor="text1"/>
                <w:lang w:val="en-GB"/>
              </w:rPr>
            </w:pPr>
          </w:p>
        </w:tc>
      </w:tr>
      <w:tr w:rsidR="007F7448" w:rsidRPr="00CB5CA3" w14:paraId="0784478D" w14:textId="77777777" w:rsidTr="007F7448">
        <w:tc>
          <w:tcPr>
            <w:tcW w:w="641" w:type="dxa"/>
          </w:tcPr>
          <w:p w14:paraId="161D062D" w14:textId="0E97F2C7" w:rsidR="007F7448" w:rsidRPr="00AA64E4" w:rsidRDefault="007F7448" w:rsidP="00077194">
            <w:pPr>
              <w:spacing w:line="240" w:lineRule="auto"/>
              <w:jc w:val="both"/>
              <w:rPr>
                <w:rFonts w:cstheme="minorHAnsi"/>
              </w:rPr>
            </w:pPr>
            <w:r w:rsidRPr="00AA64E4">
              <w:rPr>
                <w:rFonts w:cstheme="minorHAnsi"/>
              </w:rPr>
              <w:t>2.</w:t>
            </w:r>
          </w:p>
        </w:tc>
        <w:tc>
          <w:tcPr>
            <w:tcW w:w="2291" w:type="dxa"/>
          </w:tcPr>
          <w:p w14:paraId="43330E87" w14:textId="77777777" w:rsidR="007F7448" w:rsidRPr="00AA64E4" w:rsidRDefault="007F7448" w:rsidP="00077194">
            <w:pPr>
              <w:spacing w:line="240" w:lineRule="auto"/>
              <w:rPr>
                <w:rFonts w:cstheme="minorHAnsi"/>
              </w:rPr>
            </w:pPr>
            <w:r w:rsidRPr="00AA64E4">
              <w:rPr>
                <w:rFonts w:cstheme="minorHAnsi"/>
              </w:rPr>
              <w:t xml:space="preserve">Wydajność łączna wytłaczarek  </w:t>
            </w:r>
          </w:p>
          <w:p w14:paraId="7282A3CB" w14:textId="290C4CE6" w:rsidR="007F7448" w:rsidRPr="00AA64E4" w:rsidRDefault="007F7448" w:rsidP="00077194">
            <w:pPr>
              <w:spacing w:line="240" w:lineRule="auto"/>
              <w:rPr>
                <w:rFonts w:cstheme="minorHAnsi"/>
                <w:bCs/>
                <w:color w:val="000000"/>
              </w:rPr>
            </w:pPr>
            <w:r w:rsidRPr="00AA64E4">
              <w:rPr>
                <w:rFonts w:cstheme="minorHAnsi"/>
                <w:bCs/>
              </w:rPr>
              <w:t xml:space="preserve">Stopień sprężania </w:t>
            </w:r>
          </w:p>
        </w:tc>
        <w:tc>
          <w:tcPr>
            <w:tcW w:w="1994" w:type="dxa"/>
          </w:tcPr>
          <w:p w14:paraId="01B4A8C9" w14:textId="69064FE7" w:rsidR="007F7448" w:rsidRPr="00AA64E4" w:rsidRDefault="007F7448" w:rsidP="009105F0">
            <w:pPr>
              <w:spacing w:line="240" w:lineRule="auto"/>
              <w:rPr>
                <w:rFonts w:cstheme="minorHAnsi"/>
              </w:rPr>
            </w:pPr>
            <w:r w:rsidRPr="00AA64E4">
              <w:rPr>
                <w:rFonts w:cstheme="minorHAnsi"/>
              </w:rPr>
              <w:t>Min. 1300 dm</w:t>
            </w:r>
            <w:r w:rsidRPr="00AA64E4">
              <w:rPr>
                <w:rFonts w:cstheme="minorHAnsi"/>
                <w:vertAlign w:val="superscript"/>
              </w:rPr>
              <w:t>3</w:t>
            </w:r>
            <w:r w:rsidRPr="00AA64E4">
              <w:rPr>
                <w:rFonts w:cstheme="minorHAnsi"/>
              </w:rPr>
              <w:t xml:space="preserve"> /h</w:t>
            </w:r>
            <w:r w:rsidR="00E06531" w:rsidRPr="00AA64E4">
              <w:rPr>
                <w:rFonts w:cstheme="minorHAnsi"/>
              </w:rPr>
              <w:t xml:space="preserve"> (dla HDPE)</w:t>
            </w:r>
          </w:p>
          <w:p w14:paraId="18D2A37A" w14:textId="51F90B34" w:rsidR="007F7448" w:rsidRPr="00AA64E4" w:rsidRDefault="007F7448" w:rsidP="009105F0">
            <w:pPr>
              <w:spacing w:line="240" w:lineRule="auto"/>
              <w:rPr>
                <w:rFonts w:cstheme="minorHAnsi"/>
              </w:rPr>
            </w:pPr>
            <w:r w:rsidRPr="00AA64E4">
              <w:rPr>
                <w:rFonts w:cstheme="minorHAnsi"/>
              </w:rPr>
              <w:t>24:1</w:t>
            </w:r>
          </w:p>
        </w:tc>
        <w:tc>
          <w:tcPr>
            <w:tcW w:w="1511" w:type="dxa"/>
          </w:tcPr>
          <w:p w14:paraId="63D63531" w14:textId="23096A4D" w:rsidR="007F7448" w:rsidRPr="00AA64E4" w:rsidRDefault="007F7448" w:rsidP="00077194">
            <w:pPr>
              <w:spacing w:line="240" w:lineRule="auto"/>
              <w:jc w:val="both"/>
              <w:rPr>
                <w:rFonts w:cstheme="minorHAnsi"/>
                <w:color w:val="000000" w:themeColor="text1"/>
              </w:rPr>
            </w:pPr>
          </w:p>
        </w:tc>
        <w:tc>
          <w:tcPr>
            <w:tcW w:w="1244" w:type="dxa"/>
          </w:tcPr>
          <w:p w14:paraId="6A4DAFD4" w14:textId="77777777" w:rsidR="007F7448" w:rsidRPr="00AA64E4" w:rsidRDefault="007F7448" w:rsidP="00077194">
            <w:pPr>
              <w:spacing w:line="240" w:lineRule="auto"/>
              <w:rPr>
                <w:rFonts w:cstheme="minorHAnsi"/>
                <w:color w:val="000000" w:themeColor="text1"/>
              </w:rPr>
            </w:pPr>
          </w:p>
        </w:tc>
        <w:tc>
          <w:tcPr>
            <w:tcW w:w="1244" w:type="dxa"/>
          </w:tcPr>
          <w:p w14:paraId="2BC389A5" w14:textId="6D3A2295" w:rsidR="007F7448" w:rsidRPr="00AA64E4" w:rsidRDefault="007F7448" w:rsidP="00077194">
            <w:pPr>
              <w:spacing w:line="240" w:lineRule="auto"/>
              <w:rPr>
                <w:rFonts w:cstheme="minorHAnsi"/>
                <w:color w:val="000000" w:themeColor="text1"/>
              </w:rPr>
            </w:pPr>
          </w:p>
        </w:tc>
      </w:tr>
      <w:tr w:rsidR="007F7448" w:rsidRPr="00CB5CA3" w14:paraId="5E77A032" w14:textId="77777777" w:rsidTr="007F7448">
        <w:tc>
          <w:tcPr>
            <w:tcW w:w="641" w:type="dxa"/>
          </w:tcPr>
          <w:p w14:paraId="78B9A012" w14:textId="7C5712F5" w:rsidR="007F7448" w:rsidRPr="00AA64E4" w:rsidRDefault="007F7448" w:rsidP="00396D3A">
            <w:pPr>
              <w:spacing w:line="240" w:lineRule="auto"/>
              <w:jc w:val="both"/>
              <w:rPr>
                <w:rFonts w:cstheme="minorHAnsi"/>
              </w:rPr>
            </w:pPr>
            <w:bookmarkStart w:id="26" w:name="_Hlk72499465"/>
            <w:r w:rsidRPr="00AA64E4">
              <w:rPr>
                <w:rFonts w:cstheme="minorHAnsi"/>
              </w:rPr>
              <w:t>3.</w:t>
            </w:r>
          </w:p>
        </w:tc>
        <w:tc>
          <w:tcPr>
            <w:tcW w:w="2291" w:type="dxa"/>
          </w:tcPr>
          <w:p w14:paraId="10A79B62" w14:textId="4FC0E3A0" w:rsidR="007F7448" w:rsidRPr="00AA64E4" w:rsidRDefault="007F7448" w:rsidP="00396D3A">
            <w:pPr>
              <w:spacing w:line="240" w:lineRule="auto"/>
              <w:rPr>
                <w:rFonts w:cstheme="minorHAnsi"/>
                <w:color w:val="000000" w:themeColor="text1"/>
              </w:rPr>
            </w:pPr>
            <w:r w:rsidRPr="00AA64E4">
              <w:rPr>
                <w:rFonts w:cstheme="minorHAnsi"/>
                <w:color w:val="000000" w:themeColor="text1"/>
              </w:rPr>
              <w:t xml:space="preserve">Wytłaczarka </w:t>
            </w:r>
            <w:r w:rsidR="00E06531" w:rsidRPr="00AA64E4">
              <w:rPr>
                <w:rFonts w:cstheme="minorHAnsi"/>
                <w:color w:val="000000" w:themeColor="text1"/>
              </w:rPr>
              <w:t xml:space="preserve">nr </w:t>
            </w:r>
            <w:r w:rsidRPr="00AA64E4">
              <w:rPr>
                <w:rFonts w:cstheme="minorHAnsi"/>
                <w:color w:val="000000" w:themeColor="text1"/>
              </w:rPr>
              <w:t xml:space="preserve">1 </w:t>
            </w:r>
          </w:p>
          <w:p w14:paraId="043EC70E" w14:textId="5CE2EAE0" w:rsidR="004B5E20" w:rsidRPr="00AA64E4" w:rsidRDefault="004B5E20" w:rsidP="00396D3A">
            <w:pPr>
              <w:spacing w:line="240" w:lineRule="auto"/>
              <w:rPr>
                <w:rFonts w:cstheme="minorHAnsi"/>
                <w:bCs/>
                <w:color w:val="FF0000"/>
              </w:rPr>
            </w:pPr>
            <w:r w:rsidRPr="00AA64E4">
              <w:rPr>
                <w:rFonts w:cstheme="minorHAnsi"/>
                <w:bCs/>
              </w:rPr>
              <w:t>(wiodąca)</w:t>
            </w:r>
          </w:p>
        </w:tc>
        <w:tc>
          <w:tcPr>
            <w:tcW w:w="1994" w:type="dxa"/>
          </w:tcPr>
          <w:p w14:paraId="776728F1" w14:textId="12E0C70D" w:rsidR="007F7448" w:rsidRPr="00AA64E4" w:rsidRDefault="004B5E20" w:rsidP="009105F0">
            <w:pPr>
              <w:spacing w:line="240" w:lineRule="auto"/>
              <w:rPr>
                <w:rFonts w:cstheme="minorHAnsi"/>
              </w:rPr>
            </w:pPr>
            <w:r w:rsidRPr="00AA64E4">
              <w:rPr>
                <w:rFonts w:cstheme="minorHAnsi"/>
              </w:rPr>
              <w:t xml:space="preserve">Min  Ø150          Max </w:t>
            </w:r>
            <w:r w:rsidR="007F7448" w:rsidRPr="00AA64E4">
              <w:rPr>
                <w:rFonts w:cstheme="minorHAnsi"/>
              </w:rPr>
              <w:t>Ø1</w:t>
            </w:r>
            <w:r w:rsidRPr="00AA64E4">
              <w:rPr>
                <w:rFonts w:cstheme="minorHAnsi"/>
              </w:rPr>
              <w:t>7</w:t>
            </w:r>
            <w:r w:rsidR="007F7448" w:rsidRPr="00AA64E4">
              <w:rPr>
                <w:rFonts w:cstheme="minorHAnsi"/>
              </w:rPr>
              <w:t xml:space="preserve">5, </w:t>
            </w:r>
            <w:r w:rsidR="00E06531" w:rsidRPr="00AA64E4">
              <w:rPr>
                <w:rFonts w:cstheme="minorHAnsi"/>
              </w:rPr>
              <w:t>min 22</w:t>
            </w:r>
            <w:r w:rsidR="007F7448" w:rsidRPr="00AA64E4">
              <w:rPr>
                <w:rFonts w:cstheme="minorHAnsi"/>
              </w:rPr>
              <w:t xml:space="preserve">D, </w:t>
            </w:r>
            <w:r w:rsidR="00746CB2" w:rsidRPr="00AA64E4">
              <w:rPr>
                <w:rFonts w:cstheme="minorHAnsi"/>
              </w:rPr>
              <w:t xml:space="preserve">       </w:t>
            </w:r>
            <w:r w:rsidR="007F7448" w:rsidRPr="00AA64E4">
              <w:rPr>
                <w:rFonts w:cstheme="minorHAnsi"/>
              </w:rPr>
              <w:t xml:space="preserve">by-pass automatyczny  na połączeniu z głowicą </w:t>
            </w:r>
          </w:p>
        </w:tc>
        <w:tc>
          <w:tcPr>
            <w:tcW w:w="1511" w:type="dxa"/>
          </w:tcPr>
          <w:p w14:paraId="4B9AA2FB" w14:textId="1891E597" w:rsidR="007F7448" w:rsidRPr="00AA64E4" w:rsidRDefault="007F7448" w:rsidP="00396D3A">
            <w:pPr>
              <w:spacing w:line="240" w:lineRule="auto"/>
              <w:jc w:val="both"/>
              <w:rPr>
                <w:rFonts w:cstheme="minorHAnsi"/>
                <w:color w:val="000000" w:themeColor="text1"/>
              </w:rPr>
            </w:pPr>
          </w:p>
        </w:tc>
        <w:tc>
          <w:tcPr>
            <w:tcW w:w="1244" w:type="dxa"/>
          </w:tcPr>
          <w:p w14:paraId="7E75544B" w14:textId="77777777" w:rsidR="007F7448" w:rsidRPr="00AA64E4" w:rsidRDefault="007F7448" w:rsidP="00396D3A">
            <w:pPr>
              <w:spacing w:line="240" w:lineRule="auto"/>
              <w:rPr>
                <w:rFonts w:cstheme="minorHAnsi"/>
                <w:color w:val="000000" w:themeColor="text1"/>
              </w:rPr>
            </w:pPr>
          </w:p>
        </w:tc>
        <w:tc>
          <w:tcPr>
            <w:tcW w:w="1244" w:type="dxa"/>
          </w:tcPr>
          <w:p w14:paraId="066B53B9" w14:textId="415F420A" w:rsidR="007F7448" w:rsidRPr="00AA64E4" w:rsidRDefault="007F7448" w:rsidP="00396D3A">
            <w:pPr>
              <w:spacing w:line="240" w:lineRule="auto"/>
              <w:rPr>
                <w:rFonts w:cstheme="minorHAnsi"/>
                <w:color w:val="000000" w:themeColor="text1"/>
              </w:rPr>
            </w:pPr>
          </w:p>
        </w:tc>
      </w:tr>
      <w:tr w:rsidR="007F7448" w:rsidRPr="00CB5CA3" w14:paraId="05F2FE22" w14:textId="77777777" w:rsidTr="007F7448">
        <w:tc>
          <w:tcPr>
            <w:tcW w:w="641" w:type="dxa"/>
          </w:tcPr>
          <w:p w14:paraId="2E497CA6" w14:textId="31FB76C3" w:rsidR="007F7448" w:rsidRPr="00AA64E4" w:rsidRDefault="007F7448" w:rsidP="00396D3A">
            <w:pPr>
              <w:spacing w:line="240" w:lineRule="auto"/>
              <w:jc w:val="both"/>
              <w:rPr>
                <w:rFonts w:cstheme="minorHAnsi"/>
              </w:rPr>
            </w:pPr>
            <w:r w:rsidRPr="00AA64E4">
              <w:rPr>
                <w:rFonts w:cstheme="minorHAnsi"/>
              </w:rPr>
              <w:t>4.</w:t>
            </w:r>
          </w:p>
        </w:tc>
        <w:tc>
          <w:tcPr>
            <w:tcW w:w="2291" w:type="dxa"/>
          </w:tcPr>
          <w:p w14:paraId="543FC804" w14:textId="74242683" w:rsidR="007F7448" w:rsidRPr="00AA64E4" w:rsidRDefault="007F7448" w:rsidP="00396D3A">
            <w:pPr>
              <w:spacing w:line="240" w:lineRule="auto"/>
              <w:rPr>
                <w:rFonts w:cstheme="minorHAnsi"/>
                <w:bCs/>
                <w:color w:val="000000"/>
              </w:rPr>
            </w:pPr>
            <w:r w:rsidRPr="00AA64E4">
              <w:rPr>
                <w:rFonts w:cstheme="minorHAnsi"/>
                <w:bCs/>
                <w:color w:val="000000"/>
              </w:rPr>
              <w:t>Ślimaki do wytłaczarki nr</w:t>
            </w:r>
            <w:r w:rsidR="00E06531" w:rsidRPr="00AA64E4">
              <w:rPr>
                <w:rFonts w:cstheme="minorHAnsi"/>
                <w:bCs/>
                <w:color w:val="000000"/>
              </w:rPr>
              <w:t xml:space="preserve"> </w:t>
            </w:r>
            <w:r w:rsidRPr="00AA64E4">
              <w:rPr>
                <w:rFonts w:cstheme="minorHAnsi"/>
                <w:bCs/>
                <w:color w:val="000000"/>
              </w:rPr>
              <w:t xml:space="preserve">1 </w:t>
            </w:r>
          </w:p>
        </w:tc>
        <w:tc>
          <w:tcPr>
            <w:tcW w:w="1994" w:type="dxa"/>
          </w:tcPr>
          <w:p w14:paraId="4D82FFCD" w14:textId="17A0025E" w:rsidR="007F7448" w:rsidRPr="00AA64E4" w:rsidRDefault="007F7448" w:rsidP="009105F0">
            <w:pPr>
              <w:spacing w:after="0" w:line="240" w:lineRule="auto"/>
              <w:rPr>
                <w:rFonts w:cstheme="minorHAnsi"/>
              </w:rPr>
            </w:pPr>
            <w:r w:rsidRPr="00AA64E4">
              <w:rPr>
                <w:rFonts w:cstheme="minorHAnsi"/>
              </w:rPr>
              <w:t xml:space="preserve">                1 szt. </w:t>
            </w:r>
            <w:r w:rsidR="006F4739" w:rsidRPr="00AA64E4">
              <w:rPr>
                <w:rFonts w:cstheme="minorHAnsi"/>
              </w:rPr>
              <w:t xml:space="preserve">          </w:t>
            </w:r>
            <w:r w:rsidRPr="00AA64E4">
              <w:rPr>
                <w:rFonts w:cstheme="minorHAnsi"/>
              </w:rPr>
              <w:t>do PE I PVC</w:t>
            </w:r>
          </w:p>
          <w:p w14:paraId="2DE927E2" w14:textId="763385F8" w:rsidR="007F7448" w:rsidRPr="00AA64E4" w:rsidRDefault="007F7448" w:rsidP="006F4739">
            <w:pPr>
              <w:spacing w:line="240" w:lineRule="auto"/>
              <w:ind w:left="754"/>
              <w:rPr>
                <w:rFonts w:cstheme="minorHAnsi"/>
              </w:rPr>
            </w:pPr>
            <w:r w:rsidRPr="00AA64E4">
              <w:rPr>
                <w:rFonts w:cstheme="minorHAnsi"/>
              </w:rPr>
              <w:t xml:space="preserve">1  szt.  </w:t>
            </w:r>
            <w:r w:rsidR="006F4739" w:rsidRPr="00AA64E4">
              <w:rPr>
                <w:rFonts w:cstheme="minorHAnsi"/>
              </w:rPr>
              <w:t xml:space="preserve"> </w:t>
            </w:r>
            <w:r w:rsidRPr="00AA64E4">
              <w:rPr>
                <w:rFonts w:cstheme="minorHAnsi"/>
              </w:rPr>
              <w:t xml:space="preserve">do HFFR </w:t>
            </w:r>
          </w:p>
        </w:tc>
        <w:tc>
          <w:tcPr>
            <w:tcW w:w="1511" w:type="dxa"/>
          </w:tcPr>
          <w:p w14:paraId="64ABC830" w14:textId="10D121E2" w:rsidR="007F7448" w:rsidRPr="00AA64E4" w:rsidRDefault="007F7448" w:rsidP="00396D3A">
            <w:pPr>
              <w:spacing w:line="240" w:lineRule="auto"/>
              <w:jc w:val="both"/>
              <w:rPr>
                <w:rFonts w:cstheme="minorHAnsi"/>
                <w:color w:val="000000" w:themeColor="text1"/>
              </w:rPr>
            </w:pPr>
          </w:p>
        </w:tc>
        <w:tc>
          <w:tcPr>
            <w:tcW w:w="1244" w:type="dxa"/>
          </w:tcPr>
          <w:p w14:paraId="1FE0F8C1" w14:textId="77777777" w:rsidR="007F7448" w:rsidRPr="00AA64E4" w:rsidRDefault="007F7448" w:rsidP="00396D3A">
            <w:pPr>
              <w:spacing w:line="240" w:lineRule="auto"/>
              <w:rPr>
                <w:rFonts w:cstheme="minorHAnsi"/>
                <w:color w:val="000000" w:themeColor="text1"/>
              </w:rPr>
            </w:pPr>
          </w:p>
        </w:tc>
        <w:tc>
          <w:tcPr>
            <w:tcW w:w="1244" w:type="dxa"/>
          </w:tcPr>
          <w:p w14:paraId="2D2BD765" w14:textId="762FB934" w:rsidR="007F7448" w:rsidRPr="00AA64E4" w:rsidRDefault="007F7448" w:rsidP="00396D3A">
            <w:pPr>
              <w:spacing w:line="240" w:lineRule="auto"/>
              <w:rPr>
                <w:rFonts w:cstheme="minorHAnsi"/>
                <w:color w:val="000000" w:themeColor="text1"/>
              </w:rPr>
            </w:pPr>
          </w:p>
        </w:tc>
      </w:tr>
      <w:bookmarkEnd w:id="26"/>
      <w:tr w:rsidR="007F7448" w:rsidRPr="00CB5CA3" w14:paraId="4265EAB1" w14:textId="77777777" w:rsidTr="007F7448">
        <w:tc>
          <w:tcPr>
            <w:tcW w:w="641" w:type="dxa"/>
          </w:tcPr>
          <w:p w14:paraId="338446BA" w14:textId="27192FD7" w:rsidR="007F7448" w:rsidRPr="00AA64E4" w:rsidRDefault="007F7448" w:rsidP="009105F0">
            <w:pPr>
              <w:spacing w:line="240" w:lineRule="auto"/>
              <w:jc w:val="both"/>
              <w:rPr>
                <w:rFonts w:cstheme="minorHAnsi"/>
              </w:rPr>
            </w:pPr>
            <w:r w:rsidRPr="00AA64E4">
              <w:rPr>
                <w:rFonts w:cstheme="minorHAnsi"/>
              </w:rPr>
              <w:t>5.</w:t>
            </w:r>
          </w:p>
        </w:tc>
        <w:tc>
          <w:tcPr>
            <w:tcW w:w="2291" w:type="dxa"/>
          </w:tcPr>
          <w:p w14:paraId="749A14D3" w14:textId="2F7B8E47" w:rsidR="007F7448" w:rsidRPr="00AA64E4" w:rsidRDefault="007F7448" w:rsidP="009105F0">
            <w:pPr>
              <w:spacing w:line="240" w:lineRule="auto"/>
              <w:rPr>
                <w:rFonts w:cstheme="minorHAnsi"/>
                <w:bCs/>
                <w:color w:val="000000"/>
              </w:rPr>
            </w:pPr>
            <w:r w:rsidRPr="00AA64E4">
              <w:rPr>
                <w:rFonts w:cstheme="minorHAnsi"/>
                <w:bCs/>
                <w:color w:val="000000"/>
              </w:rPr>
              <w:t xml:space="preserve">Wytłaczarka </w:t>
            </w:r>
            <w:r w:rsidR="00E06531" w:rsidRPr="00AA64E4">
              <w:rPr>
                <w:rFonts w:cstheme="minorHAnsi"/>
                <w:bCs/>
                <w:color w:val="000000"/>
              </w:rPr>
              <w:t xml:space="preserve">nr </w:t>
            </w:r>
            <w:r w:rsidRPr="00AA64E4">
              <w:rPr>
                <w:rFonts w:cstheme="minorHAnsi"/>
                <w:bCs/>
                <w:color w:val="000000"/>
              </w:rPr>
              <w:t xml:space="preserve">2 </w:t>
            </w:r>
          </w:p>
        </w:tc>
        <w:tc>
          <w:tcPr>
            <w:tcW w:w="1994" w:type="dxa"/>
          </w:tcPr>
          <w:p w14:paraId="561DD8E3" w14:textId="12F78053" w:rsidR="007F7448" w:rsidRPr="00AA64E4" w:rsidRDefault="007F7448" w:rsidP="009105F0">
            <w:pPr>
              <w:spacing w:after="0" w:line="240" w:lineRule="auto"/>
              <w:rPr>
                <w:rFonts w:cstheme="minorHAnsi"/>
              </w:rPr>
            </w:pPr>
            <w:r w:rsidRPr="00AA64E4">
              <w:rPr>
                <w:rFonts w:cstheme="minorHAnsi"/>
              </w:rPr>
              <w:t xml:space="preserve">Ø120, </w:t>
            </w:r>
            <w:r w:rsidR="00E06531" w:rsidRPr="00AA64E4">
              <w:rPr>
                <w:rFonts w:cstheme="minorHAnsi"/>
              </w:rPr>
              <w:t xml:space="preserve">min </w:t>
            </w:r>
            <w:r w:rsidRPr="00AA64E4">
              <w:rPr>
                <w:rFonts w:cstheme="minorHAnsi"/>
              </w:rPr>
              <w:t>2</w:t>
            </w:r>
            <w:r w:rsidR="00E06531" w:rsidRPr="00AA64E4">
              <w:rPr>
                <w:rFonts w:cstheme="minorHAnsi"/>
              </w:rPr>
              <w:t>2</w:t>
            </w:r>
            <w:r w:rsidRPr="00AA64E4">
              <w:rPr>
                <w:rFonts w:cstheme="minorHAnsi"/>
              </w:rPr>
              <w:t xml:space="preserve">D, </w:t>
            </w:r>
            <w:r w:rsidR="00746CB2" w:rsidRPr="00AA64E4">
              <w:rPr>
                <w:rFonts w:cstheme="minorHAnsi"/>
              </w:rPr>
              <w:t xml:space="preserve">       </w:t>
            </w:r>
            <w:r w:rsidRPr="00AA64E4">
              <w:rPr>
                <w:rFonts w:cstheme="minorHAnsi"/>
              </w:rPr>
              <w:t xml:space="preserve">by-pass automatyczny  na połączeniu z głowicą </w:t>
            </w:r>
          </w:p>
        </w:tc>
        <w:tc>
          <w:tcPr>
            <w:tcW w:w="1511" w:type="dxa"/>
          </w:tcPr>
          <w:p w14:paraId="52166E94" w14:textId="77777777" w:rsidR="007F7448" w:rsidRPr="00AA64E4" w:rsidRDefault="007F7448" w:rsidP="009105F0">
            <w:pPr>
              <w:spacing w:line="240" w:lineRule="auto"/>
              <w:jc w:val="both"/>
              <w:rPr>
                <w:rFonts w:cstheme="minorHAnsi"/>
                <w:color w:val="000000" w:themeColor="text1"/>
              </w:rPr>
            </w:pPr>
          </w:p>
        </w:tc>
        <w:tc>
          <w:tcPr>
            <w:tcW w:w="1244" w:type="dxa"/>
          </w:tcPr>
          <w:p w14:paraId="4D85AE4E" w14:textId="77777777" w:rsidR="007F7448" w:rsidRPr="00AA64E4" w:rsidRDefault="007F7448" w:rsidP="009105F0">
            <w:pPr>
              <w:spacing w:line="240" w:lineRule="auto"/>
              <w:rPr>
                <w:rFonts w:cstheme="minorHAnsi"/>
                <w:color w:val="000000" w:themeColor="text1"/>
              </w:rPr>
            </w:pPr>
          </w:p>
        </w:tc>
        <w:tc>
          <w:tcPr>
            <w:tcW w:w="1244" w:type="dxa"/>
          </w:tcPr>
          <w:p w14:paraId="419D161B" w14:textId="14B3B724" w:rsidR="007F7448" w:rsidRPr="00AA64E4" w:rsidRDefault="007F7448" w:rsidP="009105F0">
            <w:pPr>
              <w:spacing w:line="240" w:lineRule="auto"/>
              <w:rPr>
                <w:rFonts w:cstheme="minorHAnsi"/>
                <w:color w:val="000000" w:themeColor="text1"/>
              </w:rPr>
            </w:pPr>
          </w:p>
        </w:tc>
      </w:tr>
      <w:tr w:rsidR="007F7448" w:rsidRPr="00CB5CA3" w14:paraId="22388075" w14:textId="77777777" w:rsidTr="007F7448">
        <w:tc>
          <w:tcPr>
            <w:tcW w:w="641" w:type="dxa"/>
          </w:tcPr>
          <w:p w14:paraId="19C7356A" w14:textId="056716E9" w:rsidR="007F7448" w:rsidRPr="00AA64E4" w:rsidRDefault="007F7448" w:rsidP="009105F0">
            <w:pPr>
              <w:spacing w:line="240" w:lineRule="auto"/>
              <w:jc w:val="both"/>
              <w:rPr>
                <w:rFonts w:cstheme="minorHAnsi"/>
              </w:rPr>
            </w:pPr>
            <w:r w:rsidRPr="00AA64E4">
              <w:rPr>
                <w:rFonts w:cstheme="minorHAnsi"/>
              </w:rPr>
              <w:t>6.</w:t>
            </w:r>
          </w:p>
        </w:tc>
        <w:tc>
          <w:tcPr>
            <w:tcW w:w="2291" w:type="dxa"/>
          </w:tcPr>
          <w:p w14:paraId="0A58E7D9" w14:textId="323440A3" w:rsidR="007F7448" w:rsidRPr="00AA64E4" w:rsidRDefault="007F7448" w:rsidP="009105F0">
            <w:pPr>
              <w:spacing w:line="240" w:lineRule="auto"/>
              <w:rPr>
                <w:rFonts w:cstheme="minorHAnsi"/>
                <w:bCs/>
                <w:color w:val="000000"/>
              </w:rPr>
            </w:pPr>
            <w:r w:rsidRPr="00AA64E4">
              <w:rPr>
                <w:rFonts w:cstheme="minorHAnsi"/>
                <w:bCs/>
                <w:color w:val="000000"/>
              </w:rPr>
              <w:t>Ślimaki do wytłaczarki nr</w:t>
            </w:r>
            <w:r w:rsidR="00E06531" w:rsidRPr="00AA64E4">
              <w:rPr>
                <w:rFonts w:cstheme="minorHAnsi"/>
                <w:bCs/>
                <w:color w:val="000000"/>
              </w:rPr>
              <w:t xml:space="preserve"> </w:t>
            </w:r>
            <w:r w:rsidRPr="00AA64E4">
              <w:rPr>
                <w:rFonts w:cstheme="minorHAnsi"/>
                <w:bCs/>
                <w:color w:val="000000"/>
              </w:rPr>
              <w:t>2</w:t>
            </w:r>
          </w:p>
        </w:tc>
        <w:tc>
          <w:tcPr>
            <w:tcW w:w="1994" w:type="dxa"/>
          </w:tcPr>
          <w:p w14:paraId="08D13068" w14:textId="06332380" w:rsidR="007F7448" w:rsidRPr="00AA64E4" w:rsidRDefault="007F7448" w:rsidP="009105F0">
            <w:pPr>
              <w:spacing w:after="0" w:line="240" w:lineRule="auto"/>
              <w:rPr>
                <w:rFonts w:cstheme="minorHAnsi"/>
              </w:rPr>
            </w:pPr>
            <w:r w:rsidRPr="00AA64E4">
              <w:rPr>
                <w:rFonts w:cstheme="minorHAnsi"/>
              </w:rPr>
              <w:t xml:space="preserve">   1 szt. do PE I PVC</w:t>
            </w:r>
          </w:p>
          <w:p w14:paraId="0FC31620" w14:textId="2F72B881" w:rsidR="007F7448" w:rsidRPr="00AA64E4" w:rsidRDefault="007F7448" w:rsidP="009105F0">
            <w:pPr>
              <w:spacing w:after="0" w:line="240" w:lineRule="auto"/>
              <w:rPr>
                <w:rFonts w:cstheme="minorHAnsi"/>
              </w:rPr>
            </w:pPr>
            <w:r w:rsidRPr="00AA64E4">
              <w:rPr>
                <w:rFonts w:cstheme="minorHAnsi"/>
              </w:rPr>
              <w:t xml:space="preserve">   1  szt.  do HFFR</w:t>
            </w:r>
          </w:p>
        </w:tc>
        <w:tc>
          <w:tcPr>
            <w:tcW w:w="1511" w:type="dxa"/>
          </w:tcPr>
          <w:p w14:paraId="4A347622" w14:textId="77777777" w:rsidR="007F7448" w:rsidRPr="00AA64E4" w:rsidRDefault="007F7448" w:rsidP="009105F0">
            <w:pPr>
              <w:spacing w:line="240" w:lineRule="auto"/>
              <w:jc w:val="both"/>
              <w:rPr>
                <w:rFonts w:cstheme="minorHAnsi"/>
                <w:color w:val="000000" w:themeColor="text1"/>
              </w:rPr>
            </w:pPr>
          </w:p>
        </w:tc>
        <w:tc>
          <w:tcPr>
            <w:tcW w:w="1244" w:type="dxa"/>
          </w:tcPr>
          <w:p w14:paraId="76C8E854" w14:textId="77777777" w:rsidR="007F7448" w:rsidRPr="00AA64E4" w:rsidRDefault="007F7448" w:rsidP="009105F0">
            <w:pPr>
              <w:spacing w:line="240" w:lineRule="auto"/>
              <w:rPr>
                <w:rFonts w:cstheme="minorHAnsi"/>
                <w:color w:val="000000" w:themeColor="text1"/>
              </w:rPr>
            </w:pPr>
          </w:p>
        </w:tc>
        <w:tc>
          <w:tcPr>
            <w:tcW w:w="1244" w:type="dxa"/>
          </w:tcPr>
          <w:p w14:paraId="59A4CC25" w14:textId="1C7CB217" w:rsidR="007F7448" w:rsidRPr="00AA64E4" w:rsidRDefault="007F7448" w:rsidP="009105F0">
            <w:pPr>
              <w:spacing w:line="240" w:lineRule="auto"/>
              <w:rPr>
                <w:rFonts w:cstheme="minorHAnsi"/>
                <w:color w:val="000000" w:themeColor="text1"/>
              </w:rPr>
            </w:pPr>
          </w:p>
        </w:tc>
      </w:tr>
      <w:tr w:rsidR="007F7448" w:rsidRPr="00CB5CA3" w14:paraId="60DC603D" w14:textId="77777777" w:rsidTr="007F7448">
        <w:tc>
          <w:tcPr>
            <w:tcW w:w="641" w:type="dxa"/>
          </w:tcPr>
          <w:p w14:paraId="560C19EB" w14:textId="504DBF71" w:rsidR="007F7448" w:rsidRPr="00AA64E4" w:rsidRDefault="007F7448" w:rsidP="009105F0">
            <w:pPr>
              <w:spacing w:line="240" w:lineRule="auto"/>
              <w:jc w:val="both"/>
              <w:rPr>
                <w:rFonts w:cstheme="minorHAnsi"/>
              </w:rPr>
            </w:pPr>
            <w:r w:rsidRPr="00AA64E4">
              <w:rPr>
                <w:rFonts w:cstheme="minorHAnsi"/>
              </w:rPr>
              <w:t>7.</w:t>
            </w:r>
          </w:p>
        </w:tc>
        <w:tc>
          <w:tcPr>
            <w:tcW w:w="2291" w:type="dxa"/>
          </w:tcPr>
          <w:p w14:paraId="294B35B9" w14:textId="3D6A2145" w:rsidR="007F7448" w:rsidRPr="00AA64E4" w:rsidRDefault="007F7448" w:rsidP="009105F0">
            <w:pPr>
              <w:spacing w:line="240" w:lineRule="auto"/>
              <w:rPr>
                <w:rFonts w:cstheme="minorHAnsi"/>
                <w:bCs/>
                <w:color w:val="000000"/>
              </w:rPr>
            </w:pPr>
            <w:r w:rsidRPr="00AA64E4">
              <w:rPr>
                <w:rFonts w:cstheme="minorHAnsi"/>
                <w:bCs/>
                <w:color w:val="000000"/>
              </w:rPr>
              <w:t xml:space="preserve">Twardość powierzchni ślimaka </w:t>
            </w:r>
            <w:r w:rsidR="00E06531" w:rsidRPr="00AA64E4">
              <w:rPr>
                <w:rFonts w:cstheme="minorHAnsi"/>
                <w:bCs/>
                <w:color w:val="000000"/>
              </w:rPr>
              <w:t>i</w:t>
            </w:r>
            <w:r w:rsidRPr="00AA64E4">
              <w:rPr>
                <w:rFonts w:cstheme="minorHAnsi"/>
                <w:bCs/>
                <w:color w:val="000000"/>
              </w:rPr>
              <w:t xml:space="preserve"> cylindra</w:t>
            </w:r>
          </w:p>
        </w:tc>
        <w:tc>
          <w:tcPr>
            <w:tcW w:w="1994" w:type="dxa"/>
          </w:tcPr>
          <w:p w14:paraId="4558BC85" w14:textId="38006CC4" w:rsidR="007F7448" w:rsidRPr="00AA64E4" w:rsidRDefault="007F7448" w:rsidP="003754EF">
            <w:pPr>
              <w:spacing w:line="240" w:lineRule="auto"/>
              <w:jc w:val="both"/>
              <w:rPr>
                <w:rFonts w:cstheme="minorHAnsi"/>
              </w:rPr>
            </w:pPr>
            <w:r w:rsidRPr="00AA64E4">
              <w:rPr>
                <w:rFonts w:cstheme="minorHAnsi"/>
              </w:rPr>
              <w:t>1000 HV</w:t>
            </w:r>
          </w:p>
        </w:tc>
        <w:tc>
          <w:tcPr>
            <w:tcW w:w="1511" w:type="dxa"/>
          </w:tcPr>
          <w:p w14:paraId="78450AA3" w14:textId="1CB09A9D" w:rsidR="007F7448" w:rsidRPr="00AA64E4" w:rsidRDefault="007F7448" w:rsidP="009105F0">
            <w:pPr>
              <w:spacing w:line="240" w:lineRule="auto"/>
              <w:jc w:val="both"/>
              <w:rPr>
                <w:rFonts w:cstheme="minorHAnsi"/>
                <w:color w:val="000000" w:themeColor="text1"/>
              </w:rPr>
            </w:pPr>
          </w:p>
        </w:tc>
        <w:tc>
          <w:tcPr>
            <w:tcW w:w="1244" w:type="dxa"/>
          </w:tcPr>
          <w:p w14:paraId="6FCC3E6E" w14:textId="77777777" w:rsidR="007F7448" w:rsidRPr="00AA64E4" w:rsidRDefault="007F7448" w:rsidP="009105F0">
            <w:pPr>
              <w:spacing w:line="240" w:lineRule="auto"/>
              <w:rPr>
                <w:rFonts w:cstheme="minorHAnsi"/>
                <w:color w:val="000000" w:themeColor="text1"/>
              </w:rPr>
            </w:pPr>
          </w:p>
        </w:tc>
        <w:tc>
          <w:tcPr>
            <w:tcW w:w="1244" w:type="dxa"/>
          </w:tcPr>
          <w:p w14:paraId="0BB604A2" w14:textId="1485E5C4" w:rsidR="007F7448" w:rsidRPr="00AA64E4" w:rsidRDefault="007F7448" w:rsidP="009105F0">
            <w:pPr>
              <w:spacing w:line="240" w:lineRule="auto"/>
              <w:rPr>
                <w:rFonts w:cstheme="minorHAnsi"/>
                <w:color w:val="000000" w:themeColor="text1"/>
              </w:rPr>
            </w:pPr>
          </w:p>
        </w:tc>
      </w:tr>
      <w:tr w:rsidR="007F7448" w:rsidRPr="00CB5CA3" w14:paraId="53263482" w14:textId="77777777" w:rsidTr="007F7448">
        <w:tc>
          <w:tcPr>
            <w:tcW w:w="641" w:type="dxa"/>
          </w:tcPr>
          <w:p w14:paraId="7AC2D7F4" w14:textId="553FF5AE" w:rsidR="007F7448" w:rsidRPr="00AA64E4" w:rsidRDefault="007F7448" w:rsidP="009105F0">
            <w:pPr>
              <w:spacing w:line="240" w:lineRule="auto"/>
              <w:jc w:val="both"/>
              <w:rPr>
                <w:rFonts w:cstheme="minorHAnsi"/>
              </w:rPr>
            </w:pPr>
            <w:r w:rsidRPr="00AA64E4">
              <w:rPr>
                <w:rFonts w:cstheme="minorHAnsi"/>
              </w:rPr>
              <w:lastRenderedPageBreak/>
              <w:t>8.</w:t>
            </w:r>
          </w:p>
        </w:tc>
        <w:tc>
          <w:tcPr>
            <w:tcW w:w="2291" w:type="dxa"/>
          </w:tcPr>
          <w:p w14:paraId="1FE3AB8C" w14:textId="408ADB7B" w:rsidR="007F7448" w:rsidRPr="00AA64E4" w:rsidRDefault="007F7448" w:rsidP="009105F0">
            <w:pPr>
              <w:spacing w:line="240" w:lineRule="auto"/>
              <w:rPr>
                <w:rFonts w:cstheme="minorHAnsi"/>
                <w:bCs/>
                <w:color w:val="000000"/>
              </w:rPr>
            </w:pPr>
            <w:r w:rsidRPr="00AA64E4">
              <w:rPr>
                <w:rFonts w:cstheme="minorHAnsi"/>
                <w:bCs/>
                <w:color w:val="000000"/>
              </w:rPr>
              <w:t>Wózki do załadunku ślimaków do wytłaczarek</w:t>
            </w:r>
          </w:p>
        </w:tc>
        <w:tc>
          <w:tcPr>
            <w:tcW w:w="1994" w:type="dxa"/>
          </w:tcPr>
          <w:p w14:paraId="7C38CFBB" w14:textId="5B457388" w:rsidR="007F7448" w:rsidRPr="00AA64E4" w:rsidRDefault="007F7448" w:rsidP="003754EF">
            <w:pPr>
              <w:spacing w:line="240" w:lineRule="auto"/>
              <w:jc w:val="both"/>
              <w:rPr>
                <w:rFonts w:cstheme="minorHAnsi"/>
              </w:rPr>
            </w:pPr>
            <w:r w:rsidRPr="00AA64E4">
              <w:rPr>
                <w:rFonts w:cstheme="minorHAnsi"/>
              </w:rPr>
              <w:t>2 szt.</w:t>
            </w:r>
          </w:p>
        </w:tc>
        <w:tc>
          <w:tcPr>
            <w:tcW w:w="1511" w:type="dxa"/>
          </w:tcPr>
          <w:p w14:paraId="2A8629C7" w14:textId="77777777" w:rsidR="007F7448" w:rsidRPr="00AA64E4" w:rsidRDefault="007F7448" w:rsidP="009105F0">
            <w:pPr>
              <w:spacing w:line="240" w:lineRule="auto"/>
              <w:jc w:val="both"/>
              <w:rPr>
                <w:rFonts w:cstheme="minorHAnsi"/>
                <w:color w:val="000000" w:themeColor="text1"/>
              </w:rPr>
            </w:pPr>
          </w:p>
        </w:tc>
        <w:tc>
          <w:tcPr>
            <w:tcW w:w="1244" w:type="dxa"/>
          </w:tcPr>
          <w:p w14:paraId="28BE3225" w14:textId="77777777" w:rsidR="007F7448" w:rsidRPr="00AA64E4" w:rsidRDefault="007F7448" w:rsidP="009105F0">
            <w:pPr>
              <w:spacing w:line="240" w:lineRule="auto"/>
              <w:rPr>
                <w:rFonts w:cstheme="minorHAnsi"/>
                <w:color w:val="000000" w:themeColor="text1"/>
              </w:rPr>
            </w:pPr>
          </w:p>
        </w:tc>
        <w:tc>
          <w:tcPr>
            <w:tcW w:w="1244" w:type="dxa"/>
          </w:tcPr>
          <w:p w14:paraId="77FD800C" w14:textId="098404F0" w:rsidR="007F7448" w:rsidRPr="00AA64E4" w:rsidRDefault="007F7448" w:rsidP="009105F0">
            <w:pPr>
              <w:spacing w:line="240" w:lineRule="auto"/>
              <w:rPr>
                <w:rFonts w:cstheme="minorHAnsi"/>
                <w:color w:val="000000" w:themeColor="text1"/>
              </w:rPr>
            </w:pPr>
          </w:p>
        </w:tc>
      </w:tr>
      <w:tr w:rsidR="007F7448" w:rsidRPr="00CB5CA3" w14:paraId="1D1F8653" w14:textId="77777777" w:rsidTr="007F7448">
        <w:tc>
          <w:tcPr>
            <w:tcW w:w="641" w:type="dxa"/>
          </w:tcPr>
          <w:p w14:paraId="76B3D15D" w14:textId="5D70CD95" w:rsidR="007F7448" w:rsidRPr="00AA64E4" w:rsidRDefault="007F7448" w:rsidP="009105F0">
            <w:pPr>
              <w:spacing w:line="240" w:lineRule="auto"/>
              <w:jc w:val="both"/>
              <w:rPr>
                <w:rFonts w:cstheme="minorHAnsi"/>
              </w:rPr>
            </w:pPr>
            <w:r w:rsidRPr="00AA64E4">
              <w:rPr>
                <w:rFonts w:cstheme="minorHAnsi"/>
              </w:rPr>
              <w:t>9</w:t>
            </w:r>
          </w:p>
        </w:tc>
        <w:tc>
          <w:tcPr>
            <w:tcW w:w="2291" w:type="dxa"/>
          </w:tcPr>
          <w:p w14:paraId="6B73DB1D" w14:textId="7C42D468" w:rsidR="007F7448" w:rsidRPr="00AA64E4" w:rsidRDefault="007F7448" w:rsidP="009105F0">
            <w:pPr>
              <w:spacing w:line="240" w:lineRule="auto"/>
              <w:rPr>
                <w:rFonts w:cstheme="minorHAnsi"/>
                <w:bCs/>
                <w:color w:val="000000"/>
              </w:rPr>
            </w:pPr>
            <w:r w:rsidRPr="00AA64E4">
              <w:rPr>
                <w:rFonts w:cstheme="minorHAnsi"/>
                <w:bCs/>
                <w:color w:val="000000"/>
              </w:rPr>
              <w:t>Wózek do transportu i przechowywania ślimaków</w:t>
            </w:r>
          </w:p>
        </w:tc>
        <w:tc>
          <w:tcPr>
            <w:tcW w:w="1994" w:type="dxa"/>
          </w:tcPr>
          <w:p w14:paraId="56A9CAF7" w14:textId="3D0141D7" w:rsidR="007F7448" w:rsidRPr="00AA64E4" w:rsidRDefault="007F7448" w:rsidP="003754EF">
            <w:pPr>
              <w:spacing w:line="240" w:lineRule="auto"/>
              <w:jc w:val="both"/>
              <w:rPr>
                <w:rFonts w:cstheme="minorHAnsi"/>
              </w:rPr>
            </w:pPr>
            <w:r w:rsidRPr="00AA64E4">
              <w:rPr>
                <w:rFonts w:cstheme="minorHAnsi"/>
              </w:rPr>
              <w:t xml:space="preserve">1 szt.  kaskadowy dla </w:t>
            </w:r>
            <w:r w:rsidR="00E06531" w:rsidRPr="00AA64E4">
              <w:rPr>
                <w:rFonts w:cstheme="minorHAnsi"/>
              </w:rPr>
              <w:t>zdefiniowanych ślimaków</w:t>
            </w:r>
          </w:p>
        </w:tc>
        <w:tc>
          <w:tcPr>
            <w:tcW w:w="1511" w:type="dxa"/>
          </w:tcPr>
          <w:p w14:paraId="4ADC4111" w14:textId="77777777" w:rsidR="007F7448" w:rsidRPr="00AA64E4" w:rsidRDefault="007F7448" w:rsidP="009105F0">
            <w:pPr>
              <w:spacing w:line="240" w:lineRule="auto"/>
              <w:jc w:val="both"/>
              <w:rPr>
                <w:rFonts w:cstheme="minorHAnsi"/>
                <w:color w:val="000000" w:themeColor="text1"/>
              </w:rPr>
            </w:pPr>
          </w:p>
        </w:tc>
        <w:tc>
          <w:tcPr>
            <w:tcW w:w="1244" w:type="dxa"/>
          </w:tcPr>
          <w:p w14:paraId="6217ADEC" w14:textId="77777777" w:rsidR="007F7448" w:rsidRPr="00AA64E4" w:rsidRDefault="007F7448" w:rsidP="009105F0">
            <w:pPr>
              <w:spacing w:line="240" w:lineRule="auto"/>
              <w:rPr>
                <w:rFonts w:cstheme="minorHAnsi"/>
                <w:color w:val="000000" w:themeColor="text1"/>
              </w:rPr>
            </w:pPr>
          </w:p>
        </w:tc>
        <w:tc>
          <w:tcPr>
            <w:tcW w:w="1244" w:type="dxa"/>
          </w:tcPr>
          <w:p w14:paraId="7EB9131F" w14:textId="23968FCF" w:rsidR="007F7448" w:rsidRPr="00AA64E4" w:rsidRDefault="007F7448" w:rsidP="009105F0">
            <w:pPr>
              <w:spacing w:line="240" w:lineRule="auto"/>
              <w:rPr>
                <w:rFonts w:cstheme="minorHAnsi"/>
                <w:color w:val="000000" w:themeColor="text1"/>
              </w:rPr>
            </w:pPr>
          </w:p>
        </w:tc>
      </w:tr>
      <w:tr w:rsidR="007F7448" w:rsidRPr="00CB5CA3" w14:paraId="4F226620" w14:textId="77777777" w:rsidTr="007F7448">
        <w:tc>
          <w:tcPr>
            <w:tcW w:w="641" w:type="dxa"/>
          </w:tcPr>
          <w:p w14:paraId="513601FE" w14:textId="190E7905" w:rsidR="007F7448" w:rsidRPr="00AA64E4" w:rsidRDefault="007F7448" w:rsidP="009105F0">
            <w:pPr>
              <w:spacing w:line="240" w:lineRule="auto"/>
              <w:jc w:val="both"/>
              <w:rPr>
                <w:rFonts w:cstheme="minorHAnsi"/>
              </w:rPr>
            </w:pPr>
            <w:r w:rsidRPr="00AA64E4">
              <w:rPr>
                <w:rFonts w:cstheme="minorHAnsi"/>
              </w:rPr>
              <w:t xml:space="preserve">10. </w:t>
            </w:r>
          </w:p>
        </w:tc>
        <w:tc>
          <w:tcPr>
            <w:tcW w:w="2291" w:type="dxa"/>
          </w:tcPr>
          <w:p w14:paraId="1FF74577" w14:textId="5DBE3D4C" w:rsidR="007F7448" w:rsidRPr="00AA64E4" w:rsidRDefault="007F7448" w:rsidP="009105F0">
            <w:pPr>
              <w:spacing w:line="240" w:lineRule="auto"/>
              <w:rPr>
                <w:rFonts w:cstheme="minorHAnsi"/>
                <w:bCs/>
                <w:color w:val="000000"/>
              </w:rPr>
            </w:pPr>
            <w:r w:rsidRPr="00AA64E4">
              <w:rPr>
                <w:rFonts w:cstheme="minorHAnsi"/>
                <w:bCs/>
                <w:color w:val="000000"/>
              </w:rPr>
              <w:t xml:space="preserve">Stacjonarne podesty przy wytłaczarkach do obsługi zasobników i podajników </w:t>
            </w:r>
          </w:p>
        </w:tc>
        <w:tc>
          <w:tcPr>
            <w:tcW w:w="1994" w:type="dxa"/>
          </w:tcPr>
          <w:p w14:paraId="6C30B80D" w14:textId="30AB667F" w:rsidR="007F7448" w:rsidRPr="00AA64E4" w:rsidRDefault="007F7448" w:rsidP="003754EF">
            <w:pPr>
              <w:spacing w:line="240" w:lineRule="auto"/>
              <w:jc w:val="both"/>
              <w:rPr>
                <w:rFonts w:cstheme="minorHAnsi"/>
              </w:rPr>
            </w:pPr>
            <w:r w:rsidRPr="00AA64E4">
              <w:rPr>
                <w:rFonts w:cstheme="minorHAnsi"/>
              </w:rPr>
              <w:t>2 szt.</w:t>
            </w:r>
          </w:p>
        </w:tc>
        <w:tc>
          <w:tcPr>
            <w:tcW w:w="1511" w:type="dxa"/>
          </w:tcPr>
          <w:p w14:paraId="2411B20D" w14:textId="77777777" w:rsidR="007F7448" w:rsidRPr="00AA64E4" w:rsidRDefault="007F7448" w:rsidP="009105F0">
            <w:pPr>
              <w:spacing w:line="240" w:lineRule="auto"/>
              <w:jc w:val="both"/>
              <w:rPr>
                <w:rFonts w:cstheme="minorHAnsi"/>
                <w:color w:val="000000" w:themeColor="text1"/>
              </w:rPr>
            </w:pPr>
          </w:p>
        </w:tc>
        <w:tc>
          <w:tcPr>
            <w:tcW w:w="1244" w:type="dxa"/>
          </w:tcPr>
          <w:p w14:paraId="377C796D" w14:textId="77777777" w:rsidR="007F7448" w:rsidRPr="00AA64E4" w:rsidRDefault="007F7448" w:rsidP="009105F0">
            <w:pPr>
              <w:spacing w:line="240" w:lineRule="auto"/>
              <w:rPr>
                <w:rFonts w:cstheme="minorHAnsi"/>
                <w:color w:val="000000" w:themeColor="text1"/>
              </w:rPr>
            </w:pPr>
          </w:p>
        </w:tc>
        <w:tc>
          <w:tcPr>
            <w:tcW w:w="1244" w:type="dxa"/>
          </w:tcPr>
          <w:p w14:paraId="55E862C8" w14:textId="417819A4" w:rsidR="007F7448" w:rsidRPr="00AA64E4" w:rsidRDefault="007F7448" w:rsidP="009105F0">
            <w:pPr>
              <w:spacing w:line="240" w:lineRule="auto"/>
              <w:rPr>
                <w:rFonts w:cstheme="minorHAnsi"/>
                <w:color w:val="000000" w:themeColor="text1"/>
              </w:rPr>
            </w:pPr>
          </w:p>
        </w:tc>
      </w:tr>
    </w:tbl>
    <w:p w14:paraId="41F374D3" w14:textId="7B9880E2" w:rsidR="00213733" w:rsidRPr="00CB5CA3" w:rsidRDefault="00213733" w:rsidP="008262D4">
      <w:pPr>
        <w:spacing w:line="240" w:lineRule="auto"/>
        <w:rPr>
          <w:rFonts w:cstheme="minorHAnsi"/>
          <w:color w:val="000000" w:themeColor="text1"/>
        </w:rPr>
      </w:pPr>
    </w:p>
    <w:p w14:paraId="29B43DBE" w14:textId="02184114" w:rsidR="00A133BB" w:rsidRPr="00CB5CA3" w:rsidRDefault="00EF7468" w:rsidP="00D537A8">
      <w:pPr>
        <w:pStyle w:val="Nagwek1"/>
        <w:numPr>
          <w:ilvl w:val="0"/>
          <w:numId w:val="3"/>
        </w:numPr>
        <w:rPr>
          <w:rFonts w:asciiTheme="minorHAnsi" w:hAnsiTheme="minorHAnsi" w:cstheme="minorHAnsi"/>
          <w:color w:val="000000" w:themeColor="text1"/>
          <w:lang w:val="en-GB"/>
        </w:rPr>
      </w:pPr>
      <w:bookmarkStart w:id="27" w:name="_Toc78372042"/>
      <w:r w:rsidRPr="00CB5CA3">
        <w:rPr>
          <w:rFonts w:asciiTheme="minorHAnsi" w:hAnsiTheme="minorHAnsi" w:cstheme="minorHAnsi"/>
        </w:rPr>
        <w:t>Głowic</w:t>
      </w:r>
      <w:r w:rsidR="00A62057" w:rsidRPr="00CB5CA3">
        <w:rPr>
          <w:rFonts w:asciiTheme="minorHAnsi" w:hAnsiTheme="minorHAnsi" w:cstheme="minorHAnsi"/>
        </w:rPr>
        <w:t>e</w:t>
      </w:r>
      <w:bookmarkEnd w:id="27"/>
      <w:r w:rsidR="00A62057" w:rsidRPr="00CB5CA3">
        <w:rPr>
          <w:rFonts w:asciiTheme="minorHAnsi" w:hAnsiTheme="minorHAnsi" w:cstheme="minorHAnsi"/>
        </w:rPr>
        <w:t xml:space="preserve"> </w:t>
      </w:r>
    </w:p>
    <w:tbl>
      <w:tblPr>
        <w:tblStyle w:val="Tabela-Siatka"/>
        <w:tblW w:w="0" w:type="auto"/>
        <w:tblInd w:w="137" w:type="dxa"/>
        <w:tblLook w:val="04A0" w:firstRow="1" w:lastRow="0" w:firstColumn="1" w:lastColumn="0" w:noHBand="0" w:noVBand="1"/>
      </w:tblPr>
      <w:tblGrid>
        <w:gridCol w:w="604"/>
        <w:gridCol w:w="4474"/>
        <w:gridCol w:w="3847"/>
      </w:tblGrid>
      <w:tr w:rsidR="007570A4" w:rsidRPr="00CB5CA3" w14:paraId="6CD75C0A" w14:textId="77777777" w:rsidTr="00FE654F">
        <w:tc>
          <w:tcPr>
            <w:tcW w:w="641" w:type="dxa"/>
          </w:tcPr>
          <w:p w14:paraId="02B17D71" w14:textId="30079FD7" w:rsidR="00CB5CA3" w:rsidRPr="00AA64E4" w:rsidRDefault="007570A4" w:rsidP="00CB5CA3">
            <w:pPr>
              <w:spacing w:line="240" w:lineRule="auto"/>
              <w:jc w:val="both"/>
              <w:rPr>
                <w:rFonts w:cstheme="minorHAnsi"/>
                <w:color w:val="000000"/>
                <w:sz w:val="24"/>
                <w:szCs w:val="24"/>
              </w:rPr>
            </w:pPr>
            <w:r w:rsidRPr="00AA64E4">
              <w:rPr>
                <w:rFonts w:cstheme="minorHAnsi"/>
                <w:b/>
                <w:color w:val="000000"/>
                <w:sz w:val="24"/>
                <w:szCs w:val="24"/>
              </w:rPr>
              <w:t>L.p.</w:t>
            </w:r>
          </w:p>
          <w:p w14:paraId="6E25FC3D" w14:textId="7036690A" w:rsidR="007570A4" w:rsidRPr="00AA64E4" w:rsidRDefault="007570A4" w:rsidP="00FE654F">
            <w:pPr>
              <w:spacing w:line="240" w:lineRule="auto"/>
              <w:jc w:val="both"/>
              <w:rPr>
                <w:rFonts w:cstheme="minorHAnsi"/>
                <w:color w:val="000000"/>
                <w:sz w:val="24"/>
                <w:szCs w:val="24"/>
              </w:rPr>
            </w:pPr>
          </w:p>
        </w:tc>
        <w:tc>
          <w:tcPr>
            <w:tcW w:w="6626" w:type="dxa"/>
          </w:tcPr>
          <w:p w14:paraId="424AA61A" w14:textId="02349C2B" w:rsidR="007570A4" w:rsidRPr="00AA64E4" w:rsidRDefault="007570A4" w:rsidP="00FE654F">
            <w:pPr>
              <w:pStyle w:val="Akapitzlist"/>
              <w:spacing w:line="240" w:lineRule="auto"/>
              <w:ind w:left="1068"/>
              <w:rPr>
                <w:rFonts w:cstheme="minorHAnsi"/>
                <w:b/>
                <w:color w:val="000000"/>
                <w:sz w:val="24"/>
                <w:szCs w:val="24"/>
              </w:rPr>
            </w:pPr>
            <w:r w:rsidRPr="00AA64E4">
              <w:rPr>
                <w:rFonts w:eastAsia="Times New Roman" w:cstheme="minorHAnsi"/>
                <w:b/>
                <w:sz w:val="24"/>
                <w:szCs w:val="24"/>
              </w:rPr>
              <w:t xml:space="preserve">Funkcjonalność – </w:t>
            </w:r>
            <w:r w:rsidR="00EF7468" w:rsidRPr="00AA64E4">
              <w:rPr>
                <w:rFonts w:eastAsia="Times New Roman" w:cstheme="minorHAnsi"/>
                <w:b/>
                <w:sz w:val="24"/>
                <w:szCs w:val="24"/>
              </w:rPr>
              <w:t>Głowic</w:t>
            </w:r>
            <w:r w:rsidR="007344BA" w:rsidRPr="00AA64E4">
              <w:rPr>
                <w:rFonts w:eastAsia="Times New Roman" w:cstheme="minorHAnsi"/>
                <w:b/>
                <w:sz w:val="24"/>
                <w:szCs w:val="24"/>
              </w:rPr>
              <w:t>e</w:t>
            </w:r>
            <w:r w:rsidR="00EF7468" w:rsidRPr="00AA64E4">
              <w:rPr>
                <w:rFonts w:eastAsia="Times New Roman" w:cstheme="minorHAnsi"/>
                <w:b/>
                <w:sz w:val="24"/>
                <w:szCs w:val="24"/>
              </w:rPr>
              <w:t xml:space="preserve"> </w:t>
            </w:r>
          </w:p>
        </w:tc>
        <w:tc>
          <w:tcPr>
            <w:tcW w:w="6590" w:type="dxa"/>
          </w:tcPr>
          <w:p w14:paraId="49D363FE" w14:textId="77777777" w:rsidR="005B099F" w:rsidRPr="00AA64E4" w:rsidRDefault="005B099F" w:rsidP="005B099F">
            <w:pPr>
              <w:suppressAutoHyphens/>
              <w:spacing w:after="0" w:line="240" w:lineRule="auto"/>
              <w:jc w:val="center"/>
              <w:rPr>
                <w:rFonts w:eastAsia="Times New Roman" w:cstheme="minorHAnsi"/>
                <w:color w:val="000000"/>
                <w:sz w:val="24"/>
                <w:szCs w:val="24"/>
                <w:lang w:eastAsia="pl-PL"/>
              </w:rPr>
            </w:pPr>
            <w:r w:rsidRPr="00AA64E4">
              <w:rPr>
                <w:rFonts w:eastAsia="Times New Roman" w:cstheme="minorHAnsi"/>
                <w:color w:val="000000"/>
                <w:sz w:val="24"/>
                <w:szCs w:val="24"/>
                <w:lang w:eastAsia="pl-PL"/>
              </w:rPr>
              <w:t>Informacja o spełnieniu danej funkcjonalności</w:t>
            </w:r>
          </w:p>
          <w:p w14:paraId="4DAFD533" w14:textId="77777777" w:rsidR="005B099F" w:rsidRPr="00AA64E4" w:rsidRDefault="005B099F" w:rsidP="005B099F">
            <w:pPr>
              <w:suppressAutoHyphens/>
              <w:spacing w:after="0" w:line="240" w:lineRule="auto"/>
              <w:jc w:val="center"/>
              <w:rPr>
                <w:rFonts w:eastAsia="Times New Roman" w:cstheme="minorHAnsi"/>
                <w:b/>
                <w:color w:val="000000"/>
                <w:sz w:val="24"/>
                <w:szCs w:val="24"/>
                <w:lang w:eastAsia="pl-PL"/>
              </w:rPr>
            </w:pPr>
            <w:r w:rsidRPr="00AA64E4">
              <w:rPr>
                <w:rFonts w:eastAsia="Times New Roman" w:cstheme="minorHAnsi"/>
                <w:b/>
                <w:color w:val="000000"/>
                <w:sz w:val="24"/>
                <w:szCs w:val="24"/>
                <w:lang w:eastAsia="pl-PL"/>
              </w:rPr>
              <w:t>poprzez wpisanie</w:t>
            </w:r>
          </w:p>
          <w:p w14:paraId="44D2FA41" w14:textId="6D92DBC4" w:rsidR="007570A4" w:rsidRPr="00AA64E4" w:rsidRDefault="005B099F" w:rsidP="005B099F">
            <w:pPr>
              <w:pStyle w:val="Akapitzlist"/>
              <w:suppressAutoHyphens/>
              <w:spacing w:after="0" w:line="240" w:lineRule="auto"/>
              <w:ind w:left="1068"/>
              <w:rPr>
                <w:rFonts w:cstheme="minorHAnsi"/>
                <w:b/>
                <w:color w:val="000000" w:themeColor="text1"/>
                <w:sz w:val="24"/>
                <w:szCs w:val="24"/>
                <w:lang w:val="en-GB"/>
              </w:rPr>
            </w:pPr>
            <w:r w:rsidRPr="00AA64E4">
              <w:rPr>
                <w:rFonts w:eastAsia="Times New Roman" w:cstheme="minorHAnsi"/>
                <w:b/>
                <w:color w:val="000000"/>
                <w:sz w:val="24"/>
                <w:szCs w:val="24"/>
                <w:lang w:val="x-none" w:eastAsia="x-none"/>
              </w:rPr>
              <w:t>TAK lub NIE</w:t>
            </w:r>
          </w:p>
        </w:tc>
      </w:tr>
      <w:tr w:rsidR="00EF7468" w:rsidRPr="00CB5CA3" w14:paraId="3BEEE53E" w14:textId="77777777" w:rsidTr="00FE654F">
        <w:tc>
          <w:tcPr>
            <w:tcW w:w="641" w:type="dxa"/>
          </w:tcPr>
          <w:p w14:paraId="1CF2CFF7" w14:textId="77777777" w:rsidR="00EF7468" w:rsidRPr="00AA64E4" w:rsidRDefault="00EF7468" w:rsidP="00EF7468">
            <w:pPr>
              <w:spacing w:line="240" w:lineRule="auto"/>
              <w:jc w:val="both"/>
              <w:rPr>
                <w:rFonts w:cstheme="minorHAnsi"/>
              </w:rPr>
            </w:pPr>
            <w:r w:rsidRPr="00AA64E4">
              <w:rPr>
                <w:rFonts w:cstheme="minorHAnsi"/>
              </w:rPr>
              <w:t>1.</w:t>
            </w:r>
          </w:p>
        </w:tc>
        <w:tc>
          <w:tcPr>
            <w:tcW w:w="6626" w:type="dxa"/>
          </w:tcPr>
          <w:p w14:paraId="2A20F29A" w14:textId="3C36F29C" w:rsidR="00EF7468" w:rsidRPr="00AA64E4" w:rsidRDefault="003C7CEB" w:rsidP="00EF7468">
            <w:pPr>
              <w:autoSpaceDE w:val="0"/>
              <w:autoSpaceDN w:val="0"/>
              <w:adjustRightInd w:val="0"/>
              <w:spacing w:line="240" w:lineRule="auto"/>
              <w:rPr>
                <w:rFonts w:cstheme="minorHAnsi"/>
                <w:color w:val="000000" w:themeColor="text1"/>
              </w:rPr>
            </w:pPr>
            <w:r w:rsidRPr="00AA64E4">
              <w:rPr>
                <w:rFonts w:cstheme="minorHAnsi"/>
              </w:rPr>
              <w:t>Głowic</w:t>
            </w:r>
            <w:r w:rsidR="00956617" w:rsidRPr="00AA64E4">
              <w:rPr>
                <w:rFonts w:cstheme="minorHAnsi"/>
              </w:rPr>
              <w:t>e</w:t>
            </w:r>
            <w:r w:rsidRPr="00AA64E4">
              <w:rPr>
                <w:rFonts w:cstheme="minorHAnsi"/>
              </w:rPr>
              <w:t xml:space="preserve"> wytłaczając</w:t>
            </w:r>
            <w:r w:rsidR="00956617" w:rsidRPr="00AA64E4">
              <w:rPr>
                <w:rFonts w:cstheme="minorHAnsi"/>
              </w:rPr>
              <w:t>e</w:t>
            </w:r>
            <w:r w:rsidRPr="00AA64E4">
              <w:rPr>
                <w:rFonts w:cstheme="minorHAnsi"/>
              </w:rPr>
              <w:t>: jedna warstwa, jedna warstwa z paskiem lub skórką, jedna warstwa z dwóch wytłaczarek, dwie warstwy</w:t>
            </w:r>
          </w:p>
        </w:tc>
        <w:tc>
          <w:tcPr>
            <w:tcW w:w="6590" w:type="dxa"/>
          </w:tcPr>
          <w:p w14:paraId="4D07B671" w14:textId="49727F87" w:rsidR="00EF7468" w:rsidRPr="00AA64E4" w:rsidRDefault="00EF7468" w:rsidP="00EF7468">
            <w:pPr>
              <w:autoSpaceDE w:val="0"/>
              <w:autoSpaceDN w:val="0"/>
              <w:adjustRightInd w:val="0"/>
              <w:spacing w:line="240" w:lineRule="auto"/>
              <w:rPr>
                <w:rFonts w:cstheme="minorHAnsi"/>
                <w:color w:val="000000" w:themeColor="text1"/>
              </w:rPr>
            </w:pPr>
          </w:p>
        </w:tc>
      </w:tr>
      <w:tr w:rsidR="00EF7468" w:rsidRPr="00CB5CA3" w14:paraId="49F208B9" w14:textId="77777777" w:rsidTr="00FE654F">
        <w:tc>
          <w:tcPr>
            <w:tcW w:w="641" w:type="dxa"/>
          </w:tcPr>
          <w:p w14:paraId="56DD4D58" w14:textId="77777777" w:rsidR="00EF7468" w:rsidRPr="00AA64E4" w:rsidRDefault="00EF7468" w:rsidP="00EF7468">
            <w:pPr>
              <w:spacing w:line="240" w:lineRule="auto"/>
              <w:jc w:val="both"/>
              <w:rPr>
                <w:rFonts w:cstheme="minorHAnsi"/>
              </w:rPr>
            </w:pPr>
            <w:r w:rsidRPr="00AA64E4">
              <w:rPr>
                <w:rFonts w:cstheme="minorHAnsi"/>
              </w:rPr>
              <w:t>2.</w:t>
            </w:r>
          </w:p>
        </w:tc>
        <w:tc>
          <w:tcPr>
            <w:tcW w:w="6626" w:type="dxa"/>
          </w:tcPr>
          <w:p w14:paraId="02ED104D" w14:textId="77777777" w:rsidR="00EF7468" w:rsidRPr="00AA64E4" w:rsidRDefault="003C7CEB" w:rsidP="00EF7468">
            <w:pPr>
              <w:autoSpaceDE w:val="0"/>
              <w:autoSpaceDN w:val="0"/>
              <w:adjustRightInd w:val="0"/>
              <w:spacing w:line="240" w:lineRule="auto"/>
              <w:rPr>
                <w:rFonts w:cstheme="minorHAnsi"/>
                <w:color w:val="000000" w:themeColor="text1"/>
              </w:rPr>
            </w:pPr>
            <w:r w:rsidRPr="00AA64E4">
              <w:rPr>
                <w:rFonts w:cstheme="minorHAnsi"/>
                <w:color w:val="000000" w:themeColor="text1"/>
              </w:rPr>
              <w:t>Ręczne centrowanie dla każdej warstwy</w:t>
            </w:r>
          </w:p>
        </w:tc>
        <w:tc>
          <w:tcPr>
            <w:tcW w:w="6590" w:type="dxa"/>
          </w:tcPr>
          <w:p w14:paraId="5B96F997" w14:textId="48934C1D" w:rsidR="00EF7468" w:rsidRPr="00AA64E4" w:rsidRDefault="00EF7468" w:rsidP="00EF7468">
            <w:pPr>
              <w:autoSpaceDE w:val="0"/>
              <w:autoSpaceDN w:val="0"/>
              <w:adjustRightInd w:val="0"/>
              <w:spacing w:after="0" w:line="240" w:lineRule="auto"/>
              <w:jc w:val="both"/>
              <w:rPr>
                <w:rFonts w:cstheme="minorHAnsi"/>
                <w:color w:val="000000" w:themeColor="text1"/>
              </w:rPr>
            </w:pPr>
          </w:p>
        </w:tc>
      </w:tr>
      <w:tr w:rsidR="00EF7468" w:rsidRPr="00CB5CA3" w14:paraId="6FE6C882" w14:textId="77777777" w:rsidTr="00FE654F">
        <w:tc>
          <w:tcPr>
            <w:tcW w:w="641" w:type="dxa"/>
          </w:tcPr>
          <w:p w14:paraId="65457D24" w14:textId="77777777" w:rsidR="00EF7468" w:rsidRPr="00AA64E4" w:rsidRDefault="00EF7468" w:rsidP="00EF7468">
            <w:pPr>
              <w:spacing w:line="240" w:lineRule="auto"/>
              <w:jc w:val="both"/>
              <w:rPr>
                <w:rFonts w:cstheme="minorHAnsi"/>
              </w:rPr>
            </w:pPr>
            <w:r w:rsidRPr="00AA64E4">
              <w:rPr>
                <w:rFonts w:cstheme="minorHAnsi"/>
              </w:rPr>
              <w:t>3.</w:t>
            </w:r>
          </w:p>
        </w:tc>
        <w:tc>
          <w:tcPr>
            <w:tcW w:w="6626" w:type="dxa"/>
          </w:tcPr>
          <w:p w14:paraId="35DEC969" w14:textId="77777777" w:rsidR="00EF7468" w:rsidRPr="00AA64E4" w:rsidRDefault="003C7CEB" w:rsidP="00EF7468">
            <w:pPr>
              <w:autoSpaceDE w:val="0"/>
              <w:autoSpaceDN w:val="0"/>
              <w:adjustRightInd w:val="0"/>
              <w:spacing w:line="240" w:lineRule="auto"/>
              <w:rPr>
                <w:rFonts w:cstheme="minorHAnsi"/>
                <w:color w:val="000000" w:themeColor="text1"/>
                <w:lang w:val="en-GB"/>
              </w:rPr>
            </w:pPr>
            <w:r w:rsidRPr="00AA64E4">
              <w:rPr>
                <w:rFonts w:cstheme="minorHAnsi"/>
                <w:color w:val="000000" w:themeColor="text1"/>
                <w:lang w:val="en-US"/>
              </w:rPr>
              <w:t>Łatwy demontaż złączy wytłaczarki</w:t>
            </w:r>
          </w:p>
        </w:tc>
        <w:tc>
          <w:tcPr>
            <w:tcW w:w="6590" w:type="dxa"/>
          </w:tcPr>
          <w:p w14:paraId="3EE19A3C" w14:textId="55DBC7DB" w:rsidR="00EF7468" w:rsidRPr="00AA64E4" w:rsidRDefault="00EF7468" w:rsidP="00EF7468">
            <w:pPr>
              <w:autoSpaceDE w:val="0"/>
              <w:autoSpaceDN w:val="0"/>
              <w:adjustRightInd w:val="0"/>
              <w:spacing w:after="0" w:line="240" w:lineRule="auto"/>
              <w:rPr>
                <w:rFonts w:cstheme="minorHAnsi"/>
                <w:color w:val="000000" w:themeColor="text1"/>
                <w:lang w:val="en-GB"/>
              </w:rPr>
            </w:pPr>
          </w:p>
        </w:tc>
      </w:tr>
      <w:tr w:rsidR="00EF7468" w:rsidRPr="00CB5CA3" w14:paraId="2F994D21" w14:textId="77777777" w:rsidTr="00FE654F">
        <w:tc>
          <w:tcPr>
            <w:tcW w:w="641" w:type="dxa"/>
          </w:tcPr>
          <w:p w14:paraId="03A725D5" w14:textId="77777777" w:rsidR="00EF7468" w:rsidRPr="00AA64E4" w:rsidRDefault="00EF7468" w:rsidP="00EF7468">
            <w:pPr>
              <w:spacing w:line="240" w:lineRule="auto"/>
              <w:jc w:val="both"/>
              <w:rPr>
                <w:rFonts w:cstheme="minorHAnsi"/>
              </w:rPr>
            </w:pPr>
            <w:r w:rsidRPr="00AA64E4">
              <w:rPr>
                <w:rFonts w:cstheme="minorHAnsi"/>
              </w:rPr>
              <w:t>4.</w:t>
            </w:r>
          </w:p>
        </w:tc>
        <w:tc>
          <w:tcPr>
            <w:tcW w:w="6626" w:type="dxa"/>
          </w:tcPr>
          <w:p w14:paraId="3E630092" w14:textId="30C87960" w:rsidR="00EF7468" w:rsidRPr="00AA64E4" w:rsidRDefault="00956617" w:rsidP="00EF7468">
            <w:pPr>
              <w:autoSpaceDE w:val="0"/>
              <w:autoSpaceDN w:val="0"/>
              <w:adjustRightInd w:val="0"/>
              <w:spacing w:line="240" w:lineRule="auto"/>
              <w:rPr>
                <w:rFonts w:cstheme="minorHAnsi"/>
                <w:color w:val="000000" w:themeColor="text1"/>
              </w:rPr>
            </w:pPr>
            <w:r w:rsidRPr="00AA64E4">
              <w:rPr>
                <w:rFonts w:cstheme="minorHAnsi"/>
                <w:color w:val="000000" w:themeColor="text1"/>
              </w:rPr>
              <w:t>Stacja dokowania i stanowisko do serwisowania głowicy z osprzętem i sterowaniem</w:t>
            </w:r>
          </w:p>
        </w:tc>
        <w:tc>
          <w:tcPr>
            <w:tcW w:w="6590" w:type="dxa"/>
          </w:tcPr>
          <w:p w14:paraId="7719B09C" w14:textId="6B8EF5CC" w:rsidR="00EF7468" w:rsidRPr="00AA64E4" w:rsidRDefault="00EF7468" w:rsidP="00EF7468">
            <w:pPr>
              <w:autoSpaceDE w:val="0"/>
              <w:autoSpaceDN w:val="0"/>
              <w:adjustRightInd w:val="0"/>
              <w:spacing w:after="0" w:line="240" w:lineRule="auto"/>
              <w:rPr>
                <w:rFonts w:cstheme="minorHAnsi"/>
                <w:color w:val="000000" w:themeColor="text1"/>
              </w:rPr>
            </w:pPr>
          </w:p>
        </w:tc>
      </w:tr>
      <w:tr w:rsidR="00EF7468" w:rsidRPr="00CB5CA3" w14:paraId="6FEBB553" w14:textId="77777777" w:rsidTr="00FE654F">
        <w:tc>
          <w:tcPr>
            <w:tcW w:w="641" w:type="dxa"/>
          </w:tcPr>
          <w:p w14:paraId="2730B997" w14:textId="77777777" w:rsidR="00EF7468" w:rsidRPr="00AA64E4" w:rsidRDefault="00EF7468" w:rsidP="00EF7468">
            <w:pPr>
              <w:spacing w:line="240" w:lineRule="auto"/>
              <w:jc w:val="both"/>
              <w:rPr>
                <w:rFonts w:cstheme="minorHAnsi"/>
              </w:rPr>
            </w:pPr>
            <w:r w:rsidRPr="00AA64E4">
              <w:rPr>
                <w:rFonts w:cstheme="minorHAnsi"/>
              </w:rPr>
              <w:t>5.</w:t>
            </w:r>
          </w:p>
        </w:tc>
        <w:tc>
          <w:tcPr>
            <w:tcW w:w="6626" w:type="dxa"/>
          </w:tcPr>
          <w:p w14:paraId="134C9E17" w14:textId="74A4C99B" w:rsidR="00EF7468" w:rsidRPr="00AA64E4" w:rsidRDefault="00390CD6" w:rsidP="00EF7468">
            <w:pPr>
              <w:autoSpaceDE w:val="0"/>
              <w:autoSpaceDN w:val="0"/>
              <w:adjustRightInd w:val="0"/>
              <w:spacing w:line="240" w:lineRule="auto"/>
              <w:rPr>
                <w:rFonts w:cstheme="minorHAnsi"/>
                <w:color w:val="000000" w:themeColor="text1"/>
              </w:rPr>
            </w:pPr>
            <w:r w:rsidRPr="00AA64E4">
              <w:rPr>
                <w:rFonts w:cstheme="minorHAnsi"/>
                <w:color w:val="000000" w:themeColor="text1"/>
              </w:rPr>
              <w:t>Żuraw obrotowy z wciągnikiem</w:t>
            </w:r>
            <w:r w:rsidR="00956617" w:rsidRPr="00AA64E4">
              <w:rPr>
                <w:rFonts w:cstheme="minorHAnsi"/>
                <w:color w:val="000000" w:themeColor="text1"/>
              </w:rPr>
              <w:t xml:space="preserve"> do </w:t>
            </w:r>
            <w:r w:rsidR="00752BF5" w:rsidRPr="00AA64E4">
              <w:rPr>
                <w:rFonts w:cstheme="minorHAnsi"/>
                <w:color w:val="000000" w:themeColor="text1"/>
              </w:rPr>
              <w:t>demontażu</w:t>
            </w:r>
            <w:r w:rsidR="00956617" w:rsidRPr="00AA64E4">
              <w:rPr>
                <w:rFonts w:cstheme="minorHAnsi"/>
                <w:color w:val="000000" w:themeColor="text1"/>
              </w:rPr>
              <w:t xml:space="preserve"> głowic przy stacji dokowania</w:t>
            </w:r>
          </w:p>
        </w:tc>
        <w:tc>
          <w:tcPr>
            <w:tcW w:w="6590" w:type="dxa"/>
          </w:tcPr>
          <w:p w14:paraId="7D598FB9" w14:textId="667879C2" w:rsidR="00EF7468" w:rsidRPr="00AA64E4" w:rsidRDefault="00EF7468" w:rsidP="00EF7468">
            <w:pPr>
              <w:autoSpaceDE w:val="0"/>
              <w:autoSpaceDN w:val="0"/>
              <w:adjustRightInd w:val="0"/>
              <w:spacing w:after="0" w:line="240" w:lineRule="auto"/>
              <w:rPr>
                <w:rFonts w:cstheme="minorHAnsi"/>
                <w:color w:val="000000" w:themeColor="text1"/>
              </w:rPr>
            </w:pPr>
          </w:p>
        </w:tc>
      </w:tr>
      <w:tr w:rsidR="00EF7468" w:rsidRPr="00CB5CA3" w14:paraId="755D76A0" w14:textId="77777777" w:rsidTr="00FE654F">
        <w:tc>
          <w:tcPr>
            <w:tcW w:w="641" w:type="dxa"/>
          </w:tcPr>
          <w:p w14:paraId="40981A94" w14:textId="77777777" w:rsidR="00EF7468" w:rsidRPr="00AA64E4" w:rsidRDefault="00EF7468" w:rsidP="00EF7468">
            <w:pPr>
              <w:spacing w:line="240" w:lineRule="auto"/>
              <w:jc w:val="both"/>
              <w:rPr>
                <w:rFonts w:cstheme="minorHAnsi"/>
              </w:rPr>
            </w:pPr>
            <w:r w:rsidRPr="00AA64E4">
              <w:rPr>
                <w:rFonts w:cstheme="minorHAnsi"/>
              </w:rPr>
              <w:t>6.</w:t>
            </w:r>
          </w:p>
        </w:tc>
        <w:tc>
          <w:tcPr>
            <w:tcW w:w="6626" w:type="dxa"/>
          </w:tcPr>
          <w:p w14:paraId="2640691F" w14:textId="369CADFF" w:rsidR="00EF7468" w:rsidRPr="00AA64E4" w:rsidRDefault="00752BF5" w:rsidP="00EF7468">
            <w:pPr>
              <w:autoSpaceDE w:val="0"/>
              <w:autoSpaceDN w:val="0"/>
              <w:adjustRightInd w:val="0"/>
              <w:spacing w:line="240" w:lineRule="auto"/>
              <w:rPr>
                <w:rFonts w:cstheme="minorHAnsi"/>
                <w:color w:val="000000" w:themeColor="text1"/>
              </w:rPr>
            </w:pPr>
            <w:r w:rsidRPr="00AA64E4">
              <w:rPr>
                <w:rFonts w:cstheme="minorHAnsi"/>
                <w:color w:val="000000" w:themeColor="text1"/>
              </w:rPr>
              <w:t>Głowice umożliwiające zastosowanie metody wytłaczania tworzywa próżniowej i ciśnieniowej</w:t>
            </w:r>
          </w:p>
        </w:tc>
        <w:tc>
          <w:tcPr>
            <w:tcW w:w="6590" w:type="dxa"/>
          </w:tcPr>
          <w:p w14:paraId="100D9D6F" w14:textId="36E401FC" w:rsidR="00EF7468" w:rsidRPr="00AA64E4" w:rsidRDefault="00EF7468" w:rsidP="00EF7468">
            <w:pPr>
              <w:autoSpaceDE w:val="0"/>
              <w:autoSpaceDN w:val="0"/>
              <w:adjustRightInd w:val="0"/>
              <w:spacing w:after="0" w:line="240" w:lineRule="auto"/>
              <w:rPr>
                <w:rFonts w:cstheme="minorHAnsi"/>
                <w:color w:val="000000" w:themeColor="text1"/>
              </w:rPr>
            </w:pPr>
          </w:p>
        </w:tc>
      </w:tr>
      <w:tr w:rsidR="009F1FBB" w:rsidRPr="00CB5CA3" w14:paraId="3DF321BC" w14:textId="77777777" w:rsidTr="00FE654F">
        <w:tc>
          <w:tcPr>
            <w:tcW w:w="641" w:type="dxa"/>
          </w:tcPr>
          <w:p w14:paraId="7C9D8A9E" w14:textId="532D5B3B" w:rsidR="009F1FBB" w:rsidRPr="00AA64E4" w:rsidRDefault="009F1FBB" w:rsidP="00EF7468">
            <w:pPr>
              <w:spacing w:line="240" w:lineRule="auto"/>
              <w:jc w:val="both"/>
              <w:rPr>
                <w:rFonts w:cstheme="minorHAnsi"/>
              </w:rPr>
            </w:pPr>
            <w:r w:rsidRPr="00AA64E4">
              <w:rPr>
                <w:rFonts w:cstheme="minorHAnsi"/>
              </w:rPr>
              <w:t>7.</w:t>
            </w:r>
          </w:p>
        </w:tc>
        <w:tc>
          <w:tcPr>
            <w:tcW w:w="6626" w:type="dxa"/>
          </w:tcPr>
          <w:p w14:paraId="42DBC3FD" w14:textId="215383E8" w:rsidR="009F1FBB" w:rsidRPr="00AA64E4" w:rsidRDefault="009F1FBB" w:rsidP="00EF7468">
            <w:pPr>
              <w:autoSpaceDE w:val="0"/>
              <w:autoSpaceDN w:val="0"/>
              <w:adjustRightInd w:val="0"/>
              <w:spacing w:line="240" w:lineRule="auto"/>
              <w:rPr>
                <w:rFonts w:cstheme="minorHAnsi"/>
                <w:color w:val="000000" w:themeColor="text1"/>
              </w:rPr>
            </w:pPr>
            <w:r w:rsidRPr="00AA64E4">
              <w:rPr>
                <w:rFonts w:cstheme="minorHAnsi"/>
                <w:color w:val="000000" w:themeColor="text1"/>
              </w:rPr>
              <w:t xml:space="preserve">Wyposażenie </w:t>
            </w:r>
          </w:p>
        </w:tc>
        <w:tc>
          <w:tcPr>
            <w:tcW w:w="6590" w:type="dxa"/>
          </w:tcPr>
          <w:p w14:paraId="03FA8CAB" w14:textId="77777777" w:rsidR="009F1FBB" w:rsidRPr="00AA64E4" w:rsidRDefault="009F1FBB" w:rsidP="00EF7468">
            <w:pPr>
              <w:autoSpaceDE w:val="0"/>
              <w:autoSpaceDN w:val="0"/>
              <w:adjustRightInd w:val="0"/>
              <w:spacing w:after="0" w:line="240" w:lineRule="auto"/>
              <w:rPr>
                <w:rFonts w:cstheme="minorHAnsi"/>
                <w:color w:val="000000" w:themeColor="text1"/>
              </w:rPr>
            </w:pPr>
          </w:p>
        </w:tc>
      </w:tr>
      <w:tr w:rsidR="00EF7468" w:rsidRPr="00CB5CA3" w14:paraId="369EB667" w14:textId="77777777" w:rsidTr="00FE654F">
        <w:tc>
          <w:tcPr>
            <w:tcW w:w="641" w:type="dxa"/>
          </w:tcPr>
          <w:p w14:paraId="1D9CC705" w14:textId="59691658" w:rsidR="00EF7468" w:rsidRPr="00AA64E4" w:rsidRDefault="009F1FBB" w:rsidP="00EF7468">
            <w:pPr>
              <w:spacing w:line="240" w:lineRule="auto"/>
              <w:jc w:val="both"/>
              <w:rPr>
                <w:rFonts w:cstheme="minorHAnsi"/>
              </w:rPr>
            </w:pPr>
            <w:r w:rsidRPr="00AA64E4">
              <w:rPr>
                <w:rFonts w:cstheme="minorHAnsi"/>
              </w:rPr>
              <w:t>8</w:t>
            </w:r>
            <w:r w:rsidR="00EF7468" w:rsidRPr="00AA64E4">
              <w:rPr>
                <w:rFonts w:cstheme="minorHAnsi"/>
              </w:rPr>
              <w:t>.</w:t>
            </w:r>
          </w:p>
        </w:tc>
        <w:tc>
          <w:tcPr>
            <w:tcW w:w="6626" w:type="dxa"/>
          </w:tcPr>
          <w:p w14:paraId="228BDE10" w14:textId="7447AA25" w:rsidR="00EF7468" w:rsidRPr="00AA64E4" w:rsidRDefault="00E53EDB" w:rsidP="00EF7468">
            <w:pPr>
              <w:autoSpaceDE w:val="0"/>
              <w:autoSpaceDN w:val="0"/>
              <w:adjustRightInd w:val="0"/>
              <w:spacing w:line="240" w:lineRule="auto"/>
              <w:rPr>
                <w:rFonts w:cstheme="minorHAnsi"/>
                <w:color w:val="000000" w:themeColor="text1"/>
              </w:rPr>
            </w:pPr>
            <w:r w:rsidRPr="00AA64E4">
              <w:rPr>
                <w:rFonts w:cstheme="minorHAnsi"/>
              </w:rPr>
              <w:t>Narzędzia do wytłaczania</w:t>
            </w:r>
            <w:r w:rsidR="00752BF5" w:rsidRPr="00AA64E4">
              <w:rPr>
                <w:rFonts w:cstheme="minorHAnsi"/>
              </w:rPr>
              <w:t xml:space="preserve"> podczas prób odbiorczych</w:t>
            </w:r>
            <w:r w:rsidRPr="00AA64E4">
              <w:rPr>
                <w:rFonts w:cstheme="minorHAnsi"/>
              </w:rPr>
              <w:t xml:space="preserve">: </w:t>
            </w:r>
            <w:r w:rsidR="00752BF5" w:rsidRPr="00AA64E4">
              <w:rPr>
                <w:rFonts w:cstheme="minorHAnsi"/>
              </w:rPr>
              <w:t>3</w:t>
            </w:r>
            <w:r w:rsidRPr="00AA64E4">
              <w:rPr>
                <w:rFonts w:cstheme="minorHAnsi"/>
              </w:rPr>
              <w:t xml:space="preserve"> </w:t>
            </w:r>
            <w:r w:rsidRPr="00AA64E4">
              <w:rPr>
                <w:rFonts w:cstheme="minorHAnsi"/>
                <w:color w:val="000000" w:themeColor="text1"/>
              </w:rPr>
              <w:t>zestaw</w:t>
            </w:r>
            <w:r w:rsidR="00752BF5" w:rsidRPr="00AA64E4">
              <w:rPr>
                <w:rFonts w:cstheme="minorHAnsi"/>
                <w:color w:val="000000" w:themeColor="text1"/>
              </w:rPr>
              <w:t>y</w:t>
            </w:r>
            <w:r w:rsidRPr="00AA64E4">
              <w:rPr>
                <w:rFonts w:cstheme="minorHAnsi"/>
                <w:color w:val="000000" w:themeColor="text1"/>
              </w:rPr>
              <w:t xml:space="preserve"> </w:t>
            </w:r>
          </w:p>
        </w:tc>
        <w:tc>
          <w:tcPr>
            <w:tcW w:w="6590" w:type="dxa"/>
          </w:tcPr>
          <w:p w14:paraId="6AD2DE15" w14:textId="5495A5B5" w:rsidR="00EF7468" w:rsidRPr="00AA64E4" w:rsidRDefault="00EF7468" w:rsidP="00EF7468">
            <w:pPr>
              <w:autoSpaceDE w:val="0"/>
              <w:autoSpaceDN w:val="0"/>
              <w:adjustRightInd w:val="0"/>
              <w:spacing w:after="0" w:line="240" w:lineRule="auto"/>
              <w:rPr>
                <w:rFonts w:cstheme="minorHAnsi"/>
                <w:color w:val="000000" w:themeColor="text1"/>
              </w:rPr>
            </w:pPr>
          </w:p>
        </w:tc>
      </w:tr>
    </w:tbl>
    <w:p w14:paraId="53A9A59E" w14:textId="77777777" w:rsidR="007570A4" w:rsidRPr="00CB5CA3" w:rsidRDefault="007570A4" w:rsidP="007570A4">
      <w:pPr>
        <w:spacing w:line="240" w:lineRule="auto"/>
        <w:rPr>
          <w:rFonts w:cstheme="minorHAnsi"/>
          <w:color w:val="000000" w:themeColor="text1"/>
        </w:rPr>
      </w:pPr>
    </w:p>
    <w:tbl>
      <w:tblPr>
        <w:tblStyle w:val="Tabela-Siatka"/>
        <w:tblW w:w="0" w:type="auto"/>
        <w:tblInd w:w="137" w:type="dxa"/>
        <w:tblLook w:val="04A0" w:firstRow="1" w:lastRow="0" w:firstColumn="1" w:lastColumn="0" w:noHBand="0" w:noVBand="1"/>
      </w:tblPr>
      <w:tblGrid>
        <w:gridCol w:w="640"/>
        <w:gridCol w:w="2226"/>
        <w:gridCol w:w="1667"/>
        <w:gridCol w:w="1698"/>
        <w:gridCol w:w="1546"/>
        <w:gridCol w:w="1148"/>
      </w:tblGrid>
      <w:tr w:rsidR="007F7448" w:rsidRPr="00CB5CA3" w14:paraId="35CC1C48" w14:textId="77777777" w:rsidTr="00A644C7">
        <w:tc>
          <w:tcPr>
            <w:tcW w:w="641" w:type="dxa"/>
          </w:tcPr>
          <w:p w14:paraId="2E439337" w14:textId="15613A61" w:rsidR="00CB5CA3" w:rsidRPr="00AA64E4" w:rsidRDefault="007F7448" w:rsidP="00CB5CA3">
            <w:pPr>
              <w:spacing w:line="240" w:lineRule="auto"/>
              <w:jc w:val="both"/>
              <w:rPr>
                <w:rFonts w:cstheme="minorHAnsi"/>
                <w:b/>
                <w:color w:val="000000"/>
                <w:sz w:val="24"/>
                <w:szCs w:val="24"/>
                <w:lang w:val="en-GB"/>
              </w:rPr>
            </w:pPr>
            <w:r w:rsidRPr="00AA64E4">
              <w:rPr>
                <w:rFonts w:cstheme="minorHAnsi"/>
                <w:b/>
                <w:color w:val="000000"/>
                <w:sz w:val="24"/>
                <w:szCs w:val="24"/>
              </w:rPr>
              <w:t>L.p.</w:t>
            </w:r>
          </w:p>
          <w:p w14:paraId="71735F46" w14:textId="2F8BC8F5" w:rsidR="007F7448" w:rsidRPr="00AA64E4" w:rsidRDefault="007F7448" w:rsidP="007F7448">
            <w:pPr>
              <w:spacing w:line="240" w:lineRule="auto"/>
              <w:jc w:val="both"/>
              <w:rPr>
                <w:rFonts w:cstheme="minorHAnsi"/>
                <w:b/>
                <w:color w:val="000000"/>
                <w:sz w:val="24"/>
                <w:szCs w:val="24"/>
                <w:lang w:val="en-GB"/>
              </w:rPr>
            </w:pPr>
          </w:p>
        </w:tc>
        <w:tc>
          <w:tcPr>
            <w:tcW w:w="2228" w:type="dxa"/>
          </w:tcPr>
          <w:p w14:paraId="721AE668" w14:textId="57D68F2B" w:rsidR="007F7448" w:rsidRPr="00AA64E4" w:rsidRDefault="007F7448" w:rsidP="007F7448">
            <w:pPr>
              <w:suppressAutoHyphens/>
              <w:spacing w:after="0" w:line="240" w:lineRule="auto"/>
              <w:jc w:val="center"/>
              <w:rPr>
                <w:rFonts w:cstheme="minorHAnsi"/>
                <w:b/>
                <w:color w:val="000000"/>
                <w:sz w:val="24"/>
                <w:szCs w:val="24"/>
              </w:rPr>
            </w:pPr>
            <w:r w:rsidRPr="00AA64E4">
              <w:rPr>
                <w:rFonts w:cstheme="minorHAnsi"/>
                <w:b/>
                <w:color w:val="000000"/>
                <w:sz w:val="24"/>
                <w:szCs w:val="24"/>
              </w:rPr>
              <w:t xml:space="preserve">Parametry techniczne - </w:t>
            </w:r>
            <w:r w:rsidRPr="00AA64E4">
              <w:rPr>
                <w:rFonts w:eastAsia="Times New Roman" w:cstheme="minorHAnsi"/>
                <w:b/>
                <w:sz w:val="24"/>
                <w:szCs w:val="24"/>
              </w:rPr>
              <w:t>Głowic</w:t>
            </w:r>
            <w:r w:rsidR="00A644C7" w:rsidRPr="00AA64E4">
              <w:rPr>
                <w:rFonts w:eastAsia="Times New Roman" w:cstheme="minorHAnsi"/>
                <w:b/>
                <w:sz w:val="24"/>
                <w:szCs w:val="24"/>
              </w:rPr>
              <w:t>e</w:t>
            </w:r>
            <w:r w:rsidRPr="00AA64E4">
              <w:rPr>
                <w:rFonts w:cstheme="minorHAnsi"/>
                <w:b/>
                <w:color w:val="000000"/>
                <w:sz w:val="24"/>
                <w:szCs w:val="24"/>
              </w:rPr>
              <w:t xml:space="preserve"> </w:t>
            </w:r>
          </w:p>
        </w:tc>
        <w:tc>
          <w:tcPr>
            <w:tcW w:w="1667" w:type="dxa"/>
          </w:tcPr>
          <w:p w14:paraId="3B1BC049" w14:textId="77777777" w:rsidR="007F7448" w:rsidRPr="00AA64E4" w:rsidRDefault="007F7448" w:rsidP="007F7448">
            <w:pPr>
              <w:suppressAutoHyphens/>
              <w:spacing w:after="0" w:line="240" w:lineRule="auto"/>
              <w:jc w:val="center"/>
              <w:rPr>
                <w:rFonts w:cstheme="minorHAnsi"/>
                <w:b/>
                <w:color w:val="000000"/>
                <w:sz w:val="24"/>
                <w:szCs w:val="24"/>
                <w:lang w:val="en-GB"/>
              </w:rPr>
            </w:pPr>
            <w:r w:rsidRPr="00AA64E4">
              <w:rPr>
                <w:rFonts w:cstheme="minorHAnsi"/>
                <w:b/>
                <w:color w:val="000000"/>
                <w:sz w:val="24"/>
                <w:szCs w:val="24"/>
                <w:lang w:val="en-GB"/>
              </w:rPr>
              <w:t>Wartość</w:t>
            </w:r>
          </w:p>
        </w:tc>
        <w:tc>
          <w:tcPr>
            <w:tcW w:w="1700" w:type="dxa"/>
          </w:tcPr>
          <w:p w14:paraId="762A889F" w14:textId="77777777" w:rsidR="007F7448" w:rsidRPr="00AA64E4" w:rsidRDefault="007F7448" w:rsidP="007F7448">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58C8361E" w14:textId="77777777" w:rsidR="007F7448" w:rsidRPr="00AA64E4" w:rsidRDefault="007F7448" w:rsidP="007F7448">
            <w:pPr>
              <w:suppressAutoHyphens/>
              <w:spacing w:after="0" w:line="240" w:lineRule="auto"/>
              <w:jc w:val="center"/>
              <w:rPr>
                <w:rFonts w:eastAsia="Times New Roman" w:cstheme="minorHAnsi"/>
                <w:b/>
                <w:sz w:val="24"/>
                <w:szCs w:val="24"/>
                <w:lang w:eastAsia="x-none"/>
              </w:rPr>
            </w:pPr>
            <w:r w:rsidRPr="00AA64E4">
              <w:rPr>
                <w:rFonts w:eastAsia="Times New Roman" w:cstheme="minorHAnsi"/>
                <w:sz w:val="24"/>
                <w:szCs w:val="24"/>
                <w:lang w:eastAsia="x-none"/>
              </w:rPr>
              <w:lastRenderedPageBreak/>
              <w:t>(</w:t>
            </w:r>
            <w:r w:rsidRPr="00AA64E4">
              <w:rPr>
                <w:rFonts w:eastAsia="Times New Roman" w:cstheme="minorHAnsi"/>
                <w:sz w:val="24"/>
                <w:szCs w:val="24"/>
                <w:lang w:val="x-none" w:eastAsia="x-none"/>
              </w:rPr>
              <w:t xml:space="preserve">wskazać czy wartość spełnia stawiany warunek </w:t>
            </w:r>
            <w:r w:rsidRPr="00AA64E4">
              <w:rPr>
                <w:rFonts w:eastAsia="Times New Roman" w:cstheme="minorHAnsi"/>
                <w:b/>
                <w:sz w:val="24"/>
                <w:szCs w:val="24"/>
                <w:lang w:val="x-none" w:eastAsia="x-none"/>
              </w:rPr>
              <w:t xml:space="preserve">poprzez wpisanie  </w:t>
            </w:r>
          </w:p>
          <w:p w14:paraId="32AC718F" w14:textId="13D10E91" w:rsidR="007F7448" w:rsidRPr="00AA64E4" w:rsidRDefault="007F7448" w:rsidP="007F7448">
            <w:pPr>
              <w:suppressAutoHyphens/>
              <w:spacing w:after="0" w:line="240" w:lineRule="auto"/>
              <w:jc w:val="center"/>
              <w:rPr>
                <w:rFonts w:cstheme="minorHAnsi"/>
                <w:b/>
                <w:color w:val="000000"/>
                <w:sz w:val="24"/>
                <w:szCs w:val="24"/>
                <w:lang w:val="en-GB"/>
              </w:rPr>
            </w:pPr>
            <w:r w:rsidRPr="00AA64E4">
              <w:rPr>
                <w:rFonts w:eastAsia="Times New Roman" w:cstheme="minorHAnsi"/>
                <w:b/>
                <w:sz w:val="24"/>
                <w:szCs w:val="24"/>
                <w:lang w:val="x-none" w:eastAsia="x-none"/>
              </w:rPr>
              <w:t>TAK lub NIE</w:t>
            </w:r>
            <w:r w:rsidRPr="00AA64E4">
              <w:rPr>
                <w:rFonts w:eastAsia="Times New Roman" w:cstheme="minorHAnsi"/>
                <w:sz w:val="24"/>
                <w:szCs w:val="24"/>
                <w:lang w:eastAsia="x-none"/>
              </w:rPr>
              <w:t>)</w:t>
            </w:r>
          </w:p>
        </w:tc>
        <w:tc>
          <w:tcPr>
            <w:tcW w:w="1540" w:type="dxa"/>
          </w:tcPr>
          <w:p w14:paraId="6E8A597F" w14:textId="77777777" w:rsidR="007F7448" w:rsidRPr="00AA64E4" w:rsidRDefault="007F7448" w:rsidP="007F7448">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lastRenderedPageBreak/>
              <w:t>Informacja o spełnieniu wymagania</w:t>
            </w:r>
          </w:p>
          <w:p w14:paraId="70393599" w14:textId="285A38F7" w:rsidR="007F7448" w:rsidRPr="00AA64E4" w:rsidRDefault="007F7448" w:rsidP="00DF73D4">
            <w:pPr>
              <w:suppressAutoHyphens/>
              <w:spacing w:after="0" w:line="240" w:lineRule="auto"/>
              <w:jc w:val="center"/>
              <w:rPr>
                <w:rFonts w:eastAsia="Times New Roman" w:cstheme="minorHAnsi"/>
                <w:b/>
                <w:sz w:val="24"/>
                <w:szCs w:val="24"/>
                <w:lang w:eastAsia="x-none"/>
              </w:rPr>
            </w:pPr>
            <w:r w:rsidRPr="00AA64E4">
              <w:rPr>
                <w:rFonts w:eastAsia="Times New Roman" w:cstheme="minorHAnsi"/>
                <w:sz w:val="24"/>
                <w:szCs w:val="24"/>
                <w:lang w:eastAsia="x-none"/>
              </w:rPr>
              <w:lastRenderedPageBreak/>
              <w:t>(</w:t>
            </w:r>
            <w:r w:rsidRPr="00AA64E4">
              <w:rPr>
                <w:rFonts w:eastAsia="Times New Roman" w:cstheme="minorHAnsi"/>
                <w:b/>
                <w:sz w:val="24"/>
                <w:szCs w:val="24"/>
                <w:lang w:eastAsia="x-none"/>
              </w:rPr>
              <w:t>p</w:t>
            </w:r>
            <w:r w:rsidRPr="00AA64E4">
              <w:rPr>
                <w:rFonts w:eastAsia="Times New Roman" w:cstheme="minorHAnsi"/>
                <w:b/>
                <w:sz w:val="24"/>
                <w:szCs w:val="24"/>
                <w:lang w:val="x-none" w:eastAsia="x-none"/>
              </w:rPr>
              <w:t>odać wartość parametru oferowanego urządzenia</w:t>
            </w:r>
            <w:r w:rsidRPr="00AA64E4">
              <w:rPr>
                <w:rFonts w:eastAsia="Times New Roman" w:cstheme="minorHAnsi"/>
                <w:sz w:val="24"/>
                <w:szCs w:val="24"/>
                <w:lang w:eastAsia="x-none"/>
              </w:rPr>
              <w:t>)</w:t>
            </w:r>
          </w:p>
          <w:p w14:paraId="34F79EC8" w14:textId="77777777" w:rsidR="007F7448" w:rsidRPr="00AA64E4" w:rsidRDefault="007F7448" w:rsidP="007F7448">
            <w:pPr>
              <w:pStyle w:val="Akapitzlist"/>
              <w:suppressAutoHyphens/>
              <w:spacing w:after="0" w:line="240" w:lineRule="auto"/>
              <w:ind w:left="1068"/>
              <w:rPr>
                <w:rFonts w:cstheme="minorHAnsi"/>
                <w:b/>
                <w:color w:val="000000"/>
                <w:sz w:val="24"/>
                <w:szCs w:val="24"/>
              </w:rPr>
            </w:pPr>
          </w:p>
        </w:tc>
        <w:tc>
          <w:tcPr>
            <w:tcW w:w="1149" w:type="dxa"/>
          </w:tcPr>
          <w:p w14:paraId="30018BBD" w14:textId="77777777" w:rsidR="007F7448" w:rsidRPr="00AA64E4" w:rsidRDefault="007F7448" w:rsidP="007F7448">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lastRenderedPageBreak/>
              <w:t>Uwagi</w:t>
            </w:r>
          </w:p>
          <w:p w14:paraId="730C314C" w14:textId="465A8BF4" w:rsidR="007F7448" w:rsidRPr="00AA64E4" w:rsidRDefault="007F7448" w:rsidP="007F7448">
            <w:pPr>
              <w:suppressAutoHyphens/>
              <w:spacing w:after="0" w:line="240" w:lineRule="auto"/>
              <w:rPr>
                <w:rFonts w:cstheme="minorHAnsi"/>
                <w:b/>
                <w:color w:val="000000"/>
                <w:sz w:val="24"/>
                <w:szCs w:val="24"/>
                <w:lang w:val="en-GB"/>
              </w:rPr>
            </w:pPr>
            <w:r w:rsidRPr="00AA64E4">
              <w:rPr>
                <w:rFonts w:eastAsia="Times New Roman" w:cstheme="minorHAnsi"/>
                <w:color w:val="000000"/>
                <w:sz w:val="24"/>
                <w:szCs w:val="24"/>
                <w:lang w:eastAsia="x-none"/>
              </w:rPr>
              <w:lastRenderedPageBreak/>
              <w:t>(wpisać jeśli dotyczy)</w:t>
            </w:r>
          </w:p>
        </w:tc>
      </w:tr>
      <w:tr w:rsidR="007F7448" w:rsidRPr="00CB5CA3" w14:paraId="7CAD6524" w14:textId="77777777" w:rsidTr="00A644C7">
        <w:tc>
          <w:tcPr>
            <w:tcW w:w="641" w:type="dxa"/>
          </w:tcPr>
          <w:p w14:paraId="7265D0BE" w14:textId="77777777" w:rsidR="007F7448" w:rsidRPr="00AA64E4" w:rsidRDefault="007F7448" w:rsidP="00EF7468">
            <w:pPr>
              <w:spacing w:line="240" w:lineRule="auto"/>
              <w:jc w:val="both"/>
              <w:rPr>
                <w:rFonts w:cstheme="minorHAnsi"/>
              </w:rPr>
            </w:pPr>
            <w:r w:rsidRPr="00AA64E4">
              <w:rPr>
                <w:rFonts w:cstheme="minorHAnsi"/>
              </w:rPr>
              <w:lastRenderedPageBreak/>
              <w:t>1.</w:t>
            </w:r>
          </w:p>
        </w:tc>
        <w:tc>
          <w:tcPr>
            <w:tcW w:w="2228" w:type="dxa"/>
          </w:tcPr>
          <w:p w14:paraId="4705FA04" w14:textId="52E0E321" w:rsidR="007F7448" w:rsidRPr="00AA64E4" w:rsidRDefault="00D358EF" w:rsidP="00EF7468">
            <w:pPr>
              <w:spacing w:line="240" w:lineRule="auto"/>
              <w:rPr>
                <w:rFonts w:cstheme="minorHAnsi"/>
                <w:b/>
                <w:color w:val="000000"/>
                <w:lang w:val="en-GB"/>
              </w:rPr>
            </w:pPr>
            <w:r w:rsidRPr="00AA64E4">
              <w:rPr>
                <w:rFonts w:cstheme="minorHAnsi"/>
                <w:lang w:val="en-US"/>
              </w:rPr>
              <w:t>Liczba</w:t>
            </w:r>
            <w:r w:rsidR="007F7448" w:rsidRPr="00AA64E4">
              <w:rPr>
                <w:rFonts w:cstheme="minorHAnsi"/>
                <w:lang w:val="en-US"/>
              </w:rPr>
              <w:t xml:space="preserve"> głowic</w:t>
            </w:r>
          </w:p>
        </w:tc>
        <w:tc>
          <w:tcPr>
            <w:tcW w:w="1667" w:type="dxa"/>
          </w:tcPr>
          <w:p w14:paraId="4B5541FF" w14:textId="428DE573" w:rsidR="007F7448" w:rsidRPr="00AA64E4" w:rsidRDefault="007F7448" w:rsidP="00D358EF">
            <w:pPr>
              <w:spacing w:line="240" w:lineRule="auto"/>
              <w:rPr>
                <w:rFonts w:cstheme="minorHAnsi"/>
                <w:color w:val="000000" w:themeColor="text1"/>
                <w:lang w:val="en-GB"/>
              </w:rPr>
            </w:pPr>
            <w:r w:rsidRPr="00AA64E4">
              <w:rPr>
                <w:rFonts w:cstheme="minorHAnsi"/>
                <w:color w:val="000000" w:themeColor="text1"/>
                <w:lang w:val="en-GB"/>
              </w:rPr>
              <w:t xml:space="preserve">Minimum 2 </w:t>
            </w:r>
          </w:p>
        </w:tc>
        <w:tc>
          <w:tcPr>
            <w:tcW w:w="1700" w:type="dxa"/>
          </w:tcPr>
          <w:p w14:paraId="20D1A59C" w14:textId="4CE03398" w:rsidR="007F7448" w:rsidRPr="00AA64E4" w:rsidRDefault="007F7448" w:rsidP="00EF7468">
            <w:pPr>
              <w:spacing w:line="240" w:lineRule="auto"/>
              <w:jc w:val="both"/>
              <w:rPr>
                <w:rFonts w:cstheme="minorHAnsi"/>
                <w:color w:val="000000" w:themeColor="text1"/>
                <w:lang w:val="en-GB"/>
              </w:rPr>
            </w:pPr>
          </w:p>
        </w:tc>
        <w:tc>
          <w:tcPr>
            <w:tcW w:w="1540" w:type="dxa"/>
          </w:tcPr>
          <w:p w14:paraId="1BE59D94" w14:textId="77777777" w:rsidR="007F7448" w:rsidRPr="00AA64E4" w:rsidRDefault="007F7448" w:rsidP="00EF7468">
            <w:pPr>
              <w:spacing w:line="240" w:lineRule="auto"/>
              <w:jc w:val="center"/>
              <w:rPr>
                <w:rFonts w:cstheme="minorHAnsi"/>
                <w:color w:val="000000" w:themeColor="text1"/>
                <w:lang w:val="en-GB"/>
              </w:rPr>
            </w:pPr>
          </w:p>
        </w:tc>
        <w:tc>
          <w:tcPr>
            <w:tcW w:w="1149" w:type="dxa"/>
          </w:tcPr>
          <w:p w14:paraId="25CB2093" w14:textId="1A9331AE" w:rsidR="007F7448" w:rsidRPr="00AA64E4" w:rsidRDefault="007F7448" w:rsidP="00EF7468">
            <w:pPr>
              <w:spacing w:line="240" w:lineRule="auto"/>
              <w:jc w:val="center"/>
              <w:rPr>
                <w:rFonts w:cstheme="minorHAnsi"/>
                <w:color w:val="000000" w:themeColor="text1"/>
                <w:lang w:val="en-GB"/>
              </w:rPr>
            </w:pPr>
          </w:p>
        </w:tc>
      </w:tr>
      <w:tr w:rsidR="007F7448" w:rsidRPr="00CB5CA3" w14:paraId="755CE887" w14:textId="77777777" w:rsidTr="00A644C7">
        <w:tc>
          <w:tcPr>
            <w:tcW w:w="641" w:type="dxa"/>
          </w:tcPr>
          <w:p w14:paraId="230E09B2" w14:textId="77777777" w:rsidR="007F7448" w:rsidRPr="00AA64E4" w:rsidRDefault="007F7448" w:rsidP="00EF7468">
            <w:pPr>
              <w:spacing w:line="240" w:lineRule="auto"/>
              <w:jc w:val="both"/>
              <w:rPr>
                <w:rFonts w:cstheme="minorHAnsi"/>
              </w:rPr>
            </w:pPr>
            <w:r w:rsidRPr="00AA64E4">
              <w:rPr>
                <w:rFonts w:cstheme="minorHAnsi"/>
              </w:rPr>
              <w:t>2.</w:t>
            </w:r>
          </w:p>
        </w:tc>
        <w:tc>
          <w:tcPr>
            <w:tcW w:w="2228" w:type="dxa"/>
          </w:tcPr>
          <w:p w14:paraId="4B80A988" w14:textId="7C5753DC" w:rsidR="007F7448" w:rsidRPr="00AA64E4" w:rsidRDefault="007F7448" w:rsidP="00752BF5">
            <w:pPr>
              <w:jc w:val="both"/>
              <w:rPr>
                <w:rFonts w:cstheme="minorHAnsi"/>
              </w:rPr>
            </w:pPr>
            <w:r w:rsidRPr="00AA64E4">
              <w:rPr>
                <w:rFonts w:cstheme="minorHAnsi"/>
              </w:rPr>
              <w:t>Głowica 1</w:t>
            </w:r>
            <w:r w:rsidR="00E06531" w:rsidRPr="00AA64E4">
              <w:rPr>
                <w:rFonts w:cstheme="minorHAnsi"/>
              </w:rPr>
              <w:t>.</w:t>
            </w:r>
          </w:p>
          <w:p w14:paraId="6BDC95A4" w14:textId="40D1CBB5" w:rsidR="007F7448" w:rsidRPr="00AA64E4" w:rsidRDefault="007F7448" w:rsidP="00752BF5">
            <w:pPr>
              <w:jc w:val="both"/>
              <w:rPr>
                <w:rFonts w:cstheme="minorHAnsi"/>
                <w:b/>
                <w:color w:val="000000"/>
              </w:rPr>
            </w:pPr>
          </w:p>
        </w:tc>
        <w:tc>
          <w:tcPr>
            <w:tcW w:w="1667" w:type="dxa"/>
          </w:tcPr>
          <w:p w14:paraId="45F53373" w14:textId="77777777" w:rsidR="007F7448" w:rsidRPr="00AA64E4" w:rsidRDefault="007F7448" w:rsidP="00EF7468">
            <w:pPr>
              <w:spacing w:line="240" w:lineRule="auto"/>
              <w:rPr>
                <w:rFonts w:cstheme="minorHAnsi"/>
              </w:rPr>
            </w:pPr>
            <w:r w:rsidRPr="00AA64E4">
              <w:rPr>
                <w:rFonts w:cstheme="minorHAnsi"/>
              </w:rPr>
              <w:t xml:space="preserve">Możliwość wytłaczania powłok na ośrodki kablowe do 90 mm </w:t>
            </w:r>
          </w:p>
          <w:p w14:paraId="59B0C21C" w14:textId="77777777" w:rsidR="007F7448" w:rsidRPr="00AA64E4" w:rsidRDefault="007F7448" w:rsidP="00EF7468">
            <w:pPr>
              <w:spacing w:line="240" w:lineRule="auto"/>
              <w:rPr>
                <w:rFonts w:cstheme="minorHAnsi"/>
              </w:rPr>
            </w:pPr>
            <w:r w:rsidRPr="00AA64E4">
              <w:rPr>
                <w:rFonts w:cstheme="minorHAnsi"/>
              </w:rPr>
              <w:t>Wytłaczanie: jedna warstwa, jedna warstwa z paskiem lub skórką, jedna warstwa z dwóch wytłaczarek, dwie warstwy</w:t>
            </w:r>
          </w:p>
          <w:p w14:paraId="741EAA59" w14:textId="77777777" w:rsidR="007F7448" w:rsidRPr="00AA64E4" w:rsidRDefault="007F7448" w:rsidP="00EF7468">
            <w:pPr>
              <w:spacing w:line="240" w:lineRule="auto"/>
              <w:rPr>
                <w:rFonts w:cstheme="minorHAnsi"/>
              </w:rPr>
            </w:pPr>
            <w:r w:rsidRPr="00AA64E4">
              <w:rPr>
                <w:rFonts w:cstheme="minorHAnsi"/>
              </w:rPr>
              <w:t>Głowica z wózkiem transportowym umożliwiającym dokowanie w stacji serwisowej</w:t>
            </w:r>
          </w:p>
          <w:p w14:paraId="0865B2FC" w14:textId="4A7B0CA1" w:rsidR="007F7448" w:rsidRPr="00AA64E4" w:rsidRDefault="007F7448" w:rsidP="00EF7468">
            <w:pPr>
              <w:spacing w:line="240" w:lineRule="auto"/>
              <w:rPr>
                <w:rFonts w:cstheme="minorHAnsi"/>
              </w:rPr>
            </w:pPr>
          </w:p>
        </w:tc>
        <w:tc>
          <w:tcPr>
            <w:tcW w:w="1700" w:type="dxa"/>
          </w:tcPr>
          <w:p w14:paraId="40903182" w14:textId="2E95C4A2" w:rsidR="007F7448" w:rsidRPr="00AA64E4" w:rsidRDefault="007F7448" w:rsidP="00EF7468">
            <w:pPr>
              <w:spacing w:line="240" w:lineRule="auto"/>
              <w:jc w:val="both"/>
              <w:rPr>
                <w:rFonts w:cstheme="minorHAnsi"/>
                <w:color w:val="000000" w:themeColor="text1"/>
              </w:rPr>
            </w:pPr>
          </w:p>
        </w:tc>
        <w:tc>
          <w:tcPr>
            <w:tcW w:w="1540" w:type="dxa"/>
          </w:tcPr>
          <w:p w14:paraId="37BD0BA1" w14:textId="77777777" w:rsidR="007F7448" w:rsidRPr="00AA64E4" w:rsidRDefault="007F7448" w:rsidP="00EF7468">
            <w:pPr>
              <w:spacing w:line="240" w:lineRule="auto"/>
              <w:jc w:val="center"/>
              <w:rPr>
                <w:rFonts w:cstheme="minorHAnsi"/>
                <w:color w:val="000000" w:themeColor="text1"/>
              </w:rPr>
            </w:pPr>
          </w:p>
        </w:tc>
        <w:tc>
          <w:tcPr>
            <w:tcW w:w="1149" w:type="dxa"/>
          </w:tcPr>
          <w:p w14:paraId="76C81866" w14:textId="52DB078A" w:rsidR="007F7448" w:rsidRPr="00AA64E4" w:rsidRDefault="007F7448" w:rsidP="00EF7468">
            <w:pPr>
              <w:spacing w:line="240" w:lineRule="auto"/>
              <w:jc w:val="center"/>
              <w:rPr>
                <w:rFonts w:cstheme="minorHAnsi"/>
                <w:color w:val="000000" w:themeColor="text1"/>
              </w:rPr>
            </w:pPr>
          </w:p>
        </w:tc>
      </w:tr>
      <w:tr w:rsidR="007F7448" w:rsidRPr="00CB5CA3" w14:paraId="623AC041" w14:textId="77777777" w:rsidTr="00A644C7">
        <w:tc>
          <w:tcPr>
            <w:tcW w:w="641" w:type="dxa"/>
          </w:tcPr>
          <w:p w14:paraId="08517D68" w14:textId="77777777" w:rsidR="007F7448" w:rsidRPr="00AA64E4" w:rsidRDefault="007F7448" w:rsidP="007801E5">
            <w:pPr>
              <w:spacing w:line="240" w:lineRule="auto"/>
              <w:jc w:val="both"/>
              <w:rPr>
                <w:rFonts w:cstheme="minorHAnsi"/>
              </w:rPr>
            </w:pPr>
            <w:r w:rsidRPr="00AA64E4">
              <w:rPr>
                <w:rFonts w:cstheme="minorHAnsi"/>
              </w:rPr>
              <w:t>3.</w:t>
            </w:r>
          </w:p>
        </w:tc>
        <w:tc>
          <w:tcPr>
            <w:tcW w:w="2228" w:type="dxa"/>
          </w:tcPr>
          <w:p w14:paraId="1949B8BE" w14:textId="3D391A08" w:rsidR="007F7448" w:rsidRPr="00AA64E4" w:rsidRDefault="007F7448" w:rsidP="007801E5">
            <w:pPr>
              <w:jc w:val="both"/>
              <w:rPr>
                <w:rFonts w:cstheme="minorHAnsi"/>
                <w:b/>
                <w:color w:val="000000"/>
              </w:rPr>
            </w:pPr>
            <w:r w:rsidRPr="00AA64E4">
              <w:rPr>
                <w:rFonts w:cstheme="minorHAnsi"/>
              </w:rPr>
              <w:t>Głowica 2</w:t>
            </w:r>
            <w:r w:rsidR="00E06531" w:rsidRPr="00AA64E4">
              <w:rPr>
                <w:rFonts w:cstheme="minorHAnsi"/>
              </w:rPr>
              <w:t>.</w:t>
            </w:r>
          </w:p>
        </w:tc>
        <w:tc>
          <w:tcPr>
            <w:tcW w:w="1667" w:type="dxa"/>
          </w:tcPr>
          <w:p w14:paraId="4DA20FAF" w14:textId="04E8137A" w:rsidR="007F7448" w:rsidRPr="00AA64E4" w:rsidRDefault="007F7448" w:rsidP="007801E5">
            <w:pPr>
              <w:spacing w:line="240" w:lineRule="auto"/>
              <w:rPr>
                <w:rFonts w:cstheme="minorHAnsi"/>
              </w:rPr>
            </w:pPr>
            <w:r w:rsidRPr="00AA64E4">
              <w:rPr>
                <w:rFonts w:cstheme="minorHAnsi"/>
              </w:rPr>
              <w:t xml:space="preserve">Możliwość wytłaczania powłok na ośrodki kablowe od 80 mm do 160 mm </w:t>
            </w:r>
          </w:p>
          <w:p w14:paraId="5D408F07" w14:textId="77777777" w:rsidR="007F7448" w:rsidRPr="00AA64E4" w:rsidRDefault="007F7448" w:rsidP="007801E5">
            <w:pPr>
              <w:spacing w:line="240" w:lineRule="auto"/>
              <w:rPr>
                <w:rFonts w:cstheme="minorHAnsi"/>
              </w:rPr>
            </w:pPr>
            <w:r w:rsidRPr="00AA64E4">
              <w:rPr>
                <w:rFonts w:cstheme="minorHAnsi"/>
              </w:rPr>
              <w:t xml:space="preserve">Wytłaczanie: jedna warstwa, jedna warstwa z paskiem lub skórką, jedna warstwa z dwóch </w:t>
            </w:r>
            <w:r w:rsidRPr="00AA64E4">
              <w:rPr>
                <w:rFonts w:cstheme="minorHAnsi"/>
              </w:rPr>
              <w:lastRenderedPageBreak/>
              <w:t>wytłaczarek, dwie warstwy</w:t>
            </w:r>
          </w:p>
          <w:p w14:paraId="3C40FDE8" w14:textId="3DCED9F4" w:rsidR="007F7448" w:rsidRPr="00AA64E4" w:rsidRDefault="007F7448" w:rsidP="007801E5">
            <w:pPr>
              <w:spacing w:line="240" w:lineRule="auto"/>
              <w:rPr>
                <w:rFonts w:cstheme="minorHAnsi"/>
              </w:rPr>
            </w:pPr>
            <w:r w:rsidRPr="00AA64E4">
              <w:rPr>
                <w:rFonts w:cstheme="minorHAnsi"/>
              </w:rPr>
              <w:t>Głowica z wózkiem transportowym z możliwością obrotu głowicy do demontażu osprzętu umożliwiającym dokowanie w stacji serwisowej</w:t>
            </w:r>
          </w:p>
        </w:tc>
        <w:tc>
          <w:tcPr>
            <w:tcW w:w="1700" w:type="dxa"/>
          </w:tcPr>
          <w:p w14:paraId="24597F8E" w14:textId="5916D9D8" w:rsidR="007F7448" w:rsidRPr="00AA64E4" w:rsidRDefault="007F7448" w:rsidP="007801E5">
            <w:pPr>
              <w:spacing w:line="240" w:lineRule="auto"/>
              <w:rPr>
                <w:rFonts w:cstheme="minorHAnsi"/>
                <w:color w:val="000000" w:themeColor="text1"/>
              </w:rPr>
            </w:pPr>
          </w:p>
        </w:tc>
        <w:tc>
          <w:tcPr>
            <w:tcW w:w="1540" w:type="dxa"/>
          </w:tcPr>
          <w:p w14:paraId="7E1CBE17" w14:textId="77777777" w:rsidR="007F7448" w:rsidRPr="00AA64E4" w:rsidRDefault="007F7448" w:rsidP="007801E5">
            <w:pPr>
              <w:spacing w:line="240" w:lineRule="auto"/>
              <w:jc w:val="center"/>
              <w:rPr>
                <w:rFonts w:cstheme="minorHAnsi"/>
                <w:color w:val="000000" w:themeColor="text1"/>
              </w:rPr>
            </w:pPr>
          </w:p>
        </w:tc>
        <w:tc>
          <w:tcPr>
            <w:tcW w:w="1149" w:type="dxa"/>
          </w:tcPr>
          <w:p w14:paraId="187F2F00" w14:textId="6A73F8CD" w:rsidR="007F7448" w:rsidRPr="00AA64E4" w:rsidRDefault="007F7448" w:rsidP="007801E5">
            <w:pPr>
              <w:spacing w:line="240" w:lineRule="auto"/>
              <w:jc w:val="center"/>
              <w:rPr>
                <w:rFonts w:cstheme="minorHAnsi"/>
                <w:color w:val="000000" w:themeColor="text1"/>
              </w:rPr>
            </w:pPr>
          </w:p>
        </w:tc>
      </w:tr>
      <w:tr w:rsidR="007F7448" w:rsidRPr="00CB5CA3" w14:paraId="7171390B" w14:textId="77777777" w:rsidTr="00A644C7">
        <w:tc>
          <w:tcPr>
            <w:tcW w:w="641" w:type="dxa"/>
          </w:tcPr>
          <w:p w14:paraId="02EE72BB" w14:textId="77777777" w:rsidR="007F7448" w:rsidRPr="00AA64E4" w:rsidRDefault="007F7448" w:rsidP="007801E5">
            <w:pPr>
              <w:spacing w:line="240" w:lineRule="auto"/>
              <w:jc w:val="both"/>
              <w:rPr>
                <w:rFonts w:cstheme="minorHAnsi"/>
              </w:rPr>
            </w:pPr>
            <w:r w:rsidRPr="00AA64E4">
              <w:rPr>
                <w:rFonts w:cstheme="minorHAnsi"/>
              </w:rPr>
              <w:t>4.</w:t>
            </w:r>
          </w:p>
        </w:tc>
        <w:tc>
          <w:tcPr>
            <w:tcW w:w="2228" w:type="dxa"/>
          </w:tcPr>
          <w:p w14:paraId="6DCECA33" w14:textId="77777777" w:rsidR="007F7448" w:rsidRPr="00AA64E4" w:rsidRDefault="00A82219" w:rsidP="00A82219">
            <w:pPr>
              <w:spacing w:after="0"/>
              <w:jc w:val="both"/>
              <w:rPr>
                <w:rFonts w:cstheme="minorHAnsi"/>
                <w:bCs/>
                <w:color w:val="000000"/>
              </w:rPr>
            </w:pPr>
            <w:r w:rsidRPr="00AA64E4">
              <w:rPr>
                <w:rFonts w:cstheme="minorHAnsi"/>
                <w:color w:val="000000" w:themeColor="text1"/>
              </w:rPr>
              <w:t>Żuraw obrotowy z wciągnikiem</w:t>
            </w:r>
            <w:r w:rsidRPr="00AA64E4">
              <w:rPr>
                <w:rFonts w:cstheme="minorHAnsi"/>
                <w:bCs/>
                <w:color w:val="000000"/>
              </w:rPr>
              <w:t xml:space="preserve"> </w:t>
            </w:r>
            <w:r w:rsidR="007F7448" w:rsidRPr="00AA64E4">
              <w:rPr>
                <w:rFonts w:cstheme="minorHAnsi"/>
                <w:bCs/>
                <w:color w:val="000000"/>
              </w:rPr>
              <w:t>do demontażu głowic przy stanowisku serwisowym z zestawem umożliwiającym demontaż osprzętu głowic</w:t>
            </w:r>
            <w:r w:rsidRPr="00AA64E4">
              <w:rPr>
                <w:rFonts w:cstheme="minorHAnsi"/>
                <w:bCs/>
                <w:color w:val="000000"/>
              </w:rPr>
              <w:t>.</w:t>
            </w:r>
          </w:p>
          <w:p w14:paraId="10B41FBE" w14:textId="07EA94FC" w:rsidR="00A82219" w:rsidRPr="00AA64E4" w:rsidRDefault="00A82219" w:rsidP="00A82219">
            <w:pPr>
              <w:spacing w:after="0"/>
              <w:jc w:val="both"/>
              <w:rPr>
                <w:rFonts w:cstheme="minorHAnsi"/>
                <w:bCs/>
                <w:color w:val="000000"/>
              </w:rPr>
            </w:pPr>
            <w:r w:rsidRPr="00AA64E4">
              <w:rPr>
                <w:rFonts w:cstheme="minorHAnsi"/>
                <w:bCs/>
                <w:color w:val="000000"/>
              </w:rPr>
              <w:t>Udźwig:</w:t>
            </w:r>
          </w:p>
        </w:tc>
        <w:tc>
          <w:tcPr>
            <w:tcW w:w="1667" w:type="dxa"/>
          </w:tcPr>
          <w:p w14:paraId="188F78F9" w14:textId="5FE95884" w:rsidR="007F7448" w:rsidRPr="00AA64E4" w:rsidRDefault="00A82219" w:rsidP="00A82219">
            <w:pPr>
              <w:spacing w:after="0" w:line="240" w:lineRule="auto"/>
              <w:jc w:val="center"/>
              <w:rPr>
                <w:rFonts w:cstheme="minorHAnsi"/>
              </w:rPr>
            </w:pPr>
            <w:r w:rsidRPr="00AA64E4">
              <w:rPr>
                <w:rFonts w:cstheme="minorHAnsi"/>
                <w:color w:val="000000" w:themeColor="text1"/>
              </w:rPr>
              <w:t>Żuraw obrotowy z wciągnikiem</w:t>
            </w:r>
          </w:p>
          <w:p w14:paraId="28AB67BA" w14:textId="77777777" w:rsidR="00A82219" w:rsidRPr="00AA64E4" w:rsidRDefault="00A82219" w:rsidP="00A82219">
            <w:pPr>
              <w:spacing w:after="0" w:line="240" w:lineRule="auto"/>
              <w:jc w:val="center"/>
              <w:rPr>
                <w:rFonts w:cstheme="minorHAnsi"/>
                <w:color w:val="000000" w:themeColor="text1"/>
              </w:rPr>
            </w:pPr>
          </w:p>
          <w:p w14:paraId="52E930C3" w14:textId="77777777" w:rsidR="00A82219" w:rsidRPr="00AA64E4" w:rsidRDefault="00A82219" w:rsidP="00A82219">
            <w:pPr>
              <w:spacing w:after="0" w:line="240" w:lineRule="auto"/>
              <w:jc w:val="center"/>
              <w:rPr>
                <w:rFonts w:cstheme="minorHAnsi"/>
                <w:color w:val="000000" w:themeColor="text1"/>
              </w:rPr>
            </w:pPr>
          </w:p>
          <w:p w14:paraId="4988400C" w14:textId="77777777" w:rsidR="00A82219" w:rsidRPr="00AA64E4" w:rsidRDefault="00A82219" w:rsidP="00A82219">
            <w:pPr>
              <w:spacing w:after="0" w:line="240" w:lineRule="auto"/>
              <w:jc w:val="center"/>
              <w:rPr>
                <w:rFonts w:cstheme="minorHAnsi"/>
                <w:color w:val="000000" w:themeColor="text1"/>
              </w:rPr>
            </w:pPr>
          </w:p>
          <w:p w14:paraId="2F02E72D" w14:textId="36C1835F" w:rsidR="00A82219" w:rsidRPr="00AA64E4" w:rsidRDefault="00A82219" w:rsidP="00A82219">
            <w:pPr>
              <w:spacing w:after="0" w:line="240" w:lineRule="auto"/>
              <w:jc w:val="center"/>
              <w:rPr>
                <w:rFonts w:cstheme="minorHAnsi"/>
                <w:color w:val="000000" w:themeColor="text1"/>
              </w:rPr>
            </w:pPr>
          </w:p>
          <w:p w14:paraId="38D9AFAD" w14:textId="1235435C" w:rsidR="00A82219" w:rsidRPr="00AA64E4" w:rsidRDefault="00A82219" w:rsidP="00A82219">
            <w:pPr>
              <w:spacing w:after="0" w:line="240" w:lineRule="auto"/>
              <w:jc w:val="center"/>
              <w:rPr>
                <w:rFonts w:cstheme="minorHAnsi"/>
                <w:color w:val="000000" w:themeColor="text1"/>
              </w:rPr>
            </w:pPr>
          </w:p>
          <w:p w14:paraId="2065ED27" w14:textId="0147A4A6" w:rsidR="00A82219" w:rsidRPr="00AA64E4" w:rsidRDefault="00A82219" w:rsidP="00A82219">
            <w:pPr>
              <w:spacing w:after="0" w:line="240" w:lineRule="auto"/>
              <w:jc w:val="center"/>
              <w:rPr>
                <w:rFonts w:cstheme="minorHAnsi"/>
                <w:color w:val="000000" w:themeColor="text1"/>
              </w:rPr>
            </w:pPr>
          </w:p>
          <w:p w14:paraId="45336653" w14:textId="77777777" w:rsidR="00A82219" w:rsidRPr="00AA64E4" w:rsidRDefault="00A82219" w:rsidP="00A82219">
            <w:pPr>
              <w:spacing w:after="0" w:line="240" w:lineRule="auto"/>
              <w:jc w:val="center"/>
              <w:rPr>
                <w:rFonts w:cstheme="minorHAnsi"/>
                <w:color w:val="000000" w:themeColor="text1"/>
              </w:rPr>
            </w:pPr>
          </w:p>
          <w:p w14:paraId="21D75C4E" w14:textId="77777777" w:rsidR="00E06531" w:rsidRPr="00AA64E4" w:rsidRDefault="00E06531" w:rsidP="00A82219">
            <w:pPr>
              <w:spacing w:after="0" w:line="240" w:lineRule="auto"/>
              <w:jc w:val="center"/>
              <w:rPr>
                <w:rFonts w:cstheme="minorHAnsi"/>
              </w:rPr>
            </w:pPr>
          </w:p>
          <w:p w14:paraId="69326B27" w14:textId="52A8692A" w:rsidR="00A82219" w:rsidRPr="00AA64E4" w:rsidRDefault="00A82219" w:rsidP="00A82219">
            <w:pPr>
              <w:spacing w:after="0" w:line="240" w:lineRule="auto"/>
              <w:jc w:val="center"/>
              <w:rPr>
                <w:rFonts w:cstheme="minorHAnsi"/>
                <w:color w:val="000000" w:themeColor="text1"/>
              </w:rPr>
            </w:pPr>
            <w:r w:rsidRPr="00AA64E4">
              <w:rPr>
                <w:rFonts w:cstheme="minorHAnsi"/>
              </w:rPr>
              <w:t>500kg</w:t>
            </w:r>
          </w:p>
        </w:tc>
        <w:tc>
          <w:tcPr>
            <w:tcW w:w="1700" w:type="dxa"/>
          </w:tcPr>
          <w:p w14:paraId="62BE1303" w14:textId="77777777" w:rsidR="007F7448" w:rsidRPr="00AA64E4" w:rsidRDefault="007F7448" w:rsidP="007801E5">
            <w:pPr>
              <w:spacing w:line="240" w:lineRule="auto"/>
              <w:jc w:val="both"/>
              <w:rPr>
                <w:rFonts w:cstheme="minorHAnsi"/>
                <w:color w:val="000000" w:themeColor="text1"/>
              </w:rPr>
            </w:pPr>
          </w:p>
        </w:tc>
        <w:tc>
          <w:tcPr>
            <w:tcW w:w="1540" w:type="dxa"/>
          </w:tcPr>
          <w:p w14:paraId="5E6088F8" w14:textId="77777777" w:rsidR="007F7448" w:rsidRPr="00AA64E4" w:rsidRDefault="007F7448" w:rsidP="007801E5">
            <w:pPr>
              <w:spacing w:line="240" w:lineRule="auto"/>
              <w:jc w:val="center"/>
              <w:rPr>
                <w:rFonts w:cstheme="minorHAnsi"/>
                <w:color w:val="000000" w:themeColor="text1"/>
              </w:rPr>
            </w:pPr>
          </w:p>
        </w:tc>
        <w:tc>
          <w:tcPr>
            <w:tcW w:w="1149" w:type="dxa"/>
          </w:tcPr>
          <w:p w14:paraId="30EC39C6" w14:textId="2FB56E98" w:rsidR="007F7448" w:rsidRPr="00AA64E4" w:rsidRDefault="007F7448" w:rsidP="007801E5">
            <w:pPr>
              <w:spacing w:line="240" w:lineRule="auto"/>
              <w:jc w:val="center"/>
              <w:rPr>
                <w:rFonts w:cstheme="minorHAnsi"/>
                <w:color w:val="000000" w:themeColor="text1"/>
              </w:rPr>
            </w:pPr>
          </w:p>
        </w:tc>
      </w:tr>
      <w:tr w:rsidR="007F7448" w:rsidRPr="00CB5CA3" w14:paraId="3BBE694D" w14:textId="77777777" w:rsidTr="00A644C7">
        <w:tc>
          <w:tcPr>
            <w:tcW w:w="641" w:type="dxa"/>
          </w:tcPr>
          <w:p w14:paraId="1FA64C37" w14:textId="77777777" w:rsidR="007F7448" w:rsidRPr="00AA64E4" w:rsidRDefault="007F7448" w:rsidP="007801E5">
            <w:pPr>
              <w:spacing w:line="240" w:lineRule="auto"/>
              <w:jc w:val="both"/>
              <w:rPr>
                <w:rFonts w:cstheme="minorHAnsi"/>
              </w:rPr>
            </w:pPr>
            <w:r w:rsidRPr="00AA64E4">
              <w:rPr>
                <w:rFonts w:cstheme="minorHAnsi"/>
              </w:rPr>
              <w:t>5.</w:t>
            </w:r>
          </w:p>
        </w:tc>
        <w:tc>
          <w:tcPr>
            <w:tcW w:w="2228" w:type="dxa"/>
          </w:tcPr>
          <w:p w14:paraId="49C69F24" w14:textId="2E949855" w:rsidR="007F7448" w:rsidRPr="00AA64E4" w:rsidRDefault="007F7448" w:rsidP="007801E5">
            <w:pPr>
              <w:jc w:val="both"/>
              <w:rPr>
                <w:rFonts w:cstheme="minorHAnsi"/>
                <w:b/>
                <w:color w:val="000000"/>
              </w:rPr>
            </w:pPr>
            <w:r w:rsidRPr="00AA64E4">
              <w:rPr>
                <w:rFonts w:cstheme="minorHAnsi"/>
                <w:color w:val="000000" w:themeColor="text1"/>
              </w:rPr>
              <w:t>Stacja dokowania i stanowisko do serwisowania głowicy z osprzętem i sterowaniem</w:t>
            </w:r>
            <w:r w:rsidRPr="00AA64E4">
              <w:rPr>
                <w:rFonts w:cstheme="minorHAnsi"/>
                <w:b/>
                <w:color w:val="000000"/>
              </w:rPr>
              <w:t xml:space="preserve"> </w:t>
            </w:r>
            <w:r w:rsidRPr="00AA64E4">
              <w:rPr>
                <w:rFonts w:cstheme="minorHAnsi"/>
                <w:bCs/>
                <w:color w:val="000000"/>
              </w:rPr>
              <w:t>umożliwiające montaż, demontaż i grzanie wstępne z możliwością sterowania w zakresie pracy głowicy przed uruchomieniem produkcji</w:t>
            </w:r>
          </w:p>
        </w:tc>
        <w:tc>
          <w:tcPr>
            <w:tcW w:w="1667" w:type="dxa"/>
          </w:tcPr>
          <w:p w14:paraId="2AE05576" w14:textId="77777777" w:rsidR="00336C57" w:rsidRPr="00AA64E4" w:rsidRDefault="00336C57" w:rsidP="00336C57">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1 szt.</w:t>
            </w:r>
          </w:p>
          <w:p w14:paraId="63D3F4A7" w14:textId="7B3B58FE" w:rsidR="007F7448" w:rsidRPr="00AA64E4" w:rsidRDefault="00336C57" w:rsidP="00336C57">
            <w:pPr>
              <w:spacing w:line="240" w:lineRule="auto"/>
              <w:jc w:val="center"/>
              <w:rPr>
                <w:rFonts w:cstheme="minorHAnsi"/>
                <w:color w:val="000000" w:themeColor="text1"/>
              </w:rPr>
            </w:pPr>
            <w:r w:rsidRPr="00AA64E4">
              <w:rPr>
                <w:rFonts w:eastAsia="Times New Roman" w:cstheme="minorHAnsi"/>
                <w:color w:val="000000"/>
                <w:lang w:eastAsia="pl-PL"/>
              </w:rPr>
              <w:t>(komplet)</w:t>
            </w:r>
          </w:p>
        </w:tc>
        <w:tc>
          <w:tcPr>
            <w:tcW w:w="1700" w:type="dxa"/>
          </w:tcPr>
          <w:p w14:paraId="555D9CEF" w14:textId="19DF53F7" w:rsidR="007F7448" w:rsidRPr="00AA64E4" w:rsidRDefault="007F7448" w:rsidP="007801E5">
            <w:pPr>
              <w:spacing w:line="240" w:lineRule="auto"/>
              <w:jc w:val="both"/>
              <w:rPr>
                <w:rFonts w:cstheme="minorHAnsi"/>
                <w:color w:val="000000" w:themeColor="text1"/>
              </w:rPr>
            </w:pPr>
          </w:p>
        </w:tc>
        <w:tc>
          <w:tcPr>
            <w:tcW w:w="1540" w:type="dxa"/>
          </w:tcPr>
          <w:p w14:paraId="42AC7735" w14:textId="77777777" w:rsidR="007F7448" w:rsidRPr="00AA64E4" w:rsidRDefault="007F7448" w:rsidP="007801E5">
            <w:pPr>
              <w:spacing w:line="240" w:lineRule="auto"/>
              <w:jc w:val="center"/>
              <w:rPr>
                <w:rFonts w:cstheme="minorHAnsi"/>
                <w:color w:val="000000" w:themeColor="text1"/>
              </w:rPr>
            </w:pPr>
          </w:p>
        </w:tc>
        <w:tc>
          <w:tcPr>
            <w:tcW w:w="1149" w:type="dxa"/>
          </w:tcPr>
          <w:p w14:paraId="035A56BE" w14:textId="3873846F" w:rsidR="007F7448" w:rsidRPr="00AA64E4" w:rsidRDefault="007F7448" w:rsidP="007801E5">
            <w:pPr>
              <w:spacing w:line="240" w:lineRule="auto"/>
              <w:jc w:val="center"/>
              <w:rPr>
                <w:rFonts w:cstheme="minorHAnsi"/>
                <w:color w:val="000000" w:themeColor="text1"/>
              </w:rPr>
            </w:pPr>
          </w:p>
        </w:tc>
      </w:tr>
      <w:tr w:rsidR="007F7448" w:rsidRPr="00CB5CA3" w14:paraId="5B276C46" w14:textId="77777777" w:rsidTr="00A644C7">
        <w:tc>
          <w:tcPr>
            <w:tcW w:w="641" w:type="dxa"/>
          </w:tcPr>
          <w:p w14:paraId="12DA843E" w14:textId="77777777" w:rsidR="007F7448" w:rsidRPr="00AA64E4" w:rsidRDefault="007F7448" w:rsidP="007801E5">
            <w:pPr>
              <w:spacing w:line="240" w:lineRule="auto"/>
              <w:jc w:val="both"/>
              <w:rPr>
                <w:rFonts w:cstheme="minorHAnsi"/>
                <w:color w:val="FF0000"/>
              </w:rPr>
            </w:pPr>
            <w:r w:rsidRPr="00AA64E4">
              <w:rPr>
                <w:rFonts w:cstheme="minorHAnsi"/>
              </w:rPr>
              <w:t>6.</w:t>
            </w:r>
          </w:p>
        </w:tc>
        <w:tc>
          <w:tcPr>
            <w:tcW w:w="2228" w:type="dxa"/>
          </w:tcPr>
          <w:p w14:paraId="64100D1F" w14:textId="3A97180A" w:rsidR="007F7448" w:rsidRPr="00AA64E4" w:rsidRDefault="007F7448" w:rsidP="007801E5">
            <w:pPr>
              <w:jc w:val="both"/>
              <w:rPr>
                <w:rFonts w:cstheme="minorHAnsi"/>
                <w:bCs/>
                <w:color w:val="FF0000"/>
              </w:rPr>
            </w:pPr>
            <w:r w:rsidRPr="00AA64E4">
              <w:rPr>
                <w:rFonts w:cstheme="minorHAnsi"/>
                <w:bCs/>
              </w:rPr>
              <w:t xml:space="preserve">Stanowisko serwisowe z wyposażeniem </w:t>
            </w:r>
            <w:r w:rsidR="005045D9" w:rsidRPr="00AA64E4">
              <w:rPr>
                <w:rFonts w:cstheme="minorHAnsi"/>
                <w:bCs/>
              </w:rPr>
              <w:t xml:space="preserve">w klucze </w:t>
            </w:r>
            <w:r w:rsidRPr="00AA64E4">
              <w:rPr>
                <w:rFonts w:cstheme="minorHAnsi"/>
                <w:bCs/>
              </w:rPr>
              <w:t>specjalistyczn</w:t>
            </w:r>
            <w:r w:rsidR="005045D9" w:rsidRPr="00AA64E4">
              <w:rPr>
                <w:rFonts w:cstheme="minorHAnsi"/>
                <w:bCs/>
              </w:rPr>
              <w:t xml:space="preserve">e, </w:t>
            </w:r>
            <w:r w:rsidRPr="00AA64E4">
              <w:rPr>
                <w:rFonts w:cstheme="minorHAnsi"/>
                <w:bCs/>
              </w:rPr>
              <w:t xml:space="preserve">klucz dynamometryczny wózki nożycowe do </w:t>
            </w:r>
            <w:r w:rsidRPr="00AA64E4">
              <w:rPr>
                <w:rFonts w:cstheme="minorHAnsi"/>
                <w:bCs/>
              </w:rPr>
              <w:lastRenderedPageBreak/>
              <w:t xml:space="preserve">przewozu osprzętu szt.2 </w:t>
            </w:r>
          </w:p>
        </w:tc>
        <w:tc>
          <w:tcPr>
            <w:tcW w:w="1667" w:type="dxa"/>
          </w:tcPr>
          <w:p w14:paraId="0E0BE66B" w14:textId="77777777" w:rsidR="00A82219" w:rsidRPr="00AA64E4" w:rsidRDefault="00A82219" w:rsidP="00A82219">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lastRenderedPageBreak/>
              <w:t>1 szt.</w:t>
            </w:r>
          </w:p>
          <w:p w14:paraId="56D44CDB" w14:textId="799361B9" w:rsidR="007F7448" w:rsidRPr="00AA64E4" w:rsidRDefault="00A82219" w:rsidP="00A82219">
            <w:pPr>
              <w:spacing w:line="240" w:lineRule="auto"/>
              <w:jc w:val="center"/>
              <w:rPr>
                <w:rFonts w:cstheme="minorHAnsi"/>
                <w:color w:val="000000" w:themeColor="text1"/>
              </w:rPr>
            </w:pPr>
            <w:r w:rsidRPr="00AA64E4">
              <w:rPr>
                <w:rFonts w:eastAsia="Times New Roman" w:cstheme="minorHAnsi"/>
                <w:color w:val="000000"/>
                <w:lang w:eastAsia="pl-PL"/>
              </w:rPr>
              <w:t>(komplet)</w:t>
            </w:r>
          </w:p>
        </w:tc>
        <w:tc>
          <w:tcPr>
            <w:tcW w:w="1700" w:type="dxa"/>
          </w:tcPr>
          <w:p w14:paraId="29954B4C" w14:textId="7F03B9D9" w:rsidR="007F7448" w:rsidRPr="00AA64E4" w:rsidRDefault="007F7448" w:rsidP="007801E5">
            <w:pPr>
              <w:spacing w:line="240" w:lineRule="auto"/>
              <w:jc w:val="both"/>
              <w:rPr>
                <w:rFonts w:cstheme="minorHAnsi"/>
                <w:color w:val="000000" w:themeColor="text1"/>
                <w:lang w:val="en-GB"/>
              </w:rPr>
            </w:pPr>
          </w:p>
        </w:tc>
        <w:tc>
          <w:tcPr>
            <w:tcW w:w="1540" w:type="dxa"/>
          </w:tcPr>
          <w:p w14:paraId="7D388192" w14:textId="77777777" w:rsidR="007F7448" w:rsidRPr="00AA64E4" w:rsidRDefault="007F7448" w:rsidP="007801E5">
            <w:pPr>
              <w:spacing w:line="240" w:lineRule="auto"/>
              <w:jc w:val="center"/>
              <w:rPr>
                <w:rFonts w:cstheme="minorHAnsi"/>
                <w:color w:val="000000" w:themeColor="text1"/>
                <w:lang w:val="en-GB"/>
              </w:rPr>
            </w:pPr>
          </w:p>
        </w:tc>
        <w:tc>
          <w:tcPr>
            <w:tcW w:w="1149" w:type="dxa"/>
          </w:tcPr>
          <w:p w14:paraId="5F765F00" w14:textId="6D6600C5" w:rsidR="007F7448" w:rsidRPr="00AA64E4" w:rsidRDefault="007F7448" w:rsidP="007801E5">
            <w:pPr>
              <w:spacing w:line="240" w:lineRule="auto"/>
              <w:jc w:val="center"/>
              <w:rPr>
                <w:rFonts w:cstheme="minorHAnsi"/>
                <w:color w:val="000000" w:themeColor="text1"/>
                <w:lang w:val="en-GB"/>
              </w:rPr>
            </w:pPr>
          </w:p>
        </w:tc>
      </w:tr>
      <w:tr w:rsidR="007F7448" w:rsidRPr="00CB5CA3" w14:paraId="21B83E2D" w14:textId="77777777" w:rsidTr="00A644C7">
        <w:tc>
          <w:tcPr>
            <w:tcW w:w="641" w:type="dxa"/>
          </w:tcPr>
          <w:p w14:paraId="1DAE1583" w14:textId="19FD56F3" w:rsidR="007F7448" w:rsidRPr="00AA64E4" w:rsidRDefault="007F7448" w:rsidP="007801E5">
            <w:pPr>
              <w:spacing w:line="240" w:lineRule="auto"/>
              <w:jc w:val="both"/>
              <w:rPr>
                <w:rFonts w:cstheme="minorHAnsi"/>
              </w:rPr>
            </w:pPr>
            <w:r w:rsidRPr="00AA64E4">
              <w:rPr>
                <w:rFonts w:cstheme="minorHAnsi"/>
              </w:rPr>
              <w:t>7.</w:t>
            </w:r>
          </w:p>
        </w:tc>
        <w:tc>
          <w:tcPr>
            <w:tcW w:w="2228" w:type="dxa"/>
          </w:tcPr>
          <w:p w14:paraId="3A7BF1B8" w14:textId="24E6CB76" w:rsidR="007F7448" w:rsidRPr="00AA64E4" w:rsidRDefault="007F7448" w:rsidP="007801E5">
            <w:pPr>
              <w:jc w:val="both"/>
              <w:rPr>
                <w:rFonts w:cstheme="minorHAnsi"/>
                <w:bCs/>
                <w:color w:val="000000"/>
              </w:rPr>
            </w:pPr>
            <w:r w:rsidRPr="00AA64E4">
              <w:rPr>
                <w:rFonts w:cstheme="minorHAnsi"/>
                <w:bCs/>
                <w:color w:val="000000"/>
              </w:rPr>
              <w:t xml:space="preserve">Wózki transportowo magazynujące dla dornów głowicy nr 2 </w:t>
            </w:r>
          </w:p>
        </w:tc>
        <w:tc>
          <w:tcPr>
            <w:tcW w:w="1667" w:type="dxa"/>
          </w:tcPr>
          <w:p w14:paraId="06ADD06C" w14:textId="77777777" w:rsidR="00A82219" w:rsidRPr="00AA64E4" w:rsidRDefault="00A82219" w:rsidP="00A82219">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1 szt.</w:t>
            </w:r>
          </w:p>
          <w:p w14:paraId="3FF50359" w14:textId="55217675" w:rsidR="007F7448" w:rsidRPr="00AA64E4" w:rsidRDefault="00A82219" w:rsidP="00A82219">
            <w:pPr>
              <w:spacing w:line="240" w:lineRule="auto"/>
              <w:jc w:val="center"/>
              <w:rPr>
                <w:rFonts w:cstheme="minorHAnsi"/>
                <w:color w:val="000000" w:themeColor="text1"/>
              </w:rPr>
            </w:pPr>
            <w:r w:rsidRPr="00AA64E4">
              <w:rPr>
                <w:rFonts w:eastAsia="Times New Roman" w:cstheme="minorHAnsi"/>
                <w:color w:val="000000"/>
                <w:lang w:eastAsia="pl-PL"/>
              </w:rPr>
              <w:t>(komplet)</w:t>
            </w:r>
          </w:p>
        </w:tc>
        <w:tc>
          <w:tcPr>
            <w:tcW w:w="1700" w:type="dxa"/>
          </w:tcPr>
          <w:p w14:paraId="358E4F90" w14:textId="77777777" w:rsidR="007F7448" w:rsidRPr="00AA64E4" w:rsidRDefault="007F7448" w:rsidP="007801E5">
            <w:pPr>
              <w:spacing w:line="240" w:lineRule="auto"/>
              <w:jc w:val="both"/>
              <w:rPr>
                <w:rFonts w:cstheme="minorHAnsi"/>
                <w:color w:val="000000" w:themeColor="text1"/>
              </w:rPr>
            </w:pPr>
          </w:p>
        </w:tc>
        <w:tc>
          <w:tcPr>
            <w:tcW w:w="1540" w:type="dxa"/>
          </w:tcPr>
          <w:p w14:paraId="698EBB9E" w14:textId="77777777" w:rsidR="007F7448" w:rsidRPr="00AA64E4" w:rsidRDefault="007F7448" w:rsidP="007801E5">
            <w:pPr>
              <w:spacing w:line="240" w:lineRule="auto"/>
              <w:jc w:val="center"/>
              <w:rPr>
                <w:rFonts w:cstheme="minorHAnsi"/>
                <w:color w:val="000000" w:themeColor="text1"/>
              </w:rPr>
            </w:pPr>
          </w:p>
        </w:tc>
        <w:tc>
          <w:tcPr>
            <w:tcW w:w="1149" w:type="dxa"/>
          </w:tcPr>
          <w:p w14:paraId="2F8F262C" w14:textId="7BCFAF8D" w:rsidR="007F7448" w:rsidRPr="00AA64E4" w:rsidRDefault="007F7448" w:rsidP="007801E5">
            <w:pPr>
              <w:spacing w:line="240" w:lineRule="auto"/>
              <w:jc w:val="center"/>
              <w:rPr>
                <w:rFonts w:cstheme="minorHAnsi"/>
                <w:color w:val="000000" w:themeColor="text1"/>
              </w:rPr>
            </w:pPr>
          </w:p>
        </w:tc>
      </w:tr>
    </w:tbl>
    <w:p w14:paraId="12719B24" w14:textId="77777777" w:rsidR="00A133BB" w:rsidRPr="00CB5CA3" w:rsidRDefault="00A133BB" w:rsidP="008262D4">
      <w:pPr>
        <w:spacing w:line="240" w:lineRule="auto"/>
        <w:rPr>
          <w:rFonts w:cstheme="minorHAnsi"/>
          <w:color w:val="000000" w:themeColor="text1"/>
        </w:rPr>
      </w:pPr>
    </w:p>
    <w:p w14:paraId="50CF9ACA" w14:textId="640DB6E1" w:rsidR="007414D7" w:rsidRPr="00CB5CA3" w:rsidRDefault="007414D7" w:rsidP="00D537A8">
      <w:pPr>
        <w:pStyle w:val="Nagwek1"/>
        <w:numPr>
          <w:ilvl w:val="0"/>
          <w:numId w:val="3"/>
        </w:numPr>
        <w:rPr>
          <w:rFonts w:asciiTheme="minorHAnsi" w:hAnsiTheme="minorHAnsi" w:cstheme="minorHAnsi"/>
          <w:color w:val="000000" w:themeColor="text1"/>
          <w:lang w:val="en-GB"/>
        </w:rPr>
      </w:pPr>
      <w:bookmarkStart w:id="28" w:name="_Toc78372043"/>
      <w:bookmarkStart w:id="29" w:name="_Hlk72753183"/>
      <w:r w:rsidRPr="00CB5CA3">
        <w:rPr>
          <w:rFonts w:asciiTheme="minorHAnsi" w:hAnsiTheme="minorHAnsi" w:cstheme="minorHAnsi"/>
        </w:rPr>
        <w:t>Wanna chłodząca – układ trójstrefowy</w:t>
      </w:r>
      <w:bookmarkEnd w:id="28"/>
      <w:r w:rsidRPr="00CB5CA3">
        <w:rPr>
          <w:rFonts w:asciiTheme="minorHAnsi" w:hAnsiTheme="minorHAnsi" w:cstheme="minorHAnsi"/>
        </w:rPr>
        <w:t xml:space="preserve"> </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496"/>
        <w:gridCol w:w="2754"/>
      </w:tblGrid>
      <w:tr w:rsidR="007414D7" w:rsidRPr="00CB5CA3" w14:paraId="5746BB0D" w14:textId="77777777" w:rsidTr="0058575E">
        <w:tc>
          <w:tcPr>
            <w:tcW w:w="680" w:type="dxa"/>
            <w:shd w:val="clear" w:color="auto" w:fill="auto"/>
          </w:tcPr>
          <w:p w14:paraId="4772163E" w14:textId="00C40004" w:rsidR="00CB5CA3" w:rsidRPr="00AA64E4" w:rsidRDefault="007414D7" w:rsidP="00CB5CA3">
            <w:pPr>
              <w:suppressAutoHyphens/>
              <w:spacing w:after="0" w:line="240" w:lineRule="auto"/>
              <w:jc w:val="both"/>
              <w:rPr>
                <w:rFonts w:eastAsia="Times New Roman" w:cstheme="minorHAnsi"/>
                <w:color w:val="000000"/>
                <w:sz w:val="24"/>
                <w:szCs w:val="24"/>
                <w:lang w:eastAsia="pl-PL"/>
              </w:rPr>
            </w:pPr>
            <w:r w:rsidRPr="00AA64E4">
              <w:rPr>
                <w:rFonts w:eastAsia="Times New Roman" w:cstheme="minorHAnsi"/>
                <w:b/>
                <w:color w:val="000000"/>
                <w:sz w:val="24"/>
                <w:szCs w:val="24"/>
                <w:lang w:eastAsia="pl-PL"/>
              </w:rPr>
              <w:t>L.p.</w:t>
            </w:r>
          </w:p>
          <w:p w14:paraId="7ECC20B6" w14:textId="4E0953E2" w:rsidR="007414D7" w:rsidRPr="00AA64E4" w:rsidRDefault="007414D7" w:rsidP="007414D7">
            <w:pPr>
              <w:suppressAutoHyphens/>
              <w:spacing w:after="0" w:line="240" w:lineRule="auto"/>
              <w:jc w:val="both"/>
              <w:rPr>
                <w:rFonts w:eastAsia="Times New Roman" w:cstheme="minorHAnsi"/>
                <w:color w:val="000000"/>
                <w:sz w:val="24"/>
                <w:szCs w:val="24"/>
                <w:lang w:eastAsia="pl-PL"/>
              </w:rPr>
            </w:pPr>
          </w:p>
        </w:tc>
        <w:tc>
          <w:tcPr>
            <w:tcW w:w="5670" w:type="dxa"/>
            <w:shd w:val="clear" w:color="auto" w:fill="auto"/>
          </w:tcPr>
          <w:p w14:paraId="780FDE4D" w14:textId="6EC6B19E" w:rsidR="007414D7" w:rsidRPr="00AA64E4" w:rsidRDefault="007414D7" w:rsidP="007414D7">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val="x-none" w:eastAsia="x-none"/>
              </w:rPr>
              <w:t xml:space="preserve">Funkcjonalność – </w:t>
            </w:r>
            <w:r w:rsidRPr="00AA64E4">
              <w:rPr>
                <w:rFonts w:eastAsia="Times New Roman" w:cstheme="minorHAnsi"/>
                <w:b/>
                <w:color w:val="000000"/>
                <w:sz w:val="24"/>
                <w:szCs w:val="24"/>
                <w:lang w:eastAsia="pl-PL"/>
              </w:rPr>
              <w:t xml:space="preserve">Wanna chłodząca – układ trójstrefowy </w:t>
            </w:r>
            <w:r w:rsidRPr="00AA64E4">
              <w:rPr>
                <w:rFonts w:eastAsia="Times New Roman" w:cstheme="minorHAnsi"/>
                <w:color w:val="000000"/>
                <w:sz w:val="24"/>
                <w:szCs w:val="24"/>
                <w:lang w:eastAsia="x-none"/>
              </w:rPr>
              <w:t xml:space="preserve"> </w:t>
            </w:r>
          </w:p>
        </w:tc>
        <w:tc>
          <w:tcPr>
            <w:tcW w:w="2801" w:type="dxa"/>
            <w:shd w:val="clear" w:color="auto" w:fill="auto"/>
          </w:tcPr>
          <w:p w14:paraId="1CFC7914" w14:textId="77777777" w:rsidR="005B099F" w:rsidRPr="00AA64E4" w:rsidRDefault="005B099F" w:rsidP="005B099F">
            <w:pPr>
              <w:suppressAutoHyphens/>
              <w:spacing w:after="0" w:line="240" w:lineRule="auto"/>
              <w:jc w:val="center"/>
              <w:rPr>
                <w:rFonts w:eastAsia="Times New Roman" w:cstheme="minorHAnsi"/>
                <w:color w:val="000000"/>
                <w:sz w:val="24"/>
                <w:szCs w:val="24"/>
                <w:lang w:eastAsia="pl-PL"/>
              </w:rPr>
            </w:pPr>
            <w:r w:rsidRPr="00AA64E4">
              <w:rPr>
                <w:rFonts w:eastAsia="Times New Roman" w:cstheme="minorHAnsi"/>
                <w:color w:val="000000"/>
                <w:sz w:val="24"/>
                <w:szCs w:val="24"/>
                <w:lang w:eastAsia="pl-PL"/>
              </w:rPr>
              <w:t>Informacja o spełnieniu danej funkcjonalności</w:t>
            </w:r>
          </w:p>
          <w:p w14:paraId="1CBDBE72" w14:textId="77777777" w:rsidR="005B099F" w:rsidRPr="00AA64E4" w:rsidRDefault="005B099F" w:rsidP="005B099F">
            <w:pPr>
              <w:suppressAutoHyphens/>
              <w:spacing w:after="0" w:line="240" w:lineRule="auto"/>
              <w:jc w:val="center"/>
              <w:rPr>
                <w:rFonts w:eastAsia="Times New Roman" w:cstheme="minorHAnsi"/>
                <w:b/>
                <w:color w:val="000000"/>
                <w:sz w:val="24"/>
                <w:szCs w:val="24"/>
                <w:lang w:eastAsia="pl-PL"/>
              </w:rPr>
            </w:pPr>
            <w:r w:rsidRPr="00AA64E4">
              <w:rPr>
                <w:rFonts w:eastAsia="Times New Roman" w:cstheme="minorHAnsi"/>
                <w:b/>
                <w:color w:val="000000"/>
                <w:sz w:val="24"/>
                <w:szCs w:val="24"/>
                <w:lang w:eastAsia="pl-PL"/>
              </w:rPr>
              <w:t>poprzez wpisanie</w:t>
            </w:r>
          </w:p>
          <w:p w14:paraId="67202560" w14:textId="363FEE83" w:rsidR="007414D7" w:rsidRPr="00AA64E4" w:rsidRDefault="005B099F" w:rsidP="005B099F">
            <w:pPr>
              <w:suppressAutoHyphens/>
              <w:spacing w:after="0" w:line="240" w:lineRule="auto"/>
              <w:jc w:val="center"/>
              <w:rPr>
                <w:rFonts w:eastAsia="Times New Roman" w:cstheme="minorHAnsi"/>
                <w:b/>
                <w:color w:val="000000"/>
                <w:sz w:val="24"/>
                <w:szCs w:val="24"/>
                <w:lang w:val="en-GB" w:eastAsia="x-none"/>
              </w:rPr>
            </w:pPr>
            <w:r w:rsidRPr="00AA64E4">
              <w:rPr>
                <w:rFonts w:eastAsia="Times New Roman" w:cstheme="minorHAnsi"/>
                <w:b/>
                <w:color w:val="000000"/>
                <w:sz w:val="24"/>
                <w:szCs w:val="24"/>
                <w:lang w:val="x-none" w:eastAsia="x-none"/>
              </w:rPr>
              <w:t>TAK lub NIE</w:t>
            </w:r>
          </w:p>
        </w:tc>
      </w:tr>
      <w:tr w:rsidR="007414D7" w:rsidRPr="00CB5CA3" w14:paraId="272281C9" w14:textId="77777777" w:rsidTr="0058575E">
        <w:tc>
          <w:tcPr>
            <w:tcW w:w="680" w:type="dxa"/>
            <w:shd w:val="clear" w:color="auto" w:fill="auto"/>
          </w:tcPr>
          <w:p w14:paraId="4F82C022" w14:textId="77777777" w:rsidR="007414D7" w:rsidRPr="00AA64E4" w:rsidRDefault="007414D7" w:rsidP="007414D7">
            <w:pPr>
              <w:suppressAutoHyphens/>
              <w:spacing w:after="0" w:line="240" w:lineRule="auto"/>
              <w:jc w:val="both"/>
              <w:rPr>
                <w:rFonts w:eastAsia="Times New Roman" w:cstheme="minorHAnsi"/>
                <w:lang w:eastAsia="pl-PL"/>
              </w:rPr>
            </w:pPr>
            <w:r w:rsidRPr="00AA64E4">
              <w:rPr>
                <w:rFonts w:eastAsia="Times New Roman" w:cstheme="minorHAnsi"/>
                <w:lang w:eastAsia="pl-PL"/>
              </w:rPr>
              <w:t>1.</w:t>
            </w:r>
          </w:p>
        </w:tc>
        <w:tc>
          <w:tcPr>
            <w:tcW w:w="5670" w:type="dxa"/>
            <w:shd w:val="clear" w:color="auto" w:fill="auto"/>
          </w:tcPr>
          <w:p w14:paraId="6611AD18" w14:textId="1029681A" w:rsidR="007414D7" w:rsidRPr="00AA64E4" w:rsidRDefault="00390AF0" w:rsidP="007414D7">
            <w:pPr>
              <w:suppressAutoHyphens/>
              <w:spacing w:after="0" w:line="240" w:lineRule="auto"/>
              <w:rPr>
                <w:rFonts w:eastAsia="Times New Roman" w:cstheme="minorHAnsi"/>
                <w:b/>
                <w:color w:val="000000"/>
                <w:lang w:eastAsia="pl-PL"/>
              </w:rPr>
            </w:pPr>
            <w:r w:rsidRPr="00AA64E4">
              <w:rPr>
                <w:rFonts w:eastAsia="Times New Roman" w:cstheme="minorHAnsi"/>
                <w:lang w:eastAsia="pl-PL"/>
              </w:rPr>
              <w:t xml:space="preserve">Układ wanien podzielony na trzy strefy </w:t>
            </w:r>
          </w:p>
        </w:tc>
        <w:tc>
          <w:tcPr>
            <w:tcW w:w="2801" w:type="dxa"/>
            <w:shd w:val="clear" w:color="auto" w:fill="auto"/>
          </w:tcPr>
          <w:p w14:paraId="4F2A5C44" w14:textId="77777777" w:rsidR="007414D7" w:rsidRPr="00AA64E4" w:rsidRDefault="007414D7" w:rsidP="007414D7">
            <w:pPr>
              <w:suppressAutoHyphens/>
              <w:autoSpaceDE w:val="0"/>
              <w:autoSpaceDN w:val="0"/>
              <w:adjustRightInd w:val="0"/>
              <w:spacing w:after="0" w:line="240" w:lineRule="auto"/>
              <w:rPr>
                <w:rFonts w:eastAsia="Times New Roman" w:cstheme="minorHAnsi"/>
                <w:color w:val="000000"/>
                <w:lang w:eastAsia="pl-PL"/>
              </w:rPr>
            </w:pPr>
          </w:p>
        </w:tc>
      </w:tr>
      <w:tr w:rsidR="007414D7" w:rsidRPr="00CB5CA3" w14:paraId="724A1465" w14:textId="77777777" w:rsidTr="0058575E">
        <w:tc>
          <w:tcPr>
            <w:tcW w:w="680" w:type="dxa"/>
            <w:shd w:val="clear" w:color="auto" w:fill="auto"/>
          </w:tcPr>
          <w:p w14:paraId="71D9B0C4" w14:textId="77777777" w:rsidR="007414D7" w:rsidRPr="00AA64E4" w:rsidRDefault="007414D7" w:rsidP="007414D7">
            <w:pPr>
              <w:suppressAutoHyphens/>
              <w:spacing w:after="0" w:line="240" w:lineRule="auto"/>
              <w:jc w:val="both"/>
              <w:rPr>
                <w:rFonts w:eastAsia="Times New Roman" w:cstheme="minorHAnsi"/>
                <w:lang w:eastAsia="pl-PL"/>
              </w:rPr>
            </w:pPr>
            <w:r w:rsidRPr="00AA64E4">
              <w:rPr>
                <w:rFonts w:eastAsia="Times New Roman" w:cstheme="minorHAnsi"/>
                <w:lang w:eastAsia="pl-PL"/>
              </w:rPr>
              <w:t>2.</w:t>
            </w:r>
          </w:p>
        </w:tc>
        <w:tc>
          <w:tcPr>
            <w:tcW w:w="5670" w:type="dxa"/>
            <w:shd w:val="clear" w:color="auto" w:fill="auto"/>
          </w:tcPr>
          <w:p w14:paraId="723C67F6" w14:textId="52344AC6" w:rsidR="007414D7" w:rsidRPr="00AA64E4" w:rsidRDefault="00390AF0" w:rsidP="007414D7">
            <w:pPr>
              <w:suppressAutoHyphens/>
              <w:spacing w:after="0" w:line="240" w:lineRule="auto"/>
              <w:rPr>
                <w:rFonts w:eastAsia="Times New Roman" w:cstheme="minorHAnsi"/>
                <w:lang w:eastAsia="pl-PL"/>
              </w:rPr>
            </w:pPr>
            <w:r w:rsidRPr="00AA64E4">
              <w:rPr>
                <w:rFonts w:eastAsia="Times New Roman" w:cstheme="minorHAnsi"/>
                <w:lang w:eastAsia="pl-PL"/>
              </w:rPr>
              <w:t>Strefa nr 1  i nr</w:t>
            </w:r>
            <w:r w:rsidR="00E06531" w:rsidRPr="00AA64E4">
              <w:rPr>
                <w:rFonts w:eastAsia="Times New Roman" w:cstheme="minorHAnsi"/>
                <w:lang w:eastAsia="pl-PL"/>
              </w:rPr>
              <w:t xml:space="preserve"> </w:t>
            </w:r>
            <w:r w:rsidRPr="00AA64E4">
              <w:rPr>
                <w:rFonts w:eastAsia="Times New Roman" w:cstheme="minorHAnsi"/>
                <w:lang w:eastAsia="pl-PL"/>
              </w:rPr>
              <w:t xml:space="preserve">2 – woda podgrzewana ze zbiorników z układu zamkniętego z układem pomp. </w:t>
            </w:r>
            <w:r w:rsidR="00AF52F6" w:rsidRPr="00AA64E4">
              <w:rPr>
                <w:rFonts w:eastAsia="Times New Roman" w:cstheme="minorHAnsi"/>
                <w:lang w:eastAsia="pl-PL"/>
              </w:rPr>
              <w:t xml:space="preserve">Wanna nr 1 i nr 2 z klapami zamykającymi w celu utrzymania temperatury wody. </w:t>
            </w:r>
            <w:r w:rsidRPr="00AA64E4">
              <w:rPr>
                <w:rFonts w:eastAsia="Times New Roman" w:cstheme="minorHAnsi"/>
                <w:lang w:eastAsia="pl-PL"/>
              </w:rPr>
              <w:t xml:space="preserve">Strefa nr 3 woda bieżąca z układem pomp – woda z obiegu zamkniętego. </w:t>
            </w:r>
          </w:p>
          <w:p w14:paraId="475F4A9C" w14:textId="56861E11" w:rsidR="00390AF0" w:rsidRPr="00AA64E4" w:rsidRDefault="00390AF0" w:rsidP="007414D7">
            <w:pPr>
              <w:suppressAutoHyphens/>
              <w:spacing w:after="0" w:line="240" w:lineRule="auto"/>
              <w:rPr>
                <w:rFonts w:eastAsia="Times New Roman" w:cstheme="minorHAnsi"/>
                <w:b/>
                <w:color w:val="000000"/>
                <w:lang w:eastAsia="pl-PL"/>
              </w:rPr>
            </w:pPr>
          </w:p>
        </w:tc>
        <w:tc>
          <w:tcPr>
            <w:tcW w:w="2801" w:type="dxa"/>
            <w:shd w:val="clear" w:color="auto" w:fill="auto"/>
          </w:tcPr>
          <w:p w14:paraId="2DBE22CE" w14:textId="77777777" w:rsidR="007414D7" w:rsidRPr="00AA64E4" w:rsidRDefault="007414D7" w:rsidP="007414D7">
            <w:pPr>
              <w:suppressAutoHyphens/>
              <w:autoSpaceDE w:val="0"/>
              <w:autoSpaceDN w:val="0"/>
              <w:adjustRightInd w:val="0"/>
              <w:spacing w:after="0" w:line="240" w:lineRule="auto"/>
              <w:rPr>
                <w:rFonts w:eastAsia="Times New Roman" w:cstheme="minorHAnsi"/>
                <w:color w:val="000000"/>
                <w:lang w:eastAsia="pl-PL"/>
              </w:rPr>
            </w:pPr>
          </w:p>
        </w:tc>
      </w:tr>
      <w:tr w:rsidR="00390AF0" w:rsidRPr="00CB5CA3" w14:paraId="2BDB6F2C" w14:textId="77777777" w:rsidTr="0058575E">
        <w:tc>
          <w:tcPr>
            <w:tcW w:w="680" w:type="dxa"/>
            <w:shd w:val="clear" w:color="auto" w:fill="auto"/>
          </w:tcPr>
          <w:p w14:paraId="53D6829F" w14:textId="14231121" w:rsidR="00390AF0" w:rsidRPr="00AA64E4" w:rsidRDefault="00390AF0" w:rsidP="007414D7">
            <w:pPr>
              <w:suppressAutoHyphens/>
              <w:spacing w:after="0" w:line="240" w:lineRule="auto"/>
              <w:jc w:val="both"/>
              <w:rPr>
                <w:rFonts w:eastAsia="Times New Roman" w:cstheme="minorHAnsi"/>
                <w:lang w:eastAsia="pl-PL"/>
              </w:rPr>
            </w:pPr>
            <w:r w:rsidRPr="00AA64E4">
              <w:rPr>
                <w:rFonts w:eastAsia="Times New Roman" w:cstheme="minorHAnsi"/>
                <w:lang w:eastAsia="pl-PL"/>
              </w:rPr>
              <w:t>3.</w:t>
            </w:r>
          </w:p>
        </w:tc>
        <w:tc>
          <w:tcPr>
            <w:tcW w:w="5670" w:type="dxa"/>
            <w:shd w:val="clear" w:color="auto" w:fill="auto"/>
          </w:tcPr>
          <w:p w14:paraId="675DF7C8" w14:textId="2702A209" w:rsidR="00390AF0" w:rsidRPr="00AA64E4" w:rsidRDefault="00390AF0" w:rsidP="007414D7">
            <w:pPr>
              <w:suppressAutoHyphens/>
              <w:spacing w:after="0" w:line="240" w:lineRule="auto"/>
              <w:rPr>
                <w:rFonts w:eastAsia="Times New Roman" w:cstheme="minorHAnsi"/>
                <w:lang w:eastAsia="pl-PL"/>
              </w:rPr>
            </w:pPr>
            <w:r w:rsidRPr="00AA64E4">
              <w:rPr>
                <w:rFonts w:eastAsia="Times New Roman" w:cstheme="minorHAnsi"/>
                <w:lang w:eastAsia="pl-PL"/>
              </w:rPr>
              <w:t xml:space="preserve">Wanna nr 1 wyposażona w </w:t>
            </w:r>
            <w:r w:rsidR="00922522" w:rsidRPr="00AA64E4">
              <w:rPr>
                <w:rFonts w:eastAsia="Times New Roman" w:cstheme="minorHAnsi"/>
                <w:lang w:eastAsia="pl-PL"/>
              </w:rPr>
              <w:t>pompę</w:t>
            </w:r>
            <w:r w:rsidRPr="00AA64E4">
              <w:rPr>
                <w:rFonts w:eastAsia="Times New Roman" w:cstheme="minorHAnsi"/>
                <w:lang w:eastAsia="pl-PL"/>
              </w:rPr>
              <w:t xml:space="preserve"> o dużej wydajności umożliwiającą bardzo szyb</w:t>
            </w:r>
            <w:r w:rsidR="00922522" w:rsidRPr="00AA64E4">
              <w:rPr>
                <w:rFonts w:eastAsia="Times New Roman" w:cstheme="minorHAnsi"/>
                <w:lang w:eastAsia="pl-PL"/>
              </w:rPr>
              <w:t>k</w:t>
            </w:r>
            <w:r w:rsidRPr="00AA64E4">
              <w:rPr>
                <w:rFonts w:eastAsia="Times New Roman" w:cstheme="minorHAnsi"/>
                <w:lang w:eastAsia="pl-PL"/>
              </w:rPr>
              <w:t>ie jej napełnienie</w:t>
            </w:r>
            <w:r w:rsidR="00922522" w:rsidRPr="00AA64E4">
              <w:rPr>
                <w:rFonts w:eastAsia="Times New Roman" w:cstheme="minorHAnsi"/>
                <w:lang w:eastAsia="pl-PL"/>
              </w:rPr>
              <w:t>.</w:t>
            </w:r>
            <w:r w:rsidRPr="00AA64E4">
              <w:rPr>
                <w:rFonts w:eastAsia="Times New Roman" w:cstheme="minorHAnsi"/>
                <w:lang w:eastAsia="pl-PL"/>
              </w:rPr>
              <w:t xml:space="preserve"> </w:t>
            </w:r>
          </w:p>
        </w:tc>
        <w:tc>
          <w:tcPr>
            <w:tcW w:w="2801" w:type="dxa"/>
            <w:shd w:val="clear" w:color="auto" w:fill="auto"/>
          </w:tcPr>
          <w:p w14:paraId="1AF7B4AF" w14:textId="77777777" w:rsidR="00390AF0" w:rsidRPr="00AA64E4" w:rsidRDefault="00390AF0" w:rsidP="007414D7">
            <w:pPr>
              <w:suppressAutoHyphens/>
              <w:autoSpaceDE w:val="0"/>
              <w:autoSpaceDN w:val="0"/>
              <w:adjustRightInd w:val="0"/>
              <w:spacing w:after="0" w:line="240" w:lineRule="auto"/>
              <w:rPr>
                <w:rFonts w:eastAsia="Times New Roman" w:cstheme="minorHAnsi"/>
                <w:color w:val="000000"/>
                <w:lang w:eastAsia="pl-PL"/>
              </w:rPr>
            </w:pPr>
          </w:p>
        </w:tc>
      </w:tr>
      <w:tr w:rsidR="00336C57" w:rsidRPr="00CB5CA3" w14:paraId="757E9EC6" w14:textId="77777777" w:rsidTr="0058575E">
        <w:tc>
          <w:tcPr>
            <w:tcW w:w="680" w:type="dxa"/>
            <w:shd w:val="clear" w:color="auto" w:fill="auto"/>
          </w:tcPr>
          <w:p w14:paraId="42FFA66F" w14:textId="2519FA20" w:rsidR="00336C57" w:rsidRPr="00AA64E4" w:rsidRDefault="000F54F1" w:rsidP="007414D7">
            <w:pPr>
              <w:suppressAutoHyphens/>
              <w:spacing w:after="0" w:line="240" w:lineRule="auto"/>
              <w:jc w:val="both"/>
              <w:rPr>
                <w:rFonts w:eastAsia="Times New Roman" w:cstheme="minorHAnsi"/>
                <w:lang w:eastAsia="pl-PL"/>
              </w:rPr>
            </w:pPr>
            <w:r w:rsidRPr="00AA64E4">
              <w:rPr>
                <w:rFonts w:eastAsia="Times New Roman" w:cstheme="minorHAnsi"/>
                <w:lang w:eastAsia="pl-PL"/>
              </w:rPr>
              <w:t>4.</w:t>
            </w:r>
          </w:p>
        </w:tc>
        <w:tc>
          <w:tcPr>
            <w:tcW w:w="5670" w:type="dxa"/>
            <w:shd w:val="clear" w:color="auto" w:fill="auto"/>
          </w:tcPr>
          <w:p w14:paraId="64A0D061" w14:textId="12801863" w:rsidR="00336C57" w:rsidRPr="00AA64E4" w:rsidRDefault="00336C57" w:rsidP="007414D7">
            <w:pPr>
              <w:suppressAutoHyphens/>
              <w:spacing w:after="0" w:line="240" w:lineRule="auto"/>
              <w:rPr>
                <w:rFonts w:eastAsia="Times New Roman" w:cstheme="minorHAnsi"/>
                <w:lang w:eastAsia="pl-PL"/>
              </w:rPr>
            </w:pPr>
            <w:r w:rsidRPr="00AA64E4">
              <w:rPr>
                <w:rFonts w:eastAsia="Times New Roman" w:cstheme="minorHAnsi"/>
                <w:lang w:eastAsia="pl-PL"/>
              </w:rPr>
              <w:t>Wanna nr 1 z możliwością zainstalowania w ruchomej części wanny kół drukujących: umożliwiających nanoszenie nadruku wypukłego  w dwóch liniach przesuniętych względem siebie  na obwodzie kabla co 180°</w:t>
            </w:r>
          </w:p>
        </w:tc>
        <w:tc>
          <w:tcPr>
            <w:tcW w:w="2801" w:type="dxa"/>
            <w:shd w:val="clear" w:color="auto" w:fill="auto"/>
          </w:tcPr>
          <w:p w14:paraId="08671433" w14:textId="77777777" w:rsidR="00336C57" w:rsidRPr="00AA64E4" w:rsidRDefault="00336C57" w:rsidP="007414D7">
            <w:pPr>
              <w:suppressAutoHyphens/>
              <w:autoSpaceDE w:val="0"/>
              <w:autoSpaceDN w:val="0"/>
              <w:adjustRightInd w:val="0"/>
              <w:spacing w:after="0" w:line="240" w:lineRule="auto"/>
              <w:rPr>
                <w:rFonts w:eastAsia="Times New Roman" w:cstheme="minorHAnsi"/>
                <w:color w:val="000000"/>
                <w:lang w:eastAsia="pl-PL"/>
              </w:rPr>
            </w:pPr>
          </w:p>
        </w:tc>
      </w:tr>
      <w:tr w:rsidR="000F54F1" w:rsidRPr="00CB5CA3" w14:paraId="74B4C87C" w14:textId="77777777" w:rsidTr="0058575E">
        <w:tc>
          <w:tcPr>
            <w:tcW w:w="680" w:type="dxa"/>
            <w:shd w:val="clear" w:color="auto" w:fill="auto"/>
          </w:tcPr>
          <w:p w14:paraId="10E4FB0E" w14:textId="61B27C48" w:rsidR="000F54F1" w:rsidRPr="00AA64E4" w:rsidRDefault="000F54F1" w:rsidP="007414D7">
            <w:pPr>
              <w:suppressAutoHyphens/>
              <w:spacing w:after="0" w:line="240" w:lineRule="auto"/>
              <w:jc w:val="both"/>
              <w:rPr>
                <w:rFonts w:eastAsia="Times New Roman" w:cstheme="minorHAnsi"/>
                <w:lang w:eastAsia="pl-PL"/>
              </w:rPr>
            </w:pPr>
            <w:r w:rsidRPr="00AA64E4">
              <w:rPr>
                <w:rFonts w:eastAsia="Times New Roman" w:cstheme="minorHAnsi"/>
                <w:lang w:eastAsia="pl-PL"/>
              </w:rPr>
              <w:t>5.</w:t>
            </w:r>
          </w:p>
        </w:tc>
        <w:tc>
          <w:tcPr>
            <w:tcW w:w="5670" w:type="dxa"/>
            <w:shd w:val="clear" w:color="auto" w:fill="auto"/>
          </w:tcPr>
          <w:p w14:paraId="3B7FFFFC" w14:textId="567C2160" w:rsidR="000F54F1" w:rsidRPr="00AA64E4" w:rsidRDefault="000F54F1" w:rsidP="007414D7">
            <w:pPr>
              <w:suppressAutoHyphens/>
              <w:spacing w:after="0" w:line="240" w:lineRule="auto"/>
              <w:rPr>
                <w:rFonts w:eastAsia="Times New Roman" w:cstheme="minorHAnsi"/>
                <w:lang w:eastAsia="pl-PL"/>
              </w:rPr>
            </w:pPr>
            <w:r w:rsidRPr="00AA64E4">
              <w:rPr>
                <w:rFonts w:eastAsia="Times New Roman" w:cstheme="minorHAnsi"/>
                <w:lang w:eastAsia="pl-PL"/>
              </w:rPr>
              <w:t xml:space="preserve">Wanna nr 1 wyposażona w rolki regulujące położenie kabla w trakcie produkcji  </w:t>
            </w:r>
          </w:p>
        </w:tc>
        <w:tc>
          <w:tcPr>
            <w:tcW w:w="2801" w:type="dxa"/>
            <w:shd w:val="clear" w:color="auto" w:fill="auto"/>
          </w:tcPr>
          <w:p w14:paraId="388C2D5B" w14:textId="77777777" w:rsidR="000F54F1" w:rsidRPr="00AA64E4" w:rsidRDefault="000F54F1" w:rsidP="007414D7">
            <w:pPr>
              <w:suppressAutoHyphens/>
              <w:autoSpaceDE w:val="0"/>
              <w:autoSpaceDN w:val="0"/>
              <w:adjustRightInd w:val="0"/>
              <w:spacing w:after="0" w:line="240" w:lineRule="auto"/>
              <w:rPr>
                <w:rFonts w:eastAsia="Times New Roman" w:cstheme="minorHAnsi"/>
                <w:color w:val="000000"/>
                <w:lang w:eastAsia="pl-PL"/>
              </w:rPr>
            </w:pPr>
          </w:p>
        </w:tc>
      </w:tr>
      <w:tr w:rsidR="007C7B16" w:rsidRPr="00CB5CA3" w14:paraId="151A2198" w14:textId="77777777" w:rsidTr="0058575E">
        <w:tc>
          <w:tcPr>
            <w:tcW w:w="680" w:type="dxa"/>
            <w:shd w:val="clear" w:color="auto" w:fill="auto"/>
          </w:tcPr>
          <w:p w14:paraId="5B8029A1" w14:textId="0718B2CB" w:rsidR="007C7B16" w:rsidRPr="00AA64E4" w:rsidRDefault="005045D9" w:rsidP="007414D7">
            <w:pPr>
              <w:suppressAutoHyphens/>
              <w:spacing w:after="0" w:line="240" w:lineRule="auto"/>
              <w:jc w:val="both"/>
              <w:rPr>
                <w:rFonts w:eastAsia="Times New Roman" w:cstheme="minorHAnsi"/>
                <w:lang w:eastAsia="pl-PL"/>
              </w:rPr>
            </w:pPr>
            <w:r w:rsidRPr="00AA64E4">
              <w:rPr>
                <w:rFonts w:eastAsia="Times New Roman" w:cstheme="minorHAnsi"/>
                <w:lang w:eastAsia="pl-PL"/>
              </w:rPr>
              <w:t>6.</w:t>
            </w:r>
          </w:p>
        </w:tc>
        <w:tc>
          <w:tcPr>
            <w:tcW w:w="5670" w:type="dxa"/>
            <w:shd w:val="clear" w:color="auto" w:fill="auto"/>
          </w:tcPr>
          <w:p w14:paraId="5EC9FAE6" w14:textId="055EDAAC" w:rsidR="007C7B16" w:rsidRPr="00AA64E4" w:rsidRDefault="007C7B16" w:rsidP="007414D7">
            <w:pPr>
              <w:suppressAutoHyphens/>
              <w:spacing w:after="0" w:line="240" w:lineRule="auto"/>
              <w:rPr>
                <w:rFonts w:eastAsia="Times New Roman" w:cstheme="minorHAnsi"/>
                <w:lang w:eastAsia="pl-PL"/>
              </w:rPr>
            </w:pPr>
            <w:r w:rsidRPr="00AA64E4">
              <w:rPr>
                <w:rFonts w:eastAsia="Times New Roman" w:cstheme="minorHAnsi"/>
                <w:lang w:eastAsia="pl-PL"/>
              </w:rPr>
              <w:t>Wanna nr 1 musi posiadać możliwość dosunięcia do głowicy</w:t>
            </w:r>
          </w:p>
        </w:tc>
        <w:tc>
          <w:tcPr>
            <w:tcW w:w="2801" w:type="dxa"/>
            <w:shd w:val="clear" w:color="auto" w:fill="auto"/>
          </w:tcPr>
          <w:p w14:paraId="05AB3B99" w14:textId="77777777" w:rsidR="007C7B16" w:rsidRPr="00AA64E4" w:rsidRDefault="007C7B16" w:rsidP="007414D7">
            <w:pPr>
              <w:suppressAutoHyphens/>
              <w:autoSpaceDE w:val="0"/>
              <w:autoSpaceDN w:val="0"/>
              <w:adjustRightInd w:val="0"/>
              <w:spacing w:after="0" w:line="240" w:lineRule="auto"/>
              <w:rPr>
                <w:rFonts w:eastAsia="Times New Roman" w:cstheme="minorHAnsi"/>
                <w:color w:val="000000"/>
                <w:lang w:eastAsia="pl-PL"/>
              </w:rPr>
            </w:pPr>
          </w:p>
        </w:tc>
      </w:tr>
      <w:tr w:rsidR="00390AF0" w:rsidRPr="00CB5CA3" w14:paraId="14E5FF76" w14:textId="77777777" w:rsidTr="0058575E">
        <w:tc>
          <w:tcPr>
            <w:tcW w:w="680" w:type="dxa"/>
            <w:shd w:val="clear" w:color="auto" w:fill="auto"/>
          </w:tcPr>
          <w:p w14:paraId="6E5A0C7A" w14:textId="7EFEA0A8" w:rsidR="00390AF0" w:rsidRPr="00AA64E4" w:rsidRDefault="005045D9" w:rsidP="00390AF0">
            <w:pPr>
              <w:suppressAutoHyphens/>
              <w:spacing w:after="0" w:line="240" w:lineRule="auto"/>
              <w:ind w:left="29"/>
              <w:rPr>
                <w:rFonts w:eastAsia="Times New Roman" w:cstheme="minorHAnsi"/>
                <w:lang w:eastAsia="pl-PL"/>
              </w:rPr>
            </w:pPr>
            <w:r w:rsidRPr="00AA64E4">
              <w:rPr>
                <w:rFonts w:eastAsia="Times New Roman" w:cstheme="minorHAnsi"/>
                <w:lang w:eastAsia="pl-PL"/>
              </w:rPr>
              <w:t>7</w:t>
            </w:r>
            <w:r w:rsidR="00390AF0" w:rsidRPr="00AA64E4">
              <w:rPr>
                <w:rFonts w:eastAsia="Times New Roman" w:cstheme="minorHAnsi"/>
                <w:lang w:eastAsia="pl-PL"/>
              </w:rPr>
              <w:t>.</w:t>
            </w:r>
          </w:p>
        </w:tc>
        <w:tc>
          <w:tcPr>
            <w:tcW w:w="5670" w:type="dxa"/>
            <w:shd w:val="clear" w:color="auto" w:fill="auto"/>
          </w:tcPr>
          <w:p w14:paraId="0F9D856E" w14:textId="0B68B544" w:rsidR="00390AF0" w:rsidRPr="00AA64E4" w:rsidRDefault="00390AF0" w:rsidP="007414D7">
            <w:pPr>
              <w:suppressAutoHyphens/>
              <w:spacing w:after="0" w:line="240" w:lineRule="auto"/>
              <w:rPr>
                <w:rFonts w:eastAsia="Times New Roman" w:cstheme="minorHAnsi"/>
                <w:lang w:eastAsia="pl-PL"/>
              </w:rPr>
            </w:pPr>
            <w:r w:rsidRPr="00AA64E4">
              <w:rPr>
                <w:rFonts w:eastAsia="Times New Roman" w:cstheme="minorHAnsi"/>
                <w:lang w:eastAsia="pl-PL"/>
              </w:rPr>
              <w:t>Wanny we wszystkich strefach wyposażone w zawory umożliwiające bardzo szybki spust wody</w:t>
            </w:r>
          </w:p>
        </w:tc>
        <w:tc>
          <w:tcPr>
            <w:tcW w:w="2801" w:type="dxa"/>
            <w:shd w:val="clear" w:color="auto" w:fill="auto"/>
          </w:tcPr>
          <w:p w14:paraId="29149006" w14:textId="77777777" w:rsidR="00390AF0" w:rsidRPr="00AA64E4" w:rsidRDefault="00390AF0" w:rsidP="007414D7">
            <w:pPr>
              <w:suppressAutoHyphens/>
              <w:autoSpaceDE w:val="0"/>
              <w:autoSpaceDN w:val="0"/>
              <w:adjustRightInd w:val="0"/>
              <w:spacing w:after="0" w:line="240" w:lineRule="auto"/>
              <w:rPr>
                <w:rFonts w:eastAsia="Times New Roman" w:cstheme="minorHAnsi"/>
                <w:color w:val="000000"/>
                <w:lang w:eastAsia="pl-PL"/>
              </w:rPr>
            </w:pPr>
          </w:p>
        </w:tc>
      </w:tr>
      <w:tr w:rsidR="0017387B" w:rsidRPr="00CB5CA3" w14:paraId="489C851A" w14:textId="77777777" w:rsidTr="0058575E">
        <w:tc>
          <w:tcPr>
            <w:tcW w:w="680" w:type="dxa"/>
            <w:shd w:val="clear" w:color="auto" w:fill="auto"/>
          </w:tcPr>
          <w:p w14:paraId="79B802AD" w14:textId="3396F52A" w:rsidR="0017387B" w:rsidRPr="00AA64E4" w:rsidRDefault="005045D9" w:rsidP="00390AF0">
            <w:pPr>
              <w:suppressAutoHyphens/>
              <w:spacing w:after="0" w:line="240" w:lineRule="auto"/>
              <w:ind w:left="29"/>
              <w:rPr>
                <w:rFonts w:eastAsia="Times New Roman" w:cstheme="minorHAnsi"/>
                <w:lang w:eastAsia="pl-PL"/>
              </w:rPr>
            </w:pPr>
            <w:r w:rsidRPr="00AA64E4">
              <w:rPr>
                <w:rFonts w:eastAsia="Times New Roman" w:cstheme="minorHAnsi"/>
                <w:lang w:eastAsia="pl-PL"/>
              </w:rPr>
              <w:t>8</w:t>
            </w:r>
            <w:r w:rsidR="0017387B" w:rsidRPr="00AA64E4">
              <w:rPr>
                <w:rFonts w:eastAsia="Times New Roman" w:cstheme="minorHAnsi"/>
                <w:lang w:eastAsia="pl-PL"/>
              </w:rPr>
              <w:t>.</w:t>
            </w:r>
          </w:p>
        </w:tc>
        <w:tc>
          <w:tcPr>
            <w:tcW w:w="5670" w:type="dxa"/>
            <w:shd w:val="clear" w:color="auto" w:fill="auto"/>
          </w:tcPr>
          <w:p w14:paraId="234B9A9D" w14:textId="7119DFD8" w:rsidR="0017387B" w:rsidRPr="00AA64E4" w:rsidRDefault="0017387B" w:rsidP="007414D7">
            <w:pPr>
              <w:suppressAutoHyphens/>
              <w:spacing w:after="0" w:line="240" w:lineRule="auto"/>
              <w:rPr>
                <w:rFonts w:eastAsia="Times New Roman" w:cstheme="minorHAnsi"/>
                <w:lang w:eastAsia="pl-PL"/>
              </w:rPr>
            </w:pPr>
            <w:r w:rsidRPr="00AA64E4">
              <w:rPr>
                <w:rFonts w:eastAsia="Times New Roman" w:cstheme="minorHAnsi"/>
                <w:lang w:eastAsia="pl-PL"/>
              </w:rPr>
              <w:t>Wanny wyposażone w rolki prowadzące kabel  z ręczn</w:t>
            </w:r>
            <w:r w:rsidR="00336C57" w:rsidRPr="00AA64E4">
              <w:rPr>
                <w:rFonts w:eastAsia="Times New Roman" w:cstheme="minorHAnsi"/>
                <w:lang w:eastAsia="pl-PL"/>
              </w:rPr>
              <w:t>ą</w:t>
            </w:r>
            <w:r w:rsidRPr="00AA64E4">
              <w:rPr>
                <w:rFonts w:eastAsia="Times New Roman" w:cstheme="minorHAnsi"/>
                <w:lang w:eastAsia="pl-PL"/>
              </w:rPr>
              <w:t xml:space="preserve"> regulacj</w:t>
            </w:r>
            <w:r w:rsidR="00336C57" w:rsidRPr="00AA64E4">
              <w:rPr>
                <w:rFonts w:eastAsia="Times New Roman" w:cstheme="minorHAnsi"/>
                <w:lang w:eastAsia="pl-PL"/>
              </w:rPr>
              <w:t>ą</w:t>
            </w:r>
            <w:r w:rsidRPr="00AA64E4">
              <w:rPr>
                <w:rFonts w:eastAsia="Times New Roman" w:cstheme="minorHAnsi"/>
                <w:lang w:eastAsia="pl-PL"/>
              </w:rPr>
              <w:t xml:space="preserve"> wysokości</w:t>
            </w:r>
          </w:p>
        </w:tc>
        <w:tc>
          <w:tcPr>
            <w:tcW w:w="2801" w:type="dxa"/>
            <w:shd w:val="clear" w:color="auto" w:fill="auto"/>
          </w:tcPr>
          <w:p w14:paraId="267744F0" w14:textId="77777777" w:rsidR="0017387B" w:rsidRPr="00AA64E4" w:rsidRDefault="0017387B" w:rsidP="007414D7">
            <w:pPr>
              <w:suppressAutoHyphens/>
              <w:autoSpaceDE w:val="0"/>
              <w:autoSpaceDN w:val="0"/>
              <w:adjustRightInd w:val="0"/>
              <w:spacing w:after="0" w:line="240" w:lineRule="auto"/>
              <w:rPr>
                <w:rFonts w:eastAsia="Times New Roman" w:cstheme="minorHAnsi"/>
                <w:color w:val="000000"/>
                <w:lang w:eastAsia="pl-PL"/>
              </w:rPr>
            </w:pPr>
          </w:p>
        </w:tc>
      </w:tr>
      <w:tr w:rsidR="00390AF0" w:rsidRPr="00CB5CA3" w14:paraId="46091DCF" w14:textId="77777777" w:rsidTr="0058575E">
        <w:tc>
          <w:tcPr>
            <w:tcW w:w="680" w:type="dxa"/>
            <w:shd w:val="clear" w:color="auto" w:fill="auto"/>
          </w:tcPr>
          <w:p w14:paraId="50A11900" w14:textId="069A0DE4" w:rsidR="00390AF0" w:rsidRPr="00AA64E4" w:rsidRDefault="005045D9" w:rsidP="00922522">
            <w:pPr>
              <w:suppressAutoHyphens/>
              <w:spacing w:after="0" w:line="240" w:lineRule="auto"/>
              <w:ind w:left="50"/>
              <w:jc w:val="both"/>
              <w:rPr>
                <w:rFonts w:eastAsia="Times New Roman" w:cstheme="minorHAnsi"/>
                <w:lang w:eastAsia="pl-PL"/>
              </w:rPr>
            </w:pPr>
            <w:r w:rsidRPr="00AA64E4">
              <w:rPr>
                <w:rFonts w:eastAsia="Times New Roman" w:cstheme="minorHAnsi"/>
                <w:lang w:eastAsia="pl-PL"/>
              </w:rPr>
              <w:t>9</w:t>
            </w:r>
            <w:r w:rsidR="00922522" w:rsidRPr="00AA64E4">
              <w:rPr>
                <w:rFonts w:eastAsia="Times New Roman" w:cstheme="minorHAnsi"/>
                <w:lang w:eastAsia="pl-PL"/>
              </w:rPr>
              <w:t>.</w:t>
            </w:r>
          </w:p>
        </w:tc>
        <w:tc>
          <w:tcPr>
            <w:tcW w:w="5670" w:type="dxa"/>
            <w:shd w:val="clear" w:color="auto" w:fill="auto"/>
          </w:tcPr>
          <w:p w14:paraId="4F48EF70" w14:textId="6EB5DF29" w:rsidR="00390AF0" w:rsidRPr="00AA64E4" w:rsidRDefault="00922522" w:rsidP="007414D7">
            <w:pPr>
              <w:suppressAutoHyphens/>
              <w:spacing w:after="0" w:line="240" w:lineRule="auto"/>
              <w:rPr>
                <w:rFonts w:eastAsia="Times New Roman" w:cstheme="minorHAnsi"/>
                <w:lang w:eastAsia="pl-PL"/>
              </w:rPr>
            </w:pPr>
            <w:r w:rsidRPr="00AA64E4">
              <w:rPr>
                <w:rFonts w:eastAsia="Times New Roman" w:cstheme="minorHAnsi"/>
                <w:lang w:eastAsia="pl-PL"/>
              </w:rPr>
              <w:t>Wanny wyposażone w uchylne zdmuchiwacze wody</w:t>
            </w:r>
            <w:r w:rsidR="00430F1D" w:rsidRPr="00AA64E4">
              <w:rPr>
                <w:rFonts w:eastAsia="Times New Roman" w:cstheme="minorHAnsi"/>
                <w:lang w:eastAsia="pl-PL"/>
              </w:rPr>
              <w:t xml:space="preserve"> (oś otwarcia pionowa)</w:t>
            </w:r>
            <w:r w:rsidR="00AF52F6" w:rsidRPr="00AA64E4">
              <w:rPr>
                <w:rFonts w:eastAsia="Times New Roman" w:cstheme="minorHAnsi"/>
                <w:lang w:eastAsia="pl-PL"/>
              </w:rPr>
              <w:t>,</w:t>
            </w:r>
            <w:r w:rsidR="00430F1D" w:rsidRPr="00AA64E4">
              <w:rPr>
                <w:rFonts w:eastAsia="Times New Roman" w:cstheme="minorHAnsi"/>
                <w:lang w:eastAsia="pl-PL"/>
              </w:rPr>
              <w:t xml:space="preserve"> </w:t>
            </w:r>
            <w:r w:rsidRPr="00AA64E4">
              <w:rPr>
                <w:rFonts w:eastAsia="Times New Roman" w:cstheme="minorHAnsi"/>
                <w:lang w:eastAsia="pl-PL"/>
              </w:rPr>
              <w:t>sprężonym powietrzem</w:t>
            </w:r>
            <w:r w:rsidR="00430F1D" w:rsidRPr="00AA64E4">
              <w:rPr>
                <w:rFonts w:eastAsia="Times New Roman" w:cstheme="minorHAnsi"/>
                <w:lang w:eastAsia="pl-PL"/>
              </w:rPr>
              <w:t>. Zdmuchiwacze wymienne dostosowane do zakresu produkowanych kabli</w:t>
            </w:r>
            <w:r w:rsidR="003F4BE6" w:rsidRPr="00AA64E4">
              <w:rPr>
                <w:rFonts w:eastAsia="Times New Roman" w:cstheme="minorHAnsi"/>
                <w:lang w:eastAsia="pl-PL"/>
              </w:rPr>
              <w:t>. Zdmuchiwacze usytuowane w zamykanych częściach wanien</w:t>
            </w:r>
            <w:r w:rsidR="00430F1D" w:rsidRPr="00AA64E4">
              <w:rPr>
                <w:rFonts w:eastAsia="Times New Roman" w:cstheme="minorHAnsi"/>
                <w:lang w:eastAsia="pl-PL"/>
              </w:rPr>
              <w:t xml:space="preserve"> </w:t>
            </w:r>
            <w:r w:rsidRPr="00AA64E4">
              <w:rPr>
                <w:rFonts w:eastAsia="Times New Roman" w:cstheme="minorHAnsi"/>
                <w:lang w:eastAsia="pl-PL"/>
              </w:rPr>
              <w:t xml:space="preserve"> </w:t>
            </w:r>
          </w:p>
        </w:tc>
        <w:tc>
          <w:tcPr>
            <w:tcW w:w="2801" w:type="dxa"/>
            <w:shd w:val="clear" w:color="auto" w:fill="auto"/>
          </w:tcPr>
          <w:p w14:paraId="3C167EBE" w14:textId="77777777" w:rsidR="00390AF0" w:rsidRPr="00AA64E4" w:rsidRDefault="00390AF0" w:rsidP="007414D7">
            <w:pPr>
              <w:suppressAutoHyphens/>
              <w:autoSpaceDE w:val="0"/>
              <w:autoSpaceDN w:val="0"/>
              <w:adjustRightInd w:val="0"/>
              <w:spacing w:after="0" w:line="240" w:lineRule="auto"/>
              <w:rPr>
                <w:rFonts w:eastAsia="Times New Roman" w:cstheme="minorHAnsi"/>
                <w:color w:val="000000"/>
                <w:lang w:eastAsia="pl-PL"/>
              </w:rPr>
            </w:pPr>
          </w:p>
        </w:tc>
      </w:tr>
    </w:tbl>
    <w:p w14:paraId="1EFD658C" w14:textId="77777777" w:rsidR="007414D7" w:rsidRPr="00CB5CA3" w:rsidRDefault="007414D7" w:rsidP="007414D7">
      <w:pPr>
        <w:suppressAutoHyphens/>
        <w:spacing w:after="0" w:line="240" w:lineRule="auto"/>
        <w:rPr>
          <w:rFonts w:eastAsia="Times New Roman" w:cstheme="minorHAnsi"/>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096"/>
        <w:gridCol w:w="1913"/>
        <w:gridCol w:w="1482"/>
        <w:gridCol w:w="1546"/>
        <w:gridCol w:w="1208"/>
      </w:tblGrid>
      <w:tr w:rsidR="007414D7" w:rsidRPr="00CB5CA3" w14:paraId="62944830" w14:textId="77777777" w:rsidTr="000F54F1">
        <w:tc>
          <w:tcPr>
            <w:tcW w:w="680" w:type="dxa"/>
            <w:shd w:val="clear" w:color="auto" w:fill="auto"/>
          </w:tcPr>
          <w:p w14:paraId="7A2D7343" w14:textId="6CBA4C81" w:rsidR="00CB5CA3" w:rsidRPr="00AA64E4" w:rsidRDefault="007414D7" w:rsidP="00CB5CA3">
            <w:pPr>
              <w:suppressAutoHyphens/>
              <w:spacing w:after="0" w:line="240" w:lineRule="auto"/>
              <w:jc w:val="both"/>
              <w:rPr>
                <w:rFonts w:eastAsia="Times New Roman" w:cstheme="minorHAnsi"/>
                <w:b/>
                <w:color w:val="000000"/>
                <w:sz w:val="24"/>
                <w:szCs w:val="24"/>
                <w:lang w:val="en-GB" w:eastAsia="pl-PL"/>
              </w:rPr>
            </w:pPr>
            <w:r w:rsidRPr="00AA64E4">
              <w:rPr>
                <w:rFonts w:eastAsia="Times New Roman" w:cstheme="minorHAnsi"/>
                <w:b/>
                <w:color w:val="000000"/>
                <w:sz w:val="24"/>
                <w:szCs w:val="24"/>
                <w:lang w:eastAsia="pl-PL"/>
              </w:rPr>
              <w:t>L.p.</w:t>
            </w:r>
          </w:p>
          <w:p w14:paraId="3CABD584" w14:textId="7A415B29" w:rsidR="007414D7" w:rsidRPr="00AA64E4" w:rsidRDefault="007414D7" w:rsidP="007414D7">
            <w:pPr>
              <w:suppressAutoHyphens/>
              <w:spacing w:after="0" w:line="240" w:lineRule="auto"/>
              <w:jc w:val="both"/>
              <w:rPr>
                <w:rFonts w:eastAsia="Times New Roman" w:cstheme="minorHAnsi"/>
                <w:b/>
                <w:color w:val="000000"/>
                <w:sz w:val="24"/>
                <w:szCs w:val="24"/>
                <w:lang w:val="en-GB" w:eastAsia="pl-PL"/>
              </w:rPr>
            </w:pPr>
          </w:p>
        </w:tc>
        <w:tc>
          <w:tcPr>
            <w:tcW w:w="2099" w:type="dxa"/>
            <w:shd w:val="clear" w:color="auto" w:fill="auto"/>
          </w:tcPr>
          <w:p w14:paraId="5798FC9F" w14:textId="77777777" w:rsidR="007414D7" w:rsidRPr="00AA64E4" w:rsidRDefault="007414D7" w:rsidP="007414D7">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eastAsia="pl-PL"/>
              </w:rPr>
              <w:t>Parametry techniczne -</w:t>
            </w:r>
            <w:r w:rsidRPr="00AA64E4">
              <w:rPr>
                <w:rFonts w:eastAsia="Times New Roman" w:cstheme="minorHAnsi"/>
                <w:color w:val="000000"/>
                <w:sz w:val="24"/>
                <w:szCs w:val="24"/>
                <w:lang w:eastAsia="pl-PL"/>
              </w:rPr>
              <w:t xml:space="preserve"> </w:t>
            </w:r>
            <w:r w:rsidRPr="00AA64E4">
              <w:rPr>
                <w:rFonts w:eastAsia="Times New Roman" w:cstheme="minorHAnsi"/>
                <w:b/>
                <w:color w:val="000000"/>
                <w:sz w:val="24"/>
                <w:szCs w:val="24"/>
                <w:lang w:eastAsia="pl-PL"/>
              </w:rPr>
              <w:t xml:space="preserve">Wanna chłodząca – układ trójstrefowy </w:t>
            </w:r>
          </w:p>
          <w:p w14:paraId="272AEC51" w14:textId="43F66A09" w:rsidR="007414D7" w:rsidRPr="00AA64E4" w:rsidRDefault="007414D7" w:rsidP="007414D7">
            <w:pPr>
              <w:suppressAutoHyphens/>
              <w:spacing w:after="0" w:line="240" w:lineRule="auto"/>
              <w:jc w:val="center"/>
              <w:rPr>
                <w:rFonts w:eastAsia="Times New Roman" w:cstheme="minorHAnsi"/>
                <w:b/>
                <w:color w:val="000000"/>
                <w:sz w:val="24"/>
                <w:szCs w:val="24"/>
                <w:lang w:eastAsia="pl-PL"/>
              </w:rPr>
            </w:pPr>
          </w:p>
        </w:tc>
        <w:tc>
          <w:tcPr>
            <w:tcW w:w="1914" w:type="dxa"/>
            <w:shd w:val="clear" w:color="auto" w:fill="auto"/>
          </w:tcPr>
          <w:p w14:paraId="299A8610" w14:textId="77777777" w:rsidR="007414D7" w:rsidRPr="00AA64E4" w:rsidRDefault="007414D7" w:rsidP="007414D7">
            <w:pPr>
              <w:suppressAutoHyphens/>
              <w:spacing w:after="0" w:line="240" w:lineRule="auto"/>
              <w:jc w:val="center"/>
              <w:rPr>
                <w:rFonts w:eastAsia="Times New Roman" w:cstheme="minorHAnsi"/>
                <w:b/>
                <w:color w:val="000000"/>
                <w:sz w:val="24"/>
                <w:szCs w:val="24"/>
                <w:lang w:val="en-GB" w:eastAsia="pl-PL"/>
              </w:rPr>
            </w:pPr>
            <w:r w:rsidRPr="00AA64E4">
              <w:rPr>
                <w:rFonts w:eastAsia="Times New Roman" w:cstheme="minorHAnsi"/>
                <w:b/>
                <w:color w:val="000000"/>
                <w:sz w:val="24"/>
                <w:szCs w:val="24"/>
                <w:lang w:val="en-GB" w:eastAsia="pl-PL"/>
              </w:rPr>
              <w:t>Wartość</w:t>
            </w:r>
          </w:p>
        </w:tc>
        <w:tc>
          <w:tcPr>
            <w:tcW w:w="1483" w:type="dxa"/>
            <w:shd w:val="clear" w:color="auto" w:fill="auto"/>
          </w:tcPr>
          <w:p w14:paraId="6AF4E0BA" w14:textId="77777777" w:rsidR="007414D7" w:rsidRPr="00AA64E4" w:rsidRDefault="007414D7" w:rsidP="007414D7">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4F5E3701" w14:textId="77777777" w:rsidR="007414D7" w:rsidRPr="00AA64E4" w:rsidRDefault="007414D7" w:rsidP="007414D7">
            <w:pPr>
              <w:suppressAutoHyphens/>
              <w:spacing w:after="0" w:line="240" w:lineRule="auto"/>
              <w:jc w:val="center"/>
              <w:rPr>
                <w:rFonts w:eastAsia="Times New Roman" w:cstheme="minorHAnsi"/>
                <w:b/>
                <w:sz w:val="24"/>
                <w:szCs w:val="24"/>
                <w:lang w:eastAsia="x-none"/>
              </w:rPr>
            </w:pPr>
            <w:r w:rsidRPr="00AA64E4">
              <w:rPr>
                <w:rFonts w:eastAsia="Times New Roman" w:cstheme="minorHAnsi"/>
                <w:sz w:val="24"/>
                <w:szCs w:val="24"/>
                <w:lang w:eastAsia="x-none"/>
              </w:rPr>
              <w:t>(</w:t>
            </w:r>
            <w:r w:rsidRPr="00AA64E4">
              <w:rPr>
                <w:rFonts w:eastAsia="Times New Roman" w:cstheme="minorHAnsi"/>
                <w:sz w:val="24"/>
                <w:szCs w:val="24"/>
                <w:lang w:val="x-none" w:eastAsia="x-none"/>
              </w:rPr>
              <w:t xml:space="preserve">wskazać czy wartość spełnia stawiany </w:t>
            </w:r>
            <w:r w:rsidRPr="00AA64E4">
              <w:rPr>
                <w:rFonts w:eastAsia="Times New Roman" w:cstheme="minorHAnsi"/>
                <w:sz w:val="24"/>
                <w:szCs w:val="24"/>
                <w:lang w:val="x-none" w:eastAsia="x-none"/>
              </w:rPr>
              <w:lastRenderedPageBreak/>
              <w:t xml:space="preserve">warunek </w:t>
            </w:r>
            <w:r w:rsidRPr="00AA64E4">
              <w:rPr>
                <w:rFonts w:eastAsia="Times New Roman" w:cstheme="minorHAnsi"/>
                <w:b/>
                <w:sz w:val="24"/>
                <w:szCs w:val="24"/>
                <w:lang w:val="x-none" w:eastAsia="x-none"/>
              </w:rPr>
              <w:t xml:space="preserve">poprzez wpisanie  </w:t>
            </w:r>
          </w:p>
          <w:p w14:paraId="37B556AD" w14:textId="5F4EB94E" w:rsidR="007414D7" w:rsidRPr="00AA64E4" w:rsidRDefault="007414D7" w:rsidP="007414D7">
            <w:pPr>
              <w:suppressAutoHyphens/>
              <w:spacing w:after="0" w:line="240" w:lineRule="auto"/>
              <w:jc w:val="center"/>
              <w:rPr>
                <w:rFonts w:eastAsia="Times New Roman" w:cstheme="minorHAnsi"/>
                <w:sz w:val="24"/>
                <w:szCs w:val="24"/>
                <w:lang w:eastAsia="x-none"/>
              </w:rPr>
            </w:pPr>
            <w:r w:rsidRPr="00AA64E4">
              <w:rPr>
                <w:rFonts w:eastAsia="Times New Roman" w:cstheme="minorHAnsi"/>
                <w:b/>
                <w:sz w:val="24"/>
                <w:szCs w:val="24"/>
                <w:lang w:val="x-none" w:eastAsia="x-none"/>
              </w:rPr>
              <w:t>TAK lub NIE</w:t>
            </w:r>
            <w:r w:rsidRPr="00AA64E4">
              <w:rPr>
                <w:rFonts w:eastAsia="Times New Roman" w:cstheme="minorHAnsi"/>
                <w:sz w:val="24"/>
                <w:szCs w:val="24"/>
                <w:lang w:eastAsia="x-none"/>
              </w:rPr>
              <w:t>)</w:t>
            </w:r>
          </w:p>
        </w:tc>
        <w:tc>
          <w:tcPr>
            <w:tcW w:w="1540" w:type="dxa"/>
            <w:shd w:val="clear" w:color="auto" w:fill="auto"/>
          </w:tcPr>
          <w:p w14:paraId="001855C8" w14:textId="77777777" w:rsidR="007414D7" w:rsidRPr="00AA64E4" w:rsidRDefault="007414D7" w:rsidP="007414D7">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lastRenderedPageBreak/>
              <w:t>Informacja o spełnieniu wymagania</w:t>
            </w:r>
          </w:p>
          <w:p w14:paraId="409F76BB" w14:textId="77777777" w:rsidR="007414D7" w:rsidRPr="00AA64E4" w:rsidRDefault="007414D7" w:rsidP="007414D7">
            <w:pPr>
              <w:suppressAutoHyphens/>
              <w:spacing w:after="0" w:line="240" w:lineRule="auto"/>
              <w:jc w:val="center"/>
              <w:rPr>
                <w:rFonts w:eastAsia="Times New Roman" w:cstheme="minorHAnsi"/>
                <w:sz w:val="24"/>
                <w:szCs w:val="24"/>
                <w:lang w:eastAsia="x-none"/>
              </w:rPr>
            </w:pPr>
            <w:r w:rsidRPr="00AA64E4">
              <w:rPr>
                <w:rFonts w:eastAsia="Times New Roman" w:cstheme="minorHAnsi"/>
                <w:sz w:val="24"/>
                <w:szCs w:val="24"/>
                <w:lang w:eastAsia="x-none"/>
              </w:rPr>
              <w:t>(</w:t>
            </w:r>
            <w:r w:rsidRPr="00AA64E4">
              <w:rPr>
                <w:rFonts w:eastAsia="Times New Roman" w:cstheme="minorHAnsi"/>
                <w:b/>
                <w:sz w:val="24"/>
                <w:szCs w:val="24"/>
                <w:lang w:eastAsia="x-none"/>
              </w:rPr>
              <w:t>p</w:t>
            </w:r>
            <w:r w:rsidRPr="00AA64E4">
              <w:rPr>
                <w:rFonts w:eastAsia="Times New Roman" w:cstheme="minorHAnsi"/>
                <w:b/>
                <w:sz w:val="24"/>
                <w:szCs w:val="24"/>
                <w:lang w:val="x-none" w:eastAsia="x-none"/>
              </w:rPr>
              <w:t xml:space="preserve">odać wartość parametru </w:t>
            </w:r>
            <w:r w:rsidRPr="00AA64E4">
              <w:rPr>
                <w:rFonts w:eastAsia="Times New Roman" w:cstheme="minorHAnsi"/>
                <w:b/>
                <w:sz w:val="24"/>
                <w:szCs w:val="24"/>
                <w:lang w:val="x-none" w:eastAsia="x-none"/>
              </w:rPr>
              <w:lastRenderedPageBreak/>
              <w:t>oferowanego urządzenia</w:t>
            </w:r>
            <w:r w:rsidRPr="00AA64E4">
              <w:rPr>
                <w:rFonts w:eastAsia="Times New Roman" w:cstheme="minorHAnsi"/>
                <w:sz w:val="24"/>
                <w:szCs w:val="24"/>
                <w:lang w:eastAsia="x-none"/>
              </w:rPr>
              <w:t>)</w:t>
            </w:r>
          </w:p>
          <w:p w14:paraId="409AA9B2" w14:textId="77777777" w:rsidR="007414D7" w:rsidRPr="00AA64E4" w:rsidRDefault="007414D7" w:rsidP="007414D7">
            <w:pPr>
              <w:suppressAutoHyphens/>
              <w:spacing w:after="0" w:line="240" w:lineRule="auto"/>
              <w:jc w:val="center"/>
              <w:rPr>
                <w:rFonts w:eastAsia="Times New Roman" w:cstheme="minorHAnsi"/>
                <w:sz w:val="24"/>
                <w:szCs w:val="24"/>
                <w:lang w:eastAsia="x-none"/>
              </w:rPr>
            </w:pPr>
          </w:p>
          <w:p w14:paraId="086CD6E7" w14:textId="77777777" w:rsidR="007414D7" w:rsidRPr="00AA64E4" w:rsidRDefault="007414D7" w:rsidP="007414D7">
            <w:pPr>
              <w:suppressAutoHyphens/>
              <w:spacing w:after="0" w:line="240" w:lineRule="auto"/>
              <w:jc w:val="center"/>
              <w:rPr>
                <w:rFonts w:eastAsia="Times New Roman" w:cstheme="minorHAnsi"/>
                <w:b/>
                <w:sz w:val="24"/>
                <w:szCs w:val="24"/>
                <w:lang w:eastAsia="x-none"/>
              </w:rPr>
            </w:pPr>
          </w:p>
          <w:p w14:paraId="34A3755C" w14:textId="77777777" w:rsidR="007414D7" w:rsidRPr="00AA64E4" w:rsidRDefault="007414D7" w:rsidP="007414D7">
            <w:pPr>
              <w:suppressAutoHyphens/>
              <w:spacing w:after="0" w:line="240" w:lineRule="auto"/>
              <w:rPr>
                <w:rFonts w:eastAsia="Times New Roman" w:cstheme="minorHAnsi"/>
                <w:b/>
                <w:sz w:val="24"/>
                <w:szCs w:val="24"/>
                <w:lang w:eastAsia="x-none"/>
              </w:rPr>
            </w:pPr>
          </w:p>
          <w:p w14:paraId="7DDA1F89" w14:textId="77777777" w:rsidR="007414D7" w:rsidRPr="00AA64E4" w:rsidRDefault="007414D7" w:rsidP="007414D7">
            <w:pPr>
              <w:suppressAutoHyphens/>
              <w:spacing w:after="0" w:line="240" w:lineRule="auto"/>
              <w:jc w:val="center"/>
              <w:rPr>
                <w:rFonts w:eastAsia="Times New Roman" w:cstheme="minorHAnsi"/>
                <w:sz w:val="24"/>
                <w:szCs w:val="24"/>
                <w:lang w:eastAsia="x-none"/>
              </w:rPr>
            </w:pPr>
          </w:p>
        </w:tc>
        <w:tc>
          <w:tcPr>
            <w:tcW w:w="1209" w:type="dxa"/>
            <w:shd w:val="clear" w:color="auto" w:fill="auto"/>
          </w:tcPr>
          <w:p w14:paraId="6C896D71" w14:textId="77777777" w:rsidR="007414D7" w:rsidRPr="00AA64E4" w:rsidRDefault="007414D7" w:rsidP="007414D7">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lastRenderedPageBreak/>
              <w:t>Uwagi</w:t>
            </w:r>
          </w:p>
          <w:p w14:paraId="6F386C01" w14:textId="77777777" w:rsidR="007414D7" w:rsidRPr="00AA64E4" w:rsidRDefault="007414D7" w:rsidP="007414D7">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(wpisać jeśli dotyczy)</w:t>
            </w:r>
          </w:p>
        </w:tc>
      </w:tr>
      <w:tr w:rsidR="007414D7" w:rsidRPr="00CB5CA3" w14:paraId="25881F79" w14:textId="77777777" w:rsidTr="000F54F1">
        <w:tc>
          <w:tcPr>
            <w:tcW w:w="680" w:type="dxa"/>
            <w:shd w:val="clear" w:color="auto" w:fill="auto"/>
          </w:tcPr>
          <w:p w14:paraId="6DA253F1" w14:textId="77777777" w:rsidR="007414D7" w:rsidRPr="00AA64E4" w:rsidRDefault="007414D7" w:rsidP="007414D7">
            <w:pPr>
              <w:suppressAutoHyphens/>
              <w:spacing w:after="0" w:line="240" w:lineRule="auto"/>
              <w:jc w:val="both"/>
              <w:rPr>
                <w:rFonts w:eastAsia="Times New Roman" w:cstheme="minorHAnsi"/>
                <w:lang w:eastAsia="pl-PL"/>
              </w:rPr>
            </w:pPr>
            <w:r w:rsidRPr="00AA64E4">
              <w:rPr>
                <w:rFonts w:eastAsia="Times New Roman" w:cstheme="minorHAnsi"/>
                <w:lang w:eastAsia="pl-PL"/>
              </w:rPr>
              <w:t>1.</w:t>
            </w:r>
          </w:p>
        </w:tc>
        <w:tc>
          <w:tcPr>
            <w:tcW w:w="2099" w:type="dxa"/>
            <w:shd w:val="clear" w:color="auto" w:fill="auto"/>
          </w:tcPr>
          <w:p w14:paraId="0E67241A" w14:textId="1A9846EE" w:rsidR="00AF52F6" w:rsidRPr="00AA64E4" w:rsidRDefault="00AF52F6" w:rsidP="007414D7">
            <w:pPr>
              <w:suppressAutoHyphens/>
              <w:spacing w:after="0" w:line="240" w:lineRule="auto"/>
              <w:rPr>
                <w:rFonts w:eastAsia="Times New Roman" w:cstheme="minorHAnsi"/>
                <w:lang w:eastAsia="pl-PL"/>
              </w:rPr>
            </w:pPr>
            <w:r w:rsidRPr="00AA64E4">
              <w:rPr>
                <w:rFonts w:eastAsia="Times New Roman" w:cstheme="minorHAnsi"/>
                <w:lang w:eastAsia="pl-PL"/>
              </w:rPr>
              <w:t xml:space="preserve">Wanna </w:t>
            </w:r>
            <w:r w:rsidR="00A644C7" w:rsidRPr="00AA64E4">
              <w:rPr>
                <w:rFonts w:eastAsia="Times New Roman" w:cstheme="minorHAnsi"/>
                <w:lang w:eastAsia="pl-PL"/>
              </w:rPr>
              <w:t>chłodząca</w:t>
            </w:r>
            <w:r w:rsidRPr="00AA64E4">
              <w:rPr>
                <w:rFonts w:eastAsia="Times New Roman" w:cstheme="minorHAnsi"/>
                <w:lang w:eastAsia="pl-PL"/>
              </w:rPr>
              <w:t xml:space="preserve"> nr 1 </w:t>
            </w:r>
          </w:p>
          <w:p w14:paraId="0386D19F" w14:textId="5DB2E6EE" w:rsidR="007414D7" w:rsidRPr="00AA64E4" w:rsidRDefault="00AF52F6" w:rsidP="007414D7">
            <w:pPr>
              <w:suppressAutoHyphens/>
              <w:spacing w:after="0" w:line="240" w:lineRule="auto"/>
              <w:rPr>
                <w:rFonts w:eastAsia="Times New Roman" w:cstheme="minorHAnsi"/>
                <w:lang w:eastAsia="pl-PL"/>
              </w:rPr>
            </w:pPr>
            <w:r w:rsidRPr="00AA64E4">
              <w:rPr>
                <w:rFonts w:eastAsia="Times New Roman" w:cstheme="minorHAnsi"/>
                <w:lang w:eastAsia="pl-PL"/>
              </w:rPr>
              <w:t>Min. długości wan</w:t>
            </w:r>
            <w:r w:rsidR="0063600A" w:rsidRPr="00AA64E4">
              <w:rPr>
                <w:rFonts w:eastAsia="Times New Roman" w:cstheme="minorHAnsi"/>
                <w:lang w:eastAsia="pl-PL"/>
              </w:rPr>
              <w:t>ny</w:t>
            </w:r>
            <w:r w:rsidRPr="00AA64E4">
              <w:rPr>
                <w:rFonts w:eastAsia="Times New Roman" w:cstheme="minorHAnsi"/>
                <w:lang w:eastAsia="pl-PL"/>
              </w:rPr>
              <w:t>:</w:t>
            </w:r>
          </w:p>
          <w:p w14:paraId="077B4415" w14:textId="3687B4B8" w:rsidR="00AF52F6" w:rsidRPr="00AA64E4" w:rsidRDefault="00AF52F6" w:rsidP="00AF52F6">
            <w:pPr>
              <w:suppressAutoHyphens/>
              <w:spacing w:after="0" w:line="240" w:lineRule="auto"/>
              <w:rPr>
                <w:rFonts w:eastAsia="Times New Roman" w:cstheme="minorHAnsi"/>
                <w:bCs/>
                <w:color w:val="000000"/>
                <w:lang w:eastAsia="pl-PL"/>
              </w:rPr>
            </w:pPr>
          </w:p>
        </w:tc>
        <w:tc>
          <w:tcPr>
            <w:tcW w:w="1914" w:type="dxa"/>
            <w:shd w:val="clear" w:color="auto" w:fill="auto"/>
          </w:tcPr>
          <w:p w14:paraId="41037E69" w14:textId="25BCFA39" w:rsidR="00AF52F6" w:rsidRPr="00AA64E4" w:rsidRDefault="00AF52F6" w:rsidP="00AF52F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5m                    plus dodatkowo oko</w:t>
            </w:r>
            <w:r w:rsidR="00E06531" w:rsidRPr="00AA64E4">
              <w:rPr>
                <w:rFonts w:eastAsia="Times New Roman" w:cstheme="minorHAnsi"/>
                <w:color w:val="000000"/>
                <w:lang w:eastAsia="pl-PL"/>
              </w:rPr>
              <w:t>ł</w:t>
            </w:r>
            <w:r w:rsidRPr="00AA64E4">
              <w:rPr>
                <w:rFonts w:eastAsia="Times New Roman" w:cstheme="minorHAnsi"/>
                <w:color w:val="000000"/>
                <w:lang w:eastAsia="pl-PL"/>
              </w:rPr>
              <w:t>o 1m horyzontalnego wysuwu w kierunku głowicy</w:t>
            </w:r>
          </w:p>
          <w:p w14:paraId="1EEF931A" w14:textId="1F23F1E4" w:rsidR="0063600A" w:rsidRPr="00AA64E4" w:rsidRDefault="0063600A" w:rsidP="00AF52F6">
            <w:pPr>
              <w:suppressAutoHyphens/>
              <w:spacing w:after="0" w:line="240" w:lineRule="auto"/>
              <w:jc w:val="center"/>
              <w:rPr>
                <w:rFonts w:eastAsia="Times New Roman" w:cstheme="minorHAnsi"/>
                <w:color w:val="000000"/>
                <w:lang w:eastAsia="pl-PL"/>
              </w:rPr>
            </w:pPr>
          </w:p>
        </w:tc>
        <w:tc>
          <w:tcPr>
            <w:tcW w:w="1483" w:type="dxa"/>
            <w:shd w:val="clear" w:color="auto" w:fill="auto"/>
          </w:tcPr>
          <w:p w14:paraId="67EB0C22" w14:textId="77777777" w:rsidR="007414D7" w:rsidRPr="00AA64E4" w:rsidRDefault="007414D7" w:rsidP="007414D7">
            <w:pPr>
              <w:suppressAutoHyphens/>
              <w:spacing w:after="0" w:line="240" w:lineRule="auto"/>
              <w:jc w:val="center"/>
              <w:rPr>
                <w:rFonts w:eastAsia="Times New Roman" w:cstheme="minorHAnsi"/>
                <w:color w:val="000000"/>
                <w:lang w:eastAsia="pl-PL"/>
              </w:rPr>
            </w:pPr>
          </w:p>
          <w:p w14:paraId="3F3D5D54" w14:textId="77777777" w:rsidR="007414D7" w:rsidRPr="00AA64E4" w:rsidRDefault="007414D7" w:rsidP="007414D7">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540" w:type="dxa"/>
            <w:shd w:val="clear" w:color="auto" w:fill="auto"/>
          </w:tcPr>
          <w:p w14:paraId="3032255A" w14:textId="77777777" w:rsidR="007414D7" w:rsidRPr="00AA64E4" w:rsidRDefault="007414D7" w:rsidP="007414D7">
            <w:pPr>
              <w:suppressAutoHyphens/>
              <w:spacing w:after="0" w:line="240" w:lineRule="auto"/>
              <w:jc w:val="center"/>
              <w:rPr>
                <w:rFonts w:eastAsia="Times New Roman" w:cstheme="minorHAnsi"/>
                <w:color w:val="000000"/>
                <w:lang w:eastAsia="pl-PL"/>
              </w:rPr>
            </w:pPr>
          </w:p>
          <w:p w14:paraId="0ECFAC44" w14:textId="77777777" w:rsidR="007414D7" w:rsidRPr="00AA64E4" w:rsidRDefault="007414D7" w:rsidP="007414D7">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p w14:paraId="50105384" w14:textId="77777777" w:rsidR="007414D7" w:rsidRPr="00AA64E4" w:rsidRDefault="007414D7" w:rsidP="007414D7">
            <w:pPr>
              <w:suppressAutoHyphens/>
              <w:spacing w:after="0" w:line="240" w:lineRule="auto"/>
              <w:jc w:val="center"/>
              <w:rPr>
                <w:rFonts w:eastAsia="Times New Roman" w:cstheme="minorHAnsi"/>
                <w:color w:val="000000"/>
                <w:lang w:eastAsia="pl-PL"/>
              </w:rPr>
            </w:pPr>
          </w:p>
        </w:tc>
        <w:tc>
          <w:tcPr>
            <w:tcW w:w="1209" w:type="dxa"/>
            <w:shd w:val="clear" w:color="auto" w:fill="auto"/>
          </w:tcPr>
          <w:p w14:paraId="1D60CC3E" w14:textId="77777777" w:rsidR="007414D7" w:rsidRPr="00AA64E4" w:rsidRDefault="007414D7" w:rsidP="007414D7">
            <w:pPr>
              <w:suppressAutoHyphens/>
              <w:spacing w:after="0" w:line="240" w:lineRule="auto"/>
              <w:jc w:val="center"/>
              <w:rPr>
                <w:rFonts w:eastAsia="Times New Roman" w:cstheme="minorHAnsi"/>
                <w:color w:val="000000"/>
                <w:lang w:val="en-GB" w:eastAsia="pl-PL"/>
              </w:rPr>
            </w:pPr>
          </w:p>
        </w:tc>
      </w:tr>
      <w:tr w:rsidR="007414D7" w:rsidRPr="00CB5CA3" w14:paraId="445FB0FA" w14:textId="77777777" w:rsidTr="000F54F1">
        <w:tc>
          <w:tcPr>
            <w:tcW w:w="680" w:type="dxa"/>
            <w:shd w:val="clear" w:color="auto" w:fill="auto"/>
          </w:tcPr>
          <w:p w14:paraId="722C1A3A" w14:textId="77777777" w:rsidR="007414D7" w:rsidRPr="00AA64E4" w:rsidRDefault="007414D7" w:rsidP="007414D7">
            <w:pPr>
              <w:suppressAutoHyphens/>
              <w:spacing w:after="0" w:line="240" w:lineRule="auto"/>
              <w:jc w:val="both"/>
              <w:rPr>
                <w:rFonts w:eastAsia="Times New Roman" w:cstheme="minorHAnsi"/>
                <w:color w:val="000000"/>
                <w:lang w:val="en-GB" w:eastAsia="pl-PL"/>
              </w:rPr>
            </w:pPr>
            <w:r w:rsidRPr="00AA64E4">
              <w:rPr>
                <w:rFonts w:eastAsia="Times New Roman" w:cstheme="minorHAnsi"/>
                <w:color w:val="000000"/>
                <w:lang w:val="en-GB" w:eastAsia="pl-PL"/>
              </w:rPr>
              <w:t>2.</w:t>
            </w:r>
          </w:p>
        </w:tc>
        <w:tc>
          <w:tcPr>
            <w:tcW w:w="2099" w:type="dxa"/>
            <w:shd w:val="clear" w:color="auto" w:fill="auto"/>
          </w:tcPr>
          <w:p w14:paraId="20F728E5" w14:textId="0A4DEED5" w:rsidR="007414D7" w:rsidRPr="00AA64E4" w:rsidRDefault="00A644C7" w:rsidP="007414D7">
            <w:pPr>
              <w:suppressAutoHyphens/>
              <w:spacing w:after="0" w:line="240" w:lineRule="auto"/>
              <w:rPr>
                <w:rFonts w:eastAsia="Times New Roman" w:cstheme="minorHAnsi"/>
                <w:b/>
                <w:color w:val="000000"/>
                <w:lang w:eastAsia="pl-PL"/>
              </w:rPr>
            </w:pPr>
            <w:r w:rsidRPr="00AA64E4">
              <w:rPr>
                <w:rFonts w:eastAsia="Times New Roman" w:cstheme="minorHAnsi"/>
                <w:lang w:eastAsia="pl-PL"/>
              </w:rPr>
              <w:t>Temperatura</w:t>
            </w:r>
            <w:r w:rsidR="00AF52F6" w:rsidRPr="00AA64E4">
              <w:rPr>
                <w:rFonts w:eastAsia="Times New Roman" w:cstheme="minorHAnsi"/>
                <w:lang w:eastAsia="pl-PL"/>
              </w:rPr>
              <w:t xml:space="preserve"> wody </w:t>
            </w:r>
            <w:r w:rsidR="0063600A" w:rsidRPr="00AA64E4">
              <w:rPr>
                <w:rFonts w:eastAsia="Times New Roman" w:cstheme="minorHAnsi"/>
                <w:lang w:eastAsia="pl-PL"/>
              </w:rPr>
              <w:t xml:space="preserve">wanny nr 1 </w:t>
            </w:r>
          </w:p>
        </w:tc>
        <w:tc>
          <w:tcPr>
            <w:tcW w:w="1914" w:type="dxa"/>
            <w:shd w:val="clear" w:color="auto" w:fill="auto"/>
          </w:tcPr>
          <w:p w14:paraId="2ACAB261" w14:textId="140C4AC0" w:rsidR="007414D7" w:rsidRPr="00AA64E4" w:rsidRDefault="007414D7" w:rsidP="007C7B16">
            <w:pPr>
              <w:suppressAutoHyphens/>
              <w:spacing w:after="0" w:line="240" w:lineRule="auto"/>
              <w:rPr>
                <w:rFonts w:eastAsia="Times New Roman" w:cstheme="minorHAnsi"/>
                <w:color w:val="000000"/>
                <w:lang w:val="en-GB" w:eastAsia="x-none"/>
              </w:rPr>
            </w:pPr>
            <w:r w:rsidRPr="00AA64E4">
              <w:rPr>
                <w:rFonts w:eastAsia="Times New Roman" w:cstheme="minorHAnsi"/>
                <w:color w:val="000000"/>
                <w:lang w:eastAsia="x-none"/>
              </w:rPr>
              <w:t xml:space="preserve">        </w:t>
            </w:r>
            <w:r w:rsidR="0063600A" w:rsidRPr="00AA64E4">
              <w:rPr>
                <w:rFonts w:eastAsia="Times New Roman" w:cstheme="minorHAnsi"/>
                <w:color w:val="000000"/>
                <w:lang w:eastAsia="x-none"/>
              </w:rPr>
              <w:t>od 15</w:t>
            </w:r>
            <w:r w:rsidRPr="00AA64E4">
              <w:rPr>
                <w:rFonts w:eastAsia="Times New Roman" w:cstheme="minorHAnsi"/>
                <w:color w:val="000000"/>
                <w:lang w:eastAsia="x-none"/>
              </w:rPr>
              <w:t xml:space="preserve"> </w:t>
            </w:r>
            <w:r w:rsidR="0063600A" w:rsidRPr="00AA64E4">
              <w:rPr>
                <w:rFonts w:eastAsia="Times New Roman" w:cstheme="minorHAnsi"/>
                <w:color w:val="000000"/>
                <w:lang w:eastAsia="x-none"/>
              </w:rPr>
              <w:t xml:space="preserve">do 75°C  </w:t>
            </w:r>
          </w:p>
        </w:tc>
        <w:tc>
          <w:tcPr>
            <w:tcW w:w="1483" w:type="dxa"/>
            <w:shd w:val="clear" w:color="auto" w:fill="auto"/>
          </w:tcPr>
          <w:p w14:paraId="3D29EEF5" w14:textId="77777777" w:rsidR="007414D7" w:rsidRPr="00AA64E4" w:rsidRDefault="007414D7" w:rsidP="007414D7">
            <w:pPr>
              <w:suppressAutoHyphens/>
              <w:spacing w:after="0" w:line="240" w:lineRule="auto"/>
              <w:jc w:val="center"/>
              <w:rPr>
                <w:rFonts w:eastAsia="Times New Roman" w:cstheme="minorHAnsi"/>
                <w:color w:val="000000"/>
                <w:lang w:eastAsia="pl-PL"/>
              </w:rPr>
            </w:pPr>
          </w:p>
          <w:p w14:paraId="0CC0FDEE" w14:textId="77777777" w:rsidR="007414D7" w:rsidRPr="00AA64E4" w:rsidRDefault="007414D7" w:rsidP="007414D7">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540" w:type="dxa"/>
            <w:shd w:val="clear" w:color="auto" w:fill="auto"/>
          </w:tcPr>
          <w:p w14:paraId="62DA4D87" w14:textId="77777777" w:rsidR="007414D7" w:rsidRPr="00AA64E4" w:rsidRDefault="007414D7" w:rsidP="007414D7">
            <w:pPr>
              <w:suppressAutoHyphens/>
              <w:spacing w:after="0" w:line="240" w:lineRule="auto"/>
              <w:jc w:val="center"/>
              <w:rPr>
                <w:rFonts w:eastAsia="Times New Roman" w:cstheme="minorHAnsi"/>
                <w:color w:val="000000"/>
                <w:lang w:eastAsia="pl-PL"/>
              </w:rPr>
            </w:pPr>
          </w:p>
          <w:p w14:paraId="6BDD2B7A" w14:textId="77777777" w:rsidR="007414D7" w:rsidRPr="00AA64E4" w:rsidRDefault="007414D7" w:rsidP="007414D7">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p w14:paraId="1ED9D5B1" w14:textId="77777777" w:rsidR="007414D7" w:rsidRPr="00AA64E4" w:rsidRDefault="007414D7" w:rsidP="007414D7">
            <w:pPr>
              <w:suppressAutoHyphens/>
              <w:spacing w:after="0" w:line="240" w:lineRule="auto"/>
              <w:jc w:val="center"/>
              <w:rPr>
                <w:rFonts w:eastAsia="Times New Roman" w:cstheme="minorHAnsi"/>
                <w:color w:val="000000"/>
                <w:lang w:eastAsia="pl-PL"/>
              </w:rPr>
            </w:pPr>
          </w:p>
        </w:tc>
        <w:tc>
          <w:tcPr>
            <w:tcW w:w="1209" w:type="dxa"/>
            <w:shd w:val="clear" w:color="auto" w:fill="auto"/>
          </w:tcPr>
          <w:p w14:paraId="25E7B035" w14:textId="77777777" w:rsidR="007414D7" w:rsidRPr="00AA64E4" w:rsidRDefault="007414D7" w:rsidP="007414D7">
            <w:pPr>
              <w:suppressAutoHyphens/>
              <w:spacing w:after="0" w:line="240" w:lineRule="auto"/>
              <w:ind w:left="800"/>
              <w:rPr>
                <w:rFonts w:eastAsia="Times New Roman" w:cstheme="minorHAnsi"/>
                <w:color w:val="000000"/>
                <w:lang w:val="en-GB" w:eastAsia="x-none"/>
              </w:rPr>
            </w:pPr>
          </w:p>
        </w:tc>
      </w:tr>
      <w:tr w:rsidR="0063600A" w:rsidRPr="00CB5CA3" w14:paraId="600D952C" w14:textId="77777777" w:rsidTr="000F54F1">
        <w:tc>
          <w:tcPr>
            <w:tcW w:w="680" w:type="dxa"/>
            <w:shd w:val="clear" w:color="auto" w:fill="auto"/>
          </w:tcPr>
          <w:p w14:paraId="4B1EB2E1" w14:textId="71590A4F" w:rsidR="0063600A" w:rsidRPr="00AA64E4" w:rsidRDefault="000F54F1" w:rsidP="0063600A">
            <w:pPr>
              <w:suppressAutoHyphens/>
              <w:spacing w:after="0" w:line="240" w:lineRule="auto"/>
              <w:jc w:val="both"/>
              <w:rPr>
                <w:rFonts w:eastAsia="Times New Roman" w:cstheme="minorHAnsi"/>
                <w:color w:val="000000"/>
                <w:lang w:val="en-GB" w:eastAsia="pl-PL"/>
              </w:rPr>
            </w:pPr>
            <w:r w:rsidRPr="00AA64E4">
              <w:rPr>
                <w:rFonts w:eastAsia="Times New Roman" w:cstheme="minorHAnsi"/>
                <w:color w:val="000000"/>
                <w:lang w:val="en-GB" w:eastAsia="pl-PL"/>
              </w:rPr>
              <w:t>3</w:t>
            </w:r>
            <w:r w:rsidR="0063600A" w:rsidRPr="00AA64E4">
              <w:rPr>
                <w:rFonts w:eastAsia="Times New Roman" w:cstheme="minorHAnsi"/>
                <w:color w:val="000000"/>
                <w:lang w:val="en-GB" w:eastAsia="pl-PL"/>
              </w:rPr>
              <w:t xml:space="preserve">. </w:t>
            </w:r>
          </w:p>
        </w:tc>
        <w:tc>
          <w:tcPr>
            <w:tcW w:w="2099" w:type="dxa"/>
            <w:shd w:val="clear" w:color="auto" w:fill="auto"/>
          </w:tcPr>
          <w:p w14:paraId="1142336E" w14:textId="77777777" w:rsidR="0063600A" w:rsidRPr="00AA64E4" w:rsidRDefault="0063600A" w:rsidP="007414D7">
            <w:pPr>
              <w:suppressAutoHyphens/>
              <w:spacing w:after="0" w:line="240" w:lineRule="auto"/>
              <w:rPr>
                <w:rFonts w:eastAsia="Times New Roman" w:cstheme="minorHAnsi"/>
                <w:lang w:eastAsia="pl-PL"/>
              </w:rPr>
            </w:pPr>
            <w:r w:rsidRPr="00AA64E4">
              <w:rPr>
                <w:rFonts w:eastAsia="Times New Roman" w:cstheme="minorHAnsi"/>
                <w:lang w:eastAsia="pl-PL"/>
              </w:rPr>
              <w:t>Wanna nr 2</w:t>
            </w:r>
          </w:p>
          <w:p w14:paraId="33BBAC19" w14:textId="2BD87B40" w:rsidR="0063600A" w:rsidRPr="00AA64E4" w:rsidRDefault="0063600A" w:rsidP="0063600A">
            <w:pPr>
              <w:suppressAutoHyphens/>
              <w:spacing w:after="0" w:line="240" w:lineRule="auto"/>
              <w:rPr>
                <w:rFonts w:eastAsia="Times New Roman" w:cstheme="minorHAnsi"/>
                <w:lang w:eastAsia="pl-PL"/>
              </w:rPr>
            </w:pPr>
            <w:r w:rsidRPr="00AA64E4">
              <w:rPr>
                <w:rFonts w:eastAsia="Times New Roman" w:cstheme="minorHAnsi"/>
                <w:lang w:eastAsia="pl-PL"/>
              </w:rPr>
              <w:t>Min. długości wanny:</w:t>
            </w:r>
          </w:p>
          <w:p w14:paraId="73C1520E" w14:textId="6F50FE8C" w:rsidR="0063600A" w:rsidRPr="00AA64E4" w:rsidRDefault="0063600A" w:rsidP="007414D7">
            <w:pPr>
              <w:suppressAutoHyphens/>
              <w:spacing w:after="0" w:line="240" w:lineRule="auto"/>
              <w:rPr>
                <w:rFonts w:eastAsia="Times New Roman" w:cstheme="minorHAnsi"/>
                <w:lang w:eastAsia="pl-PL"/>
              </w:rPr>
            </w:pPr>
          </w:p>
        </w:tc>
        <w:tc>
          <w:tcPr>
            <w:tcW w:w="1914" w:type="dxa"/>
            <w:shd w:val="clear" w:color="auto" w:fill="auto"/>
          </w:tcPr>
          <w:p w14:paraId="658265E6" w14:textId="77777777" w:rsidR="0063600A" w:rsidRPr="00AA64E4" w:rsidRDefault="0063600A" w:rsidP="007414D7">
            <w:pPr>
              <w:suppressAutoHyphens/>
              <w:spacing w:after="0" w:line="240" w:lineRule="auto"/>
              <w:rPr>
                <w:rFonts w:eastAsia="Times New Roman" w:cstheme="minorHAnsi"/>
                <w:color w:val="000000"/>
                <w:lang w:eastAsia="x-none"/>
              </w:rPr>
            </w:pPr>
          </w:p>
          <w:p w14:paraId="5A75C7A3" w14:textId="4760F698" w:rsidR="0063600A" w:rsidRPr="00AA64E4" w:rsidRDefault="0063600A" w:rsidP="0063600A">
            <w:pPr>
              <w:suppressAutoHyphens/>
              <w:spacing w:after="0" w:line="240" w:lineRule="auto"/>
              <w:jc w:val="center"/>
              <w:rPr>
                <w:rFonts w:eastAsia="Times New Roman" w:cstheme="minorHAnsi"/>
                <w:color w:val="000000"/>
                <w:lang w:eastAsia="x-none"/>
              </w:rPr>
            </w:pPr>
            <w:r w:rsidRPr="00AA64E4">
              <w:rPr>
                <w:rFonts w:eastAsia="Times New Roman" w:cstheme="minorHAnsi"/>
                <w:color w:val="000000"/>
                <w:lang w:eastAsia="x-none"/>
              </w:rPr>
              <w:t>4m</w:t>
            </w:r>
          </w:p>
        </w:tc>
        <w:tc>
          <w:tcPr>
            <w:tcW w:w="1483" w:type="dxa"/>
            <w:shd w:val="clear" w:color="auto" w:fill="auto"/>
          </w:tcPr>
          <w:p w14:paraId="7378AF6C" w14:textId="77777777" w:rsidR="0063600A" w:rsidRPr="00AA64E4" w:rsidRDefault="0063600A" w:rsidP="007414D7">
            <w:pPr>
              <w:suppressAutoHyphens/>
              <w:spacing w:after="0" w:line="240" w:lineRule="auto"/>
              <w:jc w:val="center"/>
              <w:rPr>
                <w:rFonts w:eastAsia="Times New Roman" w:cstheme="minorHAnsi"/>
                <w:color w:val="000000"/>
                <w:lang w:eastAsia="pl-PL"/>
              </w:rPr>
            </w:pPr>
          </w:p>
        </w:tc>
        <w:tc>
          <w:tcPr>
            <w:tcW w:w="1540" w:type="dxa"/>
            <w:shd w:val="clear" w:color="auto" w:fill="auto"/>
          </w:tcPr>
          <w:p w14:paraId="77EEC20F" w14:textId="77777777" w:rsidR="0063600A" w:rsidRPr="00AA64E4" w:rsidRDefault="0063600A" w:rsidP="007414D7">
            <w:pPr>
              <w:suppressAutoHyphens/>
              <w:spacing w:after="0" w:line="240" w:lineRule="auto"/>
              <w:jc w:val="center"/>
              <w:rPr>
                <w:rFonts w:eastAsia="Times New Roman" w:cstheme="minorHAnsi"/>
                <w:color w:val="000000"/>
                <w:lang w:eastAsia="pl-PL"/>
              </w:rPr>
            </w:pPr>
          </w:p>
        </w:tc>
        <w:tc>
          <w:tcPr>
            <w:tcW w:w="1209" w:type="dxa"/>
            <w:shd w:val="clear" w:color="auto" w:fill="auto"/>
          </w:tcPr>
          <w:p w14:paraId="1D97B529" w14:textId="77777777" w:rsidR="0063600A" w:rsidRPr="00AA64E4" w:rsidRDefault="0063600A" w:rsidP="007414D7">
            <w:pPr>
              <w:suppressAutoHyphens/>
              <w:spacing w:after="0" w:line="240" w:lineRule="auto"/>
              <w:ind w:left="800"/>
              <w:rPr>
                <w:rFonts w:eastAsia="Times New Roman" w:cstheme="minorHAnsi"/>
                <w:color w:val="000000"/>
                <w:lang w:eastAsia="x-none"/>
              </w:rPr>
            </w:pPr>
          </w:p>
        </w:tc>
      </w:tr>
      <w:tr w:rsidR="0063600A" w:rsidRPr="00CB5CA3" w14:paraId="0295B1A4" w14:textId="77777777" w:rsidTr="000F54F1">
        <w:tc>
          <w:tcPr>
            <w:tcW w:w="680" w:type="dxa"/>
            <w:shd w:val="clear" w:color="auto" w:fill="auto"/>
          </w:tcPr>
          <w:p w14:paraId="4F588796" w14:textId="50223742" w:rsidR="0063600A" w:rsidRPr="00AA64E4" w:rsidRDefault="000F54F1" w:rsidP="0063600A">
            <w:pPr>
              <w:suppressAutoHyphens/>
              <w:spacing w:after="0" w:line="240" w:lineRule="auto"/>
              <w:jc w:val="both"/>
              <w:rPr>
                <w:rFonts w:eastAsia="Times New Roman" w:cstheme="minorHAnsi"/>
                <w:color w:val="000000"/>
                <w:lang w:val="en-GB" w:eastAsia="pl-PL"/>
              </w:rPr>
            </w:pPr>
            <w:r w:rsidRPr="00AA64E4">
              <w:rPr>
                <w:rFonts w:eastAsia="Times New Roman" w:cstheme="minorHAnsi"/>
                <w:color w:val="000000"/>
                <w:lang w:val="en-GB" w:eastAsia="pl-PL"/>
              </w:rPr>
              <w:t>4</w:t>
            </w:r>
            <w:r w:rsidR="0063600A" w:rsidRPr="00AA64E4">
              <w:rPr>
                <w:rFonts w:eastAsia="Times New Roman" w:cstheme="minorHAnsi"/>
                <w:color w:val="000000"/>
                <w:lang w:val="en-GB" w:eastAsia="pl-PL"/>
              </w:rPr>
              <w:t>.</w:t>
            </w:r>
          </w:p>
        </w:tc>
        <w:tc>
          <w:tcPr>
            <w:tcW w:w="2099" w:type="dxa"/>
            <w:shd w:val="clear" w:color="auto" w:fill="auto"/>
          </w:tcPr>
          <w:p w14:paraId="1256542C" w14:textId="2D2ABB59" w:rsidR="0063600A" w:rsidRPr="00AA64E4" w:rsidRDefault="00A644C7" w:rsidP="007414D7">
            <w:pPr>
              <w:suppressAutoHyphens/>
              <w:spacing w:after="0" w:line="240" w:lineRule="auto"/>
              <w:rPr>
                <w:rFonts w:eastAsia="Times New Roman" w:cstheme="minorHAnsi"/>
                <w:lang w:eastAsia="pl-PL"/>
              </w:rPr>
            </w:pPr>
            <w:r w:rsidRPr="00AA64E4">
              <w:rPr>
                <w:rFonts w:eastAsia="Times New Roman" w:cstheme="minorHAnsi"/>
                <w:lang w:eastAsia="pl-PL"/>
              </w:rPr>
              <w:t>Temperatura</w:t>
            </w:r>
            <w:r w:rsidR="0063600A" w:rsidRPr="00AA64E4">
              <w:rPr>
                <w:rFonts w:eastAsia="Times New Roman" w:cstheme="minorHAnsi"/>
                <w:lang w:eastAsia="pl-PL"/>
              </w:rPr>
              <w:t xml:space="preserve"> wody wanny nr 2</w:t>
            </w:r>
          </w:p>
        </w:tc>
        <w:tc>
          <w:tcPr>
            <w:tcW w:w="1914" w:type="dxa"/>
            <w:shd w:val="clear" w:color="auto" w:fill="auto"/>
          </w:tcPr>
          <w:p w14:paraId="3767B079" w14:textId="3AD23EBC" w:rsidR="00755D5A" w:rsidRPr="00AA64E4" w:rsidRDefault="0063600A" w:rsidP="007414D7">
            <w:pPr>
              <w:suppressAutoHyphens/>
              <w:spacing w:after="0" w:line="240" w:lineRule="auto"/>
              <w:rPr>
                <w:rFonts w:eastAsia="Times New Roman" w:cstheme="minorHAnsi"/>
                <w:color w:val="000000"/>
                <w:lang w:eastAsia="x-none"/>
              </w:rPr>
            </w:pPr>
            <w:r w:rsidRPr="00AA64E4">
              <w:rPr>
                <w:rFonts w:eastAsia="Times New Roman" w:cstheme="minorHAnsi"/>
                <w:color w:val="000000"/>
                <w:lang w:eastAsia="x-none"/>
              </w:rPr>
              <w:t xml:space="preserve">od 15°C  </w:t>
            </w:r>
          </w:p>
          <w:p w14:paraId="14E7C4D3" w14:textId="35C7AE24" w:rsidR="0063600A" w:rsidRPr="00AA64E4" w:rsidRDefault="0063600A" w:rsidP="007414D7">
            <w:pPr>
              <w:suppressAutoHyphens/>
              <w:spacing w:after="0" w:line="240" w:lineRule="auto"/>
              <w:rPr>
                <w:rFonts w:eastAsia="Times New Roman" w:cstheme="minorHAnsi"/>
                <w:color w:val="000000"/>
                <w:lang w:eastAsia="x-none"/>
              </w:rPr>
            </w:pPr>
            <w:r w:rsidRPr="00AA64E4">
              <w:rPr>
                <w:rFonts w:eastAsia="Times New Roman" w:cstheme="minorHAnsi"/>
                <w:color w:val="000000"/>
                <w:lang w:eastAsia="x-none"/>
              </w:rPr>
              <w:t>do</w:t>
            </w:r>
            <w:r w:rsidR="00755D5A" w:rsidRPr="00AA64E4">
              <w:rPr>
                <w:rFonts w:eastAsia="Times New Roman" w:cstheme="minorHAnsi"/>
                <w:color w:val="000000"/>
                <w:lang w:eastAsia="x-none"/>
              </w:rPr>
              <w:t xml:space="preserve"> </w:t>
            </w:r>
            <w:r w:rsidRPr="00AA64E4">
              <w:rPr>
                <w:rFonts w:eastAsia="Times New Roman" w:cstheme="minorHAnsi"/>
                <w:color w:val="000000"/>
                <w:lang w:eastAsia="x-none"/>
              </w:rPr>
              <w:t xml:space="preserve">55°C </w:t>
            </w:r>
          </w:p>
        </w:tc>
        <w:tc>
          <w:tcPr>
            <w:tcW w:w="1483" w:type="dxa"/>
            <w:shd w:val="clear" w:color="auto" w:fill="auto"/>
          </w:tcPr>
          <w:p w14:paraId="1A7685E8" w14:textId="77777777" w:rsidR="0063600A" w:rsidRPr="00AA64E4" w:rsidRDefault="0063600A" w:rsidP="007414D7">
            <w:pPr>
              <w:suppressAutoHyphens/>
              <w:spacing w:after="0" w:line="240" w:lineRule="auto"/>
              <w:jc w:val="center"/>
              <w:rPr>
                <w:rFonts w:eastAsia="Times New Roman" w:cstheme="minorHAnsi"/>
                <w:color w:val="000000"/>
                <w:lang w:eastAsia="pl-PL"/>
              </w:rPr>
            </w:pPr>
          </w:p>
        </w:tc>
        <w:tc>
          <w:tcPr>
            <w:tcW w:w="1540" w:type="dxa"/>
            <w:shd w:val="clear" w:color="auto" w:fill="auto"/>
          </w:tcPr>
          <w:p w14:paraId="4FFBD20C" w14:textId="77777777" w:rsidR="0063600A" w:rsidRPr="00AA64E4" w:rsidRDefault="0063600A" w:rsidP="007414D7">
            <w:pPr>
              <w:suppressAutoHyphens/>
              <w:spacing w:after="0" w:line="240" w:lineRule="auto"/>
              <w:jc w:val="center"/>
              <w:rPr>
                <w:rFonts w:eastAsia="Times New Roman" w:cstheme="minorHAnsi"/>
                <w:color w:val="000000"/>
                <w:lang w:eastAsia="pl-PL"/>
              </w:rPr>
            </w:pPr>
          </w:p>
        </w:tc>
        <w:tc>
          <w:tcPr>
            <w:tcW w:w="1209" w:type="dxa"/>
            <w:shd w:val="clear" w:color="auto" w:fill="auto"/>
          </w:tcPr>
          <w:p w14:paraId="0AB5FC1E" w14:textId="77777777" w:rsidR="0063600A" w:rsidRPr="00AA64E4" w:rsidRDefault="0063600A" w:rsidP="007414D7">
            <w:pPr>
              <w:suppressAutoHyphens/>
              <w:spacing w:after="0" w:line="240" w:lineRule="auto"/>
              <w:ind w:left="800"/>
              <w:rPr>
                <w:rFonts w:eastAsia="Times New Roman" w:cstheme="minorHAnsi"/>
                <w:color w:val="000000"/>
                <w:lang w:eastAsia="x-none"/>
              </w:rPr>
            </w:pPr>
          </w:p>
        </w:tc>
      </w:tr>
      <w:tr w:rsidR="0063600A" w:rsidRPr="00CB5CA3" w14:paraId="72722B27" w14:textId="77777777" w:rsidTr="000F54F1">
        <w:tc>
          <w:tcPr>
            <w:tcW w:w="680" w:type="dxa"/>
            <w:shd w:val="clear" w:color="auto" w:fill="auto"/>
          </w:tcPr>
          <w:p w14:paraId="0369393A" w14:textId="07400F42" w:rsidR="0063600A" w:rsidRPr="00AA64E4" w:rsidRDefault="000F54F1" w:rsidP="0063600A">
            <w:pPr>
              <w:suppressAutoHyphens/>
              <w:spacing w:after="0" w:line="240" w:lineRule="auto"/>
              <w:jc w:val="both"/>
              <w:rPr>
                <w:rFonts w:eastAsia="Times New Roman" w:cstheme="minorHAnsi"/>
                <w:color w:val="000000"/>
                <w:lang w:val="en-GB" w:eastAsia="pl-PL"/>
              </w:rPr>
            </w:pPr>
            <w:r w:rsidRPr="00AA64E4">
              <w:rPr>
                <w:rFonts w:eastAsia="Times New Roman" w:cstheme="minorHAnsi"/>
                <w:color w:val="000000"/>
                <w:lang w:val="en-GB" w:eastAsia="pl-PL"/>
              </w:rPr>
              <w:t>5.</w:t>
            </w:r>
          </w:p>
        </w:tc>
        <w:tc>
          <w:tcPr>
            <w:tcW w:w="2099" w:type="dxa"/>
            <w:shd w:val="clear" w:color="auto" w:fill="auto"/>
          </w:tcPr>
          <w:p w14:paraId="2A9CE988" w14:textId="77777777" w:rsidR="0063600A" w:rsidRPr="00AA64E4" w:rsidRDefault="0063600A" w:rsidP="007414D7">
            <w:pPr>
              <w:suppressAutoHyphens/>
              <w:spacing w:after="0" w:line="240" w:lineRule="auto"/>
              <w:rPr>
                <w:rFonts w:eastAsia="Times New Roman" w:cstheme="minorHAnsi"/>
                <w:lang w:eastAsia="pl-PL"/>
              </w:rPr>
            </w:pPr>
            <w:r w:rsidRPr="00AA64E4">
              <w:rPr>
                <w:rFonts w:eastAsia="Times New Roman" w:cstheme="minorHAnsi"/>
                <w:lang w:eastAsia="pl-PL"/>
              </w:rPr>
              <w:t>Wanna nr 3</w:t>
            </w:r>
          </w:p>
          <w:p w14:paraId="60B7DDB2" w14:textId="77777777" w:rsidR="0063600A" w:rsidRPr="00AA64E4" w:rsidRDefault="0063600A" w:rsidP="0063600A">
            <w:pPr>
              <w:suppressAutoHyphens/>
              <w:spacing w:after="0" w:line="240" w:lineRule="auto"/>
              <w:rPr>
                <w:rFonts w:eastAsia="Times New Roman" w:cstheme="minorHAnsi"/>
                <w:lang w:eastAsia="pl-PL"/>
              </w:rPr>
            </w:pPr>
            <w:r w:rsidRPr="00AA64E4">
              <w:rPr>
                <w:rFonts w:eastAsia="Times New Roman" w:cstheme="minorHAnsi"/>
                <w:lang w:eastAsia="pl-PL"/>
              </w:rPr>
              <w:t>Min. długości wanny:</w:t>
            </w:r>
          </w:p>
          <w:p w14:paraId="76C50FBA" w14:textId="3D456769" w:rsidR="0063600A" w:rsidRPr="00AA64E4" w:rsidRDefault="0063600A" w:rsidP="007414D7">
            <w:pPr>
              <w:suppressAutoHyphens/>
              <w:spacing w:after="0" w:line="240" w:lineRule="auto"/>
              <w:rPr>
                <w:rFonts w:eastAsia="Times New Roman" w:cstheme="minorHAnsi"/>
                <w:lang w:eastAsia="pl-PL"/>
              </w:rPr>
            </w:pPr>
          </w:p>
        </w:tc>
        <w:tc>
          <w:tcPr>
            <w:tcW w:w="1914" w:type="dxa"/>
            <w:shd w:val="clear" w:color="auto" w:fill="auto"/>
          </w:tcPr>
          <w:p w14:paraId="4C01E512" w14:textId="77777777" w:rsidR="0017387B" w:rsidRPr="00AA64E4" w:rsidRDefault="0017387B" w:rsidP="0017387B">
            <w:pPr>
              <w:suppressAutoHyphens/>
              <w:spacing w:after="0" w:line="240" w:lineRule="auto"/>
              <w:jc w:val="center"/>
              <w:rPr>
                <w:rFonts w:eastAsia="Times New Roman" w:cstheme="minorHAnsi"/>
                <w:color w:val="000000"/>
                <w:lang w:eastAsia="x-none"/>
              </w:rPr>
            </w:pPr>
          </w:p>
          <w:p w14:paraId="00F9527A" w14:textId="4BC126FF" w:rsidR="0063600A" w:rsidRPr="00AA64E4" w:rsidRDefault="0063600A" w:rsidP="0017387B">
            <w:pPr>
              <w:suppressAutoHyphens/>
              <w:spacing w:after="0" w:line="240" w:lineRule="auto"/>
              <w:jc w:val="center"/>
              <w:rPr>
                <w:rFonts w:eastAsia="Times New Roman" w:cstheme="minorHAnsi"/>
                <w:color w:val="000000"/>
                <w:lang w:eastAsia="x-none"/>
              </w:rPr>
            </w:pPr>
            <w:r w:rsidRPr="00AA64E4">
              <w:rPr>
                <w:rFonts w:eastAsia="Times New Roman" w:cstheme="minorHAnsi"/>
                <w:color w:val="000000"/>
                <w:lang w:eastAsia="x-none"/>
              </w:rPr>
              <w:t>24</w:t>
            </w:r>
            <w:r w:rsidR="0017387B" w:rsidRPr="00AA64E4">
              <w:rPr>
                <w:rFonts w:eastAsia="Times New Roman" w:cstheme="minorHAnsi"/>
                <w:color w:val="000000"/>
                <w:lang w:eastAsia="x-none"/>
              </w:rPr>
              <w:t xml:space="preserve"> m</w:t>
            </w:r>
          </w:p>
        </w:tc>
        <w:tc>
          <w:tcPr>
            <w:tcW w:w="1483" w:type="dxa"/>
            <w:shd w:val="clear" w:color="auto" w:fill="auto"/>
          </w:tcPr>
          <w:p w14:paraId="77DDC831" w14:textId="77777777" w:rsidR="0063600A" w:rsidRPr="00AA64E4" w:rsidRDefault="0063600A" w:rsidP="007414D7">
            <w:pPr>
              <w:suppressAutoHyphens/>
              <w:spacing w:after="0" w:line="240" w:lineRule="auto"/>
              <w:jc w:val="center"/>
              <w:rPr>
                <w:rFonts w:eastAsia="Times New Roman" w:cstheme="minorHAnsi"/>
                <w:color w:val="000000"/>
                <w:lang w:eastAsia="pl-PL"/>
              </w:rPr>
            </w:pPr>
          </w:p>
        </w:tc>
        <w:tc>
          <w:tcPr>
            <w:tcW w:w="1540" w:type="dxa"/>
            <w:shd w:val="clear" w:color="auto" w:fill="auto"/>
          </w:tcPr>
          <w:p w14:paraId="1255F0A6" w14:textId="77777777" w:rsidR="0063600A" w:rsidRPr="00AA64E4" w:rsidRDefault="0063600A" w:rsidP="007414D7">
            <w:pPr>
              <w:suppressAutoHyphens/>
              <w:spacing w:after="0" w:line="240" w:lineRule="auto"/>
              <w:jc w:val="center"/>
              <w:rPr>
                <w:rFonts w:eastAsia="Times New Roman" w:cstheme="minorHAnsi"/>
                <w:color w:val="000000"/>
                <w:lang w:eastAsia="pl-PL"/>
              </w:rPr>
            </w:pPr>
          </w:p>
        </w:tc>
        <w:tc>
          <w:tcPr>
            <w:tcW w:w="1209" w:type="dxa"/>
            <w:shd w:val="clear" w:color="auto" w:fill="auto"/>
          </w:tcPr>
          <w:p w14:paraId="05FDBE17" w14:textId="77777777" w:rsidR="0063600A" w:rsidRPr="00AA64E4" w:rsidRDefault="0063600A" w:rsidP="007414D7">
            <w:pPr>
              <w:suppressAutoHyphens/>
              <w:spacing w:after="0" w:line="240" w:lineRule="auto"/>
              <w:ind w:left="800"/>
              <w:rPr>
                <w:rFonts w:eastAsia="Times New Roman" w:cstheme="minorHAnsi"/>
                <w:color w:val="000000"/>
                <w:lang w:eastAsia="x-none"/>
              </w:rPr>
            </w:pPr>
          </w:p>
        </w:tc>
      </w:tr>
      <w:tr w:rsidR="0017387B" w:rsidRPr="00CB5CA3" w14:paraId="02937887" w14:textId="77777777" w:rsidTr="000F54F1">
        <w:tc>
          <w:tcPr>
            <w:tcW w:w="680" w:type="dxa"/>
            <w:shd w:val="clear" w:color="auto" w:fill="auto"/>
          </w:tcPr>
          <w:p w14:paraId="467C982A" w14:textId="43C730C8" w:rsidR="0017387B" w:rsidRPr="00AA64E4" w:rsidRDefault="0017387B" w:rsidP="0063600A">
            <w:pPr>
              <w:suppressAutoHyphens/>
              <w:spacing w:after="0" w:line="240" w:lineRule="auto"/>
              <w:jc w:val="both"/>
              <w:rPr>
                <w:rFonts w:eastAsia="Times New Roman" w:cstheme="minorHAnsi"/>
                <w:color w:val="000000"/>
                <w:lang w:val="en-GB" w:eastAsia="pl-PL"/>
              </w:rPr>
            </w:pPr>
            <w:r w:rsidRPr="00AA64E4">
              <w:rPr>
                <w:rFonts w:eastAsia="Times New Roman" w:cstheme="minorHAnsi"/>
                <w:color w:val="000000"/>
                <w:lang w:val="en-GB" w:eastAsia="pl-PL"/>
              </w:rPr>
              <w:t>6.</w:t>
            </w:r>
          </w:p>
        </w:tc>
        <w:tc>
          <w:tcPr>
            <w:tcW w:w="2099" w:type="dxa"/>
            <w:shd w:val="clear" w:color="auto" w:fill="auto"/>
          </w:tcPr>
          <w:p w14:paraId="34E65E85" w14:textId="11544277" w:rsidR="0017387B" w:rsidRPr="00AA64E4" w:rsidRDefault="00A644C7" w:rsidP="007414D7">
            <w:pPr>
              <w:suppressAutoHyphens/>
              <w:spacing w:after="0" w:line="240" w:lineRule="auto"/>
              <w:rPr>
                <w:rFonts w:eastAsia="Times New Roman" w:cstheme="minorHAnsi"/>
                <w:lang w:eastAsia="pl-PL"/>
              </w:rPr>
            </w:pPr>
            <w:r w:rsidRPr="00AA64E4">
              <w:rPr>
                <w:rFonts w:eastAsia="Times New Roman" w:cstheme="minorHAnsi"/>
                <w:lang w:eastAsia="pl-PL"/>
              </w:rPr>
              <w:t>Temperatura</w:t>
            </w:r>
            <w:r w:rsidR="0017387B" w:rsidRPr="00AA64E4">
              <w:rPr>
                <w:rFonts w:eastAsia="Times New Roman" w:cstheme="minorHAnsi"/>
                <w:lang w:eastAsia="pl-PL"/>
              </w:rPr>
              <w:t xml:space="preserve"> wody wanny nr 3</w:t>
            </w:r>
          </w:p>
        </w:tc>
        <w:tc>
          <w:tcPr>
            <w:tcW w:w="1914" w:type="dxa"/>
            <w:shd w:val="clear" w:color="auto" w:fill="auto"/>
          </w:tcPr>
          <w:p w14:paraId="755899F1" w14:textId="77777777" w:rsidR="0017387B" w:rsidRPr="00AA64E4" w:rsidRDefault="0017387B" w:rsidP="0017387B">
            <w:pPr>
              <w:suppressAutoHyphens/>
              <w:spacing w:after="0" w:line="240" w:lineRule="auto"/>
              <w:jc w:val="center"/>
              <w:rPr>
                <w:rFonts w:eastAsia="Times New Roman" w:cstheme="minorHAnsi"/>
                <w:color w:val="000000"/>
                <w:lang w:eastAsia="x-none"/>
              </w:rPr>
            </w:pPr>
          </w:p>
          <w:p w14:paraId="04C4F74D" w14:textId="7659FD55" w:rsidR="0017387B" w:rsidRPr="00AA64E4" w:rsidRDefault="0017387B" w:rsidP="0017387B">
            <w:pPr>
              <w:suppressAutoHyphens/>
              <w:spacing w:after="0" w:line="240" w:lineRule="auto"/>
              <w:jc w:val="center"/>
              <w:rPr>
                <w:rFonts w:eastAsia="Times New Roman" w:cstheme="minorHAnsi"/>
                <w:color w:val="000000"/>
                <w:lang w:eastAsia="x-none"/>
              </w:rPr>
            </w:pPr>
            <w:r w:rsidRPr="00AA64E4">
              <w:rPr>
                <w:rFonts w:eastAsia="Times New Roman" w:cstheme="minorHAnsi"/>
                <w:color w:val="000000"/>
                <w:lang w:eastAsia="x-none"/>
              </w:rPr>
              <w:t>Max 25°C</w:t>
            </w:r>
          </w:p>
        </w:tc>
        <w:tc>
          <w:tcPr>
            <w:tcW w:w="1483" w:type="dxa"/>
            <w:shd w:val="clear" w:color="auto" w:fill="auto"/>
          </w:tcPr>
          <w:p w14:paraId="134FF66E" w14:textId="77777777" w:rsidR="0017387B" w:rsidRPr="00AA64E4" w:rsidRDefault="0017387B" w:rsidP="007414D7">
            <w:pPr>
              <w:suppressAutoHyphens/>
              <w:spacing w:after="0" w:line="240" w:lineRule="auto"/>
              <w:jc w:val="center"/>
              <w:rPr>
                <w:rFonts w:eastAsia="Times New Roman" w:cstheme="minorHAnsi"/>
                <w:color w:val="000000"/>
                <w:lang w:eastAsia="pl-PL"/>
              </w:rPr>
            </w:pPr>
          </w:p>
        </w:tc>
        <w:tc>
          <w:tcPr>
            <w:tcW w:w="1540" w:type="dxa"/>
            <w:shd w:val="clear" w:color="auto" w:fill="auto"/>
          </w:tcPr>
          <w:p w14:paraId="7DAD88F0" w14:textId="77777777" w:rsidR="0017387B" w:rsidRPr="00AA64E4" w:rsidRDefault="0017387B" w:rsidP="007414D7">
            <w:pPr>
              <w:suppressAutoHyphens/>
              <w:spacing w:after="0" w:line="240" w:lineRule="auto"/>
              <w:jc w:val="center"/>
              <w:rPr>
                <w:rFonts w:eastAsia="Times New Roman" w:cstheme="minorHAnsi"/>
                <w:color w:val="000000"/>
                <w:lang w:eastAsia="pl-PL"/>
              </w:rPr>
            </w:pPr>
          </w:p>
        </w:tc>
        <w:tc>
          <w:tcPr>
            <w:tcW w:w="1209" w:type="dxa"/>
            <w:shd w:val="clear" w:color="auto" w:fill="auto"/>
          </w:tcPr>
          <w:p w14:paraId="056B5B1F" w14:textId="77777777" w:rsidR="0017387B" w:rsidRPr="00AA64E4" w:rsidRDefault="0017387B" w:rsidP="007414D7">
            <w:pPr>
              <w:suppressAutoHyphens/>
              <w:spacing w:after="0" w:line="240" w:lineRule="auto"/>
              <w:ind w:left="800"/>
              <w:rPr>
                <w:rFonts w:eastAsia="Times New Roman" w:cstheme="minorHAnsi"/>
                <w:color w:val="000000"/>
                <w:lang w:eastAsia="x-none"/>
              </w:rPr>
            </w:pPr>
          </w:p>
        </w:tc>
      </w:tr>
      <w:tr w:rsidR="0017387B" w:rsidRPr="00CB5CA3" w14:paraId="3BC17380" w14:textId="77777777" w:rsidTr="000F54F1">
        <w:tc>
          <w:tcPr>
            <w:tcW w:w="680" w:type="dxa"/>
            <w:shd w:val="clear" w:color="auto" w:fill="auto"/>
          </w:tcPr>
          <w:p w14:paraId="0085DDA7" w14:textId="41A2C3AC" w:rsidR="0017387B" w:rsidRPr="00AA64E4" w:rsidRDefault="0017387B" w:rsidP="0063600A">
            <w:pPr>
              <w:suppressAutoHyphens/>
              <w:spacing w:after="0" w:line="240" w:lineRule="auto"/>
              <w:jc w:val="both"/>
              <w:rPr>
                <w:rFonts w:eastAsia="Times New Roman" w:cstheme="minorHAnsi"/>
                <w:color w:val="000000"/>
                <w:lang w:val="en-GB" w:eastAsia="pl-PL"/>
              </w:rPr>
            </w:pPr>
            <w:r w:rsidRPr="00AA64E4">
              <w:rPr>
                <w:rFonts w:eastAsia="Times New Roman" w:cstheme="minorHAnsi"/>
                <w:color w:val="000000"/>
                <w:lang w:val="en-GB" w:eastAsia="pl-PL"/>
              </w:rPr>
              <w:t>7.</w:t>
            </w:r>
          </w:p>
        </w:tc>
        <w:tc>
          <w:tcPr>
            <w:tcW w:w="2099" w:type="dxa"/>
            <w:shd w:val="clear" w:color="auto" w:fill="auto"/>
          </w:tcPr>
          <w:p w14:paraId="2A94F176" w14:textId="339C0417" w:rsidR="0017387B" w:rsidRPr="00AA64E4" w:rsidRDefault="0017387B" w:rsidP="007414D7">
            <w:pPr>
              <w:suppressAutoHyphens/>
              <w:spacing w:after="0" w:line="240" w:lineRule="auto"/>
              <w:rPr>
                <w:rFonts w:eastAsia="Times New Roman" w:cstheme="minorHAnsi"/>
                <w:lang w:eastAsia="pl-PL"/>
              </w:rPr>
            </w:pPr>
            <w:r w:rsidRPr="00AA64E4">
              <w:rPr>
                <w:rFonts w:eastAsia="Times New Roman" w:cstheme="minorHAnsi"/>
                <w:lang w:eastAsia="pl-PL"/>
              </w:rPr>
              <w:t>Zdmuchiwacze sprężonym powietrzem</w:t>
            </w:r>
          </w:p>
        </w:tc>
        <w:tc>
          <w:tcPr>
            <w:tcW w:w="1914" w:type="dxa"/>
            <w:shd w:val="clear" w:color="auto" w:fill="auto"/>
          </w:tcPr>
          <w:p w14:paraId="5933E84A" w14:textId="77777777" w:rsidR="0017387B" w:rsidRPr="00AA64E4" w:rsidRDefault="0017387B" w:rsidP="0017387B">
            <w:pPr>
              <w:suppressAutoHyphens/>
              <w:spacing w:after="0" w:line="240" w:lineRule="auto"/>
              <w:jc w:val="center"/>
              <w:rPr>
                <w:rFonts w:eastAsia="Times New Roman" w:cstheme="minorHAnsi"/>
                <w:color w:val="000000"/>
                <w:lang w:eastAsia="x-none"/>
              </w:rPr>
            </w:pPr>
            <w:r w:rsidRPr="00AA64E4">
              <w:rPr>
                <w:rFonts w:eastAsia="Times New Roman" w:cstheme="minorHAnsi"/>
                <w:color w:val="000000"/>
                <w:lang w:eastAsia="x-none"/>
              </w:rPr>
              <w:t xml:space="preserve">Przed urządzeniem X’Ray </w:t>
            </w:r>
          </w:p>
          <w:p w14:paraId="2F0012A3" w14:textId="20949255" w:rsidR="0017387B" w:rsidRPr="00AA64E4" w:rsidRDefault="0017387B" w:rsidP="0017387B">
            <w:pPr>
              <w:suppressAutoHyphens/>
              <w:spacing w:after="0" w:line="240" w:lineRule="auto"/>
              <w:jc w:val="center"/>
              <w:rPr>
                <w:rFonts w:eastAsia="Times New Roman" w:cstheme="minorHAnsi"/>
                <w:color w:val="000000"/>
                <w:lang w:eastAsia="x-none"/>
              </w:rPr>
            </w:pPr>
            <w:r w:rsidRPr="00AA64E4">
              <w:rPr>
                <w:rFonts w:eastAsia="Times New Roman" w:cstheme="minorHAnsi"/>
                <w:color w:val="000000"/>
                <w:lang w:eastAsia="x-none"/>
              </w:rPr>
              <w:t xml:space="preserve">oraz na końcu wanny nr 3 </w:t>
            </w:r>
          </w:p>
        </w:tc>
        <w:tc>
          <w:tcPr>
            <w:tcW w:w="1483" w:type="dxa"/>
            <w:shd w:val="clear" w:color="auto" w:fill="auto"/>
          </w:tcPr>
          <w:p w14:paraId="30D7C33B" w14:textId="77777777" w:rsidR="0017387B" w:rsidRPr="00AA64E4" w:rsidRDefault="0017387B" w:rsidP="007414D7">
            <w:pPr>
              <w:suppressAutoHyphens/>
              <w:spacing w:after="0" w:line="240" w:lineRule="auto"/>
              <w:jc w:val="center"/>
              <w:rPr>
                <w:rFonts w:eastAsia="Times New Roman" w:cstheme="minorHAnsi"/>
                <w:color w:val="000000"/>
                <w:lang w:eastAsia="pl-PL"/>
              </w:rPr>
            </w:pPr>
          </w:p>
        </w:tc>
        <w:tc>
          <w:tcPr>
            <w:tcW w:w="1540" w:type="dxa"/>
            <w:shd w:val="clear" w:color="auto" w:fill="auto"/>
          </w:tcPr>
          <w:p w14:paraId="60697F9E" w14:textId="77777777" w:rsidR="0017387B" w:rsidRPr="00AA64E4" w:rsidRDefault="0017387B" w:rsidP="007414D7">
            <w:pPr>
              <w:suppressAutoHyphens/>
              <w:spacing w:after="0" w:line="240" w:lineRule="auto"/>
              <w:jc w:val="center"/>
              <w:rPr>
                <w:rFonts w:eastAsia="Times New Roman" w:cstheme="minorHAnsi"/>
                <w:color w:val="000000"/>
                <w:lang w:eastAsia="pl-PL"/>
              </w:rPr>
            </w:pPr>
          </w:p>
        </w:tc>
        <w:tc>
          <w:tcPr>
            <w:tcW w:w="1209" w:type="dxa"/>
            <w:shd w:val="clear" w:color="auto" w:fill="auto"/>
          </w:tcPr>
          <w:p w14:paraId="4A51B60A" w14:textId="77777777" w:rsidR="0017387B" w:rsidRPr="00AA64E4" w:rsidRDefault="0017387B" w:rsidP="007414D7">
            <w:pPr>
              <w:suppressAutoHyphens/>
              <w:spacing w:after="0" w:line="240" w:lineRule="auto"/>
              <w:ind w:left="800"/>
              <w:rPr>
                <w:rFonts w:eastAsia="Times New Roman" w:cstheme="minorHAnsi"/>
                <w:color w:val="000000"/>
                <w:lang w:eastAsia="x-none"/>
              </w:rPr>
            </w:pPr>
          </w:p>
        </w:tc>
      </w:tr>
    </w:tbl>
    <w:p w14:paraId="26154ADA" w14:textId="77777777" w:rsidR="007414D7" w:rsidRPr="00CB5CA3" w:rsidRDefault="007414D7" w:rsidP="007414D7">
      <w:pPr>
        <w:suppressAutoHyphens/>
        <w:spacing w:after="0" w:line="240" w:lineRule="auto"/>
        <w:rPr>
          <w:rFonts w:eastAsia="Times New Roman" w:cstheme="minorHAnsi"/>
          <w:b/>
          <w:color w:val="000000"/>
          <w:sz w:val="24"/>
          <w:szCs w:val="24"/>
          <w:lang w:eastAsia="pl-PL"/>
        </w:rPr>
      </w:pPr>
    </w:p>
    <w:bookmarkEnd w:id="29"/>
    <w:p w14:paraId="19E5537B" w14:textId="77777777" w:rsidR="007414D7" w:rsidRPr="00CB5CA3" w:rsidRDefault="007414D7" w:rsidP="007414D7">
      <w:pPr>
        <w:suppressAutoHyphens/>
        <w:spacing w:after="0" w:line="240" w:lineRule="auto"/>
        <w:rPr>
          <w:rFonts w:eastAsia="Times New Roman" w:cstheme="minorHAnsi"/>
          <w:b/>
          <w:color w:val="000000"/>
          <w:sz w:val="24"/>
          <w:szCs w:val="24"/>
          <w:lang w:eastAsia="pl-PL"/>
        </w:rPr>
      </w:pPr>
    </w:p>
    <w:p w14:paraId="3982A6B7" w14:textId="1BA9187F" w:rsidR="00456493" w:rsidRPr="00CB5CA3" w:rsidRDefault="00456493" w:rsidP="00D537A8">
      <w:pPr>
        <w:pStyle w:val="Nagwek1"/>
        <w:numPr>
          <w:ilvl w:val="0"/>
          <w:numId w:val="3"/>
        </w:numPr>
        <w:rPr>
          <w:rFonts w:asciiTheme="minorHAnsi" w:hAnsiTheme="minorHAnsi" w:cstheme="minorHAnsi"/>
        </w:rPr>
      </w:pPr>
      <w:bookmarkStart w:id="30" w:name="_Toc78372044"/>
      <w:r w:rsidRPr="00CB5CA3">
        <w:rPr>
          <w:rFonts w:asciiTheme="minorHAnsi" w:hAnsiTheme="minorHAnsi" w:cstheme="minorHAnsi"/>
        </w:rPr>
        <w:t>Urządzenie drukujące</w:t>
      </w:r>
      <w:bookmarkEnd w:id="30"/>
      <w:r w:rsidRPr="00CB5CA3">
        <w:rPr>
          <w:rFonts w:asciiTheme="minorHAnsi" w:hAnsiTheme="minorHAnsi" w:cstheme="minorHAnsi"/>
        </w:rPr>
        <w:t xml:space="preserve"> </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494"/>
        <w:gridCol w:w="2751"/>
      </w:tblGrid>
      <w:tr w:rsidR="00456493" w:rsidRPr="00CB5CA3" w14:paraId="605D70AA" w14:textId="77777777" w:rsidTr="002C069E">
        <w:tc>
          <w:tcPr>
            <w:tcW w:w="680" w:type="dxa"/>
            <w:shd w:val="clear" w:color="auto" w:fill="auto"/>
          </w:tcPr>
          <w:p w14:paraId="64427B4B" w14:textId="6FE0DCCA" w:rsidR="00CB5CA3" w:rsidRPr="00AA64E4" w:rsidRDefault="00456493" w:rsidP="00CB5CA3">
            <w:pPr>
              <w:suppressAutoHyphens/>
              <w:spacing w:after="0" w:line="240" w:lineRule="auto"/>
              <w:jc w:val="both"/>
              <w:rPr>
                <w:rFonts w:eastAsia="Times New Roman" w:cstheme="minorHAnsi"/>
                <w:color w:val="000000"/>
                <w:sz w:val="24"/>
                <w:szCs w:val="24"/>
                <w:lang w:eastAsia="pl-PL"/>
              </w:rPr>
            </w:pPr>
            <w:r w:rsidRPr="00AA64E4">
              <w:rPr>
                <w:rFonts w:eastAsia="Times New Roman" w:cstheme="minorHAnsi"/>
                <w:b/>
                <w:color w:val="000000"/>
                <w:sz w:val="24"/>
                <w:szCs w:val="24"/>
                <w:lang w:eastAsia="pl-PL"/>
              </w:rPr>
              <w:t>L.p.</w:t>
            </w:r>
          </w:p>
          <w:p w14:paraId="6580CAA7" w14:textId="4215DEDC" w:rsidR="00456493" w:rsidRPr="00AA64E4" w:rsidRDefault="00456493" w:rsidP="0058575E">
            <w:pPr>
              <w:suppressAutoHyphens/>
              <w:spacing w:after="0" w:line="240" w:lineRule="auto"/>
              <w:jc w:val="both"/>
              <w:rPr>
                <w:rFonts w:eastAsia="Times New Roman" w:cstheme="minorHAnsi"/>
                <w:color w:val="000000"/>
                <w:sz w:val="24"/>
                <w:szCs w:val="24"/>
                <w:lang w:eastAsia="pl-PL"/>
              </w:rPr>
            </w:pPr>
          </w:p>
        </w:tc>
        <w:tc>
          <w:tcPr>
            <w:tcW w:w="5494" w:type="dxa"/>
            <w:shd w:val="clear" w:color="auto" w:fill="auto"/>
          </w:tcPr>
          <w:p w14:paraId="155E7B56" w14:textId="77777777" w:rsidR="00456493" w:rsidRPr="00AA64E4" w:rsidRDefault="00456493" w:rsidP="00456493">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val="x-none" w:eastAsia="x-none"/>
              </w:rPr>
              <w:t xml:space="preserve">Funkcjonalność – </w:t>
            </w:r>
            <w:r w:rsidRPr="00AA64E4">
              <w:rPr>
                <w:rFonts w:eastAsia="Times New Roman" w:cstheme="minorHAnsi"/>
                <w:b/>
                <w:color w:val="000000"/>
                <w:sz w:val="24"/>
                <w:szCs w:val="24"/>
                <w:lang w:eastAsia="pl-PL"/>
              </w:rPr>
              <w:t xml:space="preserve">Urządzenie drukujące </w:t>
            </w:r>
          </w:p>
          <w:p w14:paraId="18EB63C7" w14:textId="7B500BAD" w:rsidR="00456493" w:rsidRPr="00AA64E4" w:rsidRDefault="00456493" w:rsidP="0058575E">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eastAsia="pl-PL"/>
              </w:rPr>
              <w:t xml:space="preserve"> </w:t>
            </w:r>
            <w:r w:rsidRPr="00AA64E4">
              <w:rPr>
                <w:rFonts w:eastAsia="Times New Roman" w:cstheme="minorHAnsi"/>
                <w:color w:val="000000"/>
                <w:sz w:val="24"/>
                <w:szCs w:val="24"/>
                <w:lang w:eastAsia="x-none"/>
              </w:rPr>
              <w:t xml:space="preserve"> </w:t>
            </w:r>
          </w:p>
        </w:tc>
        <w:tc>
          <w:tcPr>
            <w:tcW w:w="2751" w:type="dxa"/>
            <w:shd w:val="clear" w:color="auto" w:fill="auto"/>
          </w:tcPr>
          <w:p w14:paraId="195F8D7B" w14:textId="77777777" w:rsidR="00456493" w:rsidRPr="00AA64E4" w:rsidRDefault="00456493" w:rsidP="0058575E">
            <w:pPr>
              <w:suppressAutoHyphens/>
              <w:spacing w:after="0" w:line="240" w:lineRule="auto"/>
              <w:jc w:val="center"/>
              <w:rPr>
                <w:rFonts w:eastAsia="Times New Roman" w:cstheme="minorHAnsi"/>
                <w:color w:val="000000"/>
                <w:sz w:val="24"/>
                <w:szCs w:val="24"/>
                <w:lang w:eastAsia="pl-PL"/>
              </w:rPr>
            </w:pPr>
            <w:r w:rsidRPr="00AA64E4">
              <w:rPr>
                <w:rFonts w:eastAsia="Times New Roman" w:cstheme="minorHAnsi"/>
                <w:color w:val="000000"/>
                <w:sz w:val="24"/>
                <w:szCs w:val="24"/>
                <w:lang w:eastAsia="pl-PL"/>
              </w:rPr>
              <w:t>Informacja o spełnieniu danej funkcjonalności</w:t>
            </w:r>
          </w:p>
          <w:p w14:paraId="01C36667" w14:textId="77777777" w:rsidR="00456493" w:rsidRPr="00AA64E4" w:rsidRDefault="00456493" w:rsidP="0058575E">
            <w:pPr>
              <w:suppressAutoHyphens/>
              <w:spacing w:after="0" w:line="240" w:lineRule="auto"/>
              <w:jc w:val="center"/>
              <w:rPr>
                <w:rFonts w:eastAsia="Times New Roman" w:cstheme="minorHAnsi"/>
                <w:b/>
                <w:color w:val="000000"/>
                <w:sz w:val="24"/>
                <w:szCs w:val="24"/>
                <w:lang w:eastAsia="pl-PL"/>
              </w:rPr>
            </w:pPr>
            <w:r w:rsidRPr="00AA64E4">
              <w:rPr>
                <w:rFonts w:eastAsia="Times New Roman" w:cstheme="minorHAnsi"/>
                <w:b/>
                <w:color w:val="000000"/>
                <w:sz w:val="24"/>
                <w:szCs w:val="24"/>
                <w:lang w:eastAsia="pl-PL"/>
              </w:rPr>
              <w:t>poprzez wpisanie</w:t>
            </w:r>
          </w:p>
          <w:p w14:paraId="403C322B" w14:textId="77777777" w:rsidR="00456493" w:rsidRPr="00AA64E4" w:rsidRDefault="00456493" w:rsidP="005B099F">
            <w:pPr>
              <w:suppressAutoHyphens/>
              <w:spacing w:after="0" w:line="240" w:lineRule="auto"/>
              <w:jc w:val="center"/>
              <w:rPr>
                <w:rFonts w:eastAsia="Times New Roman" w:cstheme="minorHAnsi"/>
                <w:b/>
                <w:color w:val="000000"/>
                <w:sz w:val="24"/>
                <w:szCs w:val="24"/>
                <w:lang w:val="en-GB" w:eastAsia="x-none"/>
              </w:rPr>
            </w:pPr>
            <w:r w:rsidRPr="00AA64E4">
              <w:rPr>
                <w:rFonts w:eastAsia="Times New Roman" w:cstheme="minorHAnsi"/>
                <w:b/>
                <w:color w:val="000000"/>
                <w:sz w:val="24"/>
                <w:szCs w:val="24"/>
                <w:lang w:val="x-none" w:eastAsia="x-none"/>
              </w:rPr>
              <w:t>TAK lub NIE</w:t>
            </w:r>
          </w:p>
        </w:tc>
      </w:tr>
      <w:tr w:rsidR="00456493" w:rsidRPr="00CB5CA3" w14:paraId="2CF204AB" w14:textId="77777777" w:rsidTr="002C069E">
        <w:tc>
          <w:tcPr>
            <w:tcW w:w="680" w:type="dxa"/>
            <w:shd w:val="clear" w:color="auto" w:fill="auto"/>
          </w:tcPr>
          <w:p w14:paraId="7BB820D1" w14:textId="77777777" w:rsidR="00456493" w:rsidRPr="00AA64E4" w:rsidRDefault="00456493" w:rsidP="0058575E">
            <w:pPr>
              <w:suppressAutoHyphens/>
              <w:spacing w:after="0" w:line="240" w:lineRule="auto"/>
              <w:jc w:val="both"/>
              <w:rPr>
                <w:rFonts w:eastAsia="Times New Roman" w:cstheme="minorHAnsi"/>
                <w:lang w:eastAsia="pl-PL"/>
              </w:rPr>
            </w:pPr>
            <w:r w:rsidRPr="00AA64E4">
              <w:rPr>
                <w:rFonts w:eastAsia="Times New Roman" w:cstheme="minorHAnsi"/>
                <w:lang w:eastAsia="pl-PL"/>
              </w:rPr>
              <w:t>1.</w:t>
            </w:r>
          </w:p>
        </w:tc>
        <w:tc>
          <w:tcPr>
            <w:tcW w:w="5494" w:type="dxa"/>
            <w:shd w:val="clear" w:color="auto" w:fill="auto"/>
          </w:tcPr>
          <w:p w14:paraId="61CFE3D1" w14:textId="48D2FE1B" w:rsidR="00456493" w:rsidRPr="00AA64E4" w:rsidRDefault="00456493" w:rsidP="0058575E">
            <w:pPr>
              <w:suppressAutoHyphens/>
              <w:spacing w:after="0" w:line="240" w:lineRule="auto"/>
              <w:rPr>
                <w:rFonts w:eastAsia="Times New Roman" w:cstheme="minorHAnsi"/>
                <w:b/>
                <w:color w:val="000000"/>
                <w:lang w:eastAsia="pl-PL"/>
              </w:rPr>
            </w:pPr>
            <w:r w:rsidRPr="00AA64E4">
              <w:rPr>
                <w:rFonts w:eastAsia="Times New Roman" w:cstheme="minorHAnsi"/>
                <w:lang w:eastAsia="pl-PL"/>
              </w:rPr>
              <w:t xml:space="preserve">Możliwość drukowania w dwóch liniach co 180° </w:t>
            </w:r>
          </w:p>
        </w:tc>
        <w:tc>
          <w:tcPr>
            <w:tcW w:w="2751" w:type="dxa"/>
            <w:shd w:val="clear" w:color="auto" w:fill="auto"/>
          </w:tcPr>
          <w:p w14:paraId="7F63A65C" w14:textId="77777777" w:rsidR="00456493" w:rsidRPr="00AA64E4" w:rsidRDefault="00456493" w:rsidP="0058575E">
            <w:pPr>
              <w:suppressAutoHyphens/>
              <w:autoSpaceDE w:val="0"/>
              <w:autoSpaceDN w:val="0"/>
              <w:adjustRightInd w:val="0"/>
              <w:spacing w:after="0" w:line="240" w:lineRule="auto"/>
              <w:rPr>
                <w:rFonts w:eastAsia="Times New Roman" w:cstheme="minorHAnsi"/>
                <w:color w:val="000000"/>
                <w:lang w:eastAsia="pl-PL"/>
              </w:rPr>
            </w:pPr>
          </w:p>
        </w:tc>
      </w:tr>
      <w:tr w:rsidR="00456493" w:rsidRPr="00CB5CA3" w14:paraId="71C6E389" w14:textId="77777777" w:rsidTr="002C069E">
        <w:tc>
          <w:tcPr>
            <w:tcW w:w="680" w:type="dxa"/>
            <w:shd w:val="clear" w:color="auto" w:fill="auto"/>
          </w:tcPr>
          <w:p w14:paraId="5BA9E7AA" w14:textId="77777777" w:rsidR="00456493" w:rsidRPr="00AA64E4" w:rsidRDefault="00456493" w:rsidP="0058575E">
            <w:pPr>
              <w:suppressAutoHyphens/>
              <w:spacing w:after="0" w:line="240" w:lineRule="auto"/>
              <w:jc w:val="both"/>
              <w:rPr>
                <w:rFonts w:eastAsia="Times New Roman" w:cstheme="minorHAnsi"/>
                <w:lang w:eastAsia="pl-PL"/>
              </w:rPr>
            </w:pPr>
            <w:r w:rsidRPr="00AA64E4">
              <w:rPr>
                <w:rFonts w:eastAsia="Times New Roman" w:cstheme="minorHAnsi"/>
                <w:lang w:eastAsia="pl-PL"/>
              </w:rPr>
              <w:t>2.</w:t>
            </w:r>
          </w:p>
        </w:tc>
        <w:tc>
          <w:tcPr>
            <w:tcW w:w="5494" w:type="dxa"/>
            <w:shd w:val="clear" w:color="auto" w:fill="auto"/>
          </w:tcPr>
          <w:p w14:paraId="6C5E4234" w14:textId="7D8E5026" w:rsidR="00456493" w:rsidRPr="00AA64E4" w:rsidRDefault="00456493" w:rsidP="00456493">
            <w:pPr>
              <w:suppressAutoHyphens/>
              <w:spacing w:after="0" w:line="240" w:lineRule="auto"/>
              <w:rPr>
                <w:rFonts w:eastAsia="Times New Roman" w:cstheme="minorHAnsi"/>
                <w:b/>
                <w:color w:val="000000"/>
                <w:lang w:eastAsia="pl-PL"/>
              </w:rPr>
            </w:pPr>
            <w:r w:rsidRPr="00AA64E4">
              <w:rPr>
                <w:rFonts w:eastAsia="Times New Roman" w:cstheme="minorHAnsi"/>
                <w:lang w:eastAsia="pl-PL"/>
              </w:rPr>
              <w:t xml:space="preserve">Możliwość zabudowania wymiennych wkładek </w:t>
            </w:r>
          </w:p>
        </w:tc>
        <w:tc>
          <w:tcPr>
            <w:tcW w:w="2751" w:type="dxa"/>
            <w:shd w:val="clear" w:color="auto" w:fill="auto"/>
          </w:tcPr>
          <w:p w14:paraId="771EC05F" w14:textId="77777777" w:rsidR="00456493" w:rsidRPr="00AA64E4" w:rsidRDefault="00456493" w:rsidP="0058575E">
            <w:pPr>
              <w:suppressAutoHyphens/>
              <w:autoSpaceDE w:val="0"/>
              <w:autoSpaceDN w:val="0"/>
              <w:adjustRightInd w:val="0"/>
              <w:spacing w:after="0" w:line="240" w:lineRule="auto"/>
              <w:rPr>
                <w:rFonts w:eastAsia="Times New Roman" w:cstheme="minorHAnsi"/>
                <w:color w:val="000000"/>
                <w:lang w:eastAsia="pl-PL"/>
              </w:rPr>
            </w:pPr>
          </w:p>
        </w:tc>
      </w:tr>
      <w:tr w:rsidR="00456493" w:rsidRPr="00CB5CA3" w14:paraId="6C512F27" w14:textId="77777777" w:rsidTr="002C069E">
        <w:tc>
          <w:tcPr>
            <w:tcW w:w="680" w:type="dxa"/>
            <w:shd w:val="clear" w:color="auto" w:fill="auto"/>
          </w:tcPr>
          <w:p w14:paraId="7613F5AE" w14:textId="77777777" w:rsidR="00456493" w:rsidRPr="00AA64E4" w:rsidRDefault="00456493" w:rsidP="0058575E">
            <w:pPr>
              <w:suppressAutoHyphens/>
              <w:spacing w:after="0" w:line="240" w:lineRule="auto"/>
              <w:jc w:val="both"/>
              <w:rPr>
                <w:rFonts w:eastAsia="Times New Roman" w:cstheme="minorHAnsi"/>
                <w:lang w:eastAsia="pl-PL"/>
              </w:rPr>
            </w:pPr>
            <w:r w:rsidRPr="00AA64E4">
              <w:rPr>
                <w:rFonts w:eastAsia="Times New Roman" w:cstheme="minorHAnsi"/>
                <w:lang w:eastAsia="pl-PL"/>
              </w:rPr>
              <w:t>3.</w:t>
            </w:r>
          </w:p>
        </w:tc>
        <w:tc>
          <w:tcPr>
            <w:tcW w:w="5494" w:type="dxa"/>
            <w:shd w:val="clear" w:color="auto" w:fill="auto"/>
          </w:tcPr>
          <w:p w14:paraId="76C4F83D" w14:textId="2A033D81" w:rsidR="00456493" w:rsidRPr="00AA64E4" w:rsidRDefault="00456493" w:rsidP="0058575E">
            <w:pPr>
              <w:suppressAutoHyphens/>
              <w:spacing w:after="0" w:line="240" w:lineRule="auto"/>
              <w:rPr>
                <w:rFonts w:eastAsia="Times New Roman" w:cstheme="minorHAnsi"/>
                <w:lang w:eastAsia="pl-PL"/>
              </w:rPr>
            </w:pPr>
            <w:r w:rsidRPr="00AA64E4">
              <w:rPr>
                <w:rFonts w:eastAsia="Times New Roman" w:cstheme="minorHAnsi"/>
                <w:lang w:eastAsia="pl-PL"/>
              </w:rPr>
              <w:t xml:space="preserve">Górne koło napędzane z możliwością zabudowy licznika 4 i 5 cyfrowego z możliwością korekty regulacji długości 1m, oraz automatycznym kasowaniem  do wartości 0m.  </w:t>
            </w:r>
          </w:p>
        </w:tc>
        <w:tc>
          <w:tcPr>
            <w:tcW w:w="2751" w:type="dxa"/>
            <w:shd w:val="clear" w:color="auto" w:fill="auto"/>
          </w:tcPr>
          <w:p w14:paraId="7D7428E1" w14:textId="77777777" w:rsidR="00456493" w:rsidRPr="00AA64E4" w:rsidRDefault="00456493" w:rsidP="0058575E">
            <w:pPr>
              <w:suppressAutoHyphens/>
              <w:autoSpaceDE w:val="0"/>
              <w:autoSpaceDN w:val="0"/>
              <w:adjustRightInd w:val="0"/>
              <w:spacing w:after="0" w:line="240" w:lineRule="auto"/>
              <w:rPr>
                <w:rFonts w:eastAsia="Times New Roman" w:cstheme="minorHAnsi"/>
                <w:color w:val="000000"/>
                <w:lang w:eastAsia="pl-PL"/>
              </w:rPr>
            </w:pPr>
          </w:p>
        </w:tc>
      </w:tr>
      <w:tr w:rsidR="00456493" w:rsidRPr="00CB5CA3" w14:paraId="72D9CC5A" w14:textId="77777777" w:rsidTr="002C069E">
        <w:tc>
          <w:tcPr>
            <w:tcW w:w="680" w:type="dxa"/>
            <w:shd w:val="clear" w:color="auto" w:fill="auto"/>
          </w:tcPr>
          <w:p w14:paraId="018AEF45" w14:textId="77777777" w:rsidR="00456493" w:rsidRPr="00AA64E4" w:rsidRDefault="00456493" w:rsidP="0058575E">
            <w:pPr>
              <w:suppressAutoHyphens/>
              <w:spacing w:after="0" w:line="240" w:lineRule="auto"/>
              <w:ind w:left="29"/>
              <w:rPr>
                <w:rFonts w:eastAsia="Times New Roman" w:cstheme="minorHAnsi"/>
                <w:lang w:eastAsia="pl-PL"/>
              </w:rPr>
            </w:pPr>
            <w:r w:rsidRPr="00AA64E4">
              <w:rPr>
                <w:rFonts w:eastAsia="Times New Roman" w:cstheme="minorHAnsi"/>
                <w:lang w:eastAsia="pl-PL"/>
              </w:rPr>
              <w:t>4.</w:t>
            </w:r>
          </w:p>
        </w:tc>
        <w:tc>
          <w:tcPr>
            <w:tcW w:w="5494" w:type="dxa"/>
            <w:shd w:val="clear" w:color="auto" w:fill="auto"/>
          </w:tcPr>
          <w:p w14:paraId="4A09E689" w14:textId="05CDBDC7" w:rsidR="00456493" w:rsidRPr="00AA64E4" w:rsidRDefault="00456493" w:rsidP="0058575E">
            <w:pPr>
              <w:suppressAutoHyphens/>
              <w:spacing w:after="0" w:line="240" w:lineRule="auto"/>
              <w:rPr>
                <w:rFonts w:eastAsia="Times New Roman" w:cstheme="minorHAnsi"/>
                <w:lang w:eastAsia="pl-PL"/>
              </w:rPr>
            </w:pPr>
            <w:r w:rsidRPr="00AA64E4">
              <w:rPr>
                <w:rFonts w:eastAsia="Times New Roman" w:cstheme="minorHAnsi"/>
                <w:lang w:eastAsia="pl-PL"/>
              </w:rPr>
              <w:t xml:space="preserve">Dolne koło z możliwością zabudowy głowicy kodującej </w:t>
            </w:r>
            <w:r w:rsidR="00DB24E0" w:rsidRPr="00AA64E4">
              <w:rPr>
                <w:rFonts w:eastAsia="Times New Roman" w:cstheme="minorHAnsi"/>
                <w:lang w:eastAsia="pl-PL"/>
              </w:rPr>
              <w:t>5 znakowej oraz manualną zmianą kolejnego numeru.</w:t>
            </w:r>
          </w:p>
        </w:tc>
        <w:tc>
          <w:tcPr>
            <w:tcW w:w="2751" w:type="dxa"/>
            <w:shd w:val="clear" w:color="auto" w:fill="auto"/>
          </w:tcPr>
          <w:p w14:paraId="78DDDFA6" w14:textId="77777777" w:rsidR="00456493" w:rsidRPr="00AA64E4" w:rsidRDefault="00456493" w:rsidP="0058575E">
            <w:pPr>
              <w:suppressAutoHyphens/>
              <w:autoSpaceDE w:val="0"/>
              <w:autoSpaceDN w:val="0"/>
              <w:adjustRightInd w:val="0"/>
              <w:spacing w:after="0" w:line="240" w:lineRule="auto"/>
              <w:rPr>
                <w:rFonts w:eastAsia="Times New Roman" w:cstheme="minorHAnsi"/>
                <w:color w:val="000000"/>
                <w:lang w:eastAsia="pl-PL"/>
              </w:rPr>
            </w:pPr>
          </w:p>
        </w:tc>
      </w:tr>
      <w:tr w:rsidR="00DB24E0" w:rsidRPr="00CB5CA3" w14:paraId="44E15B9E" w14:textId="77777777" w:rsidTr="002C069E">
        <w:tc>
          <w:tcPr>
            <w:tcW w:w="680" w:type="dxa"/>
            <w:shd w:val="clear" w:color="auto" w:fill="auto"/>
          </w:tcPr>
          <w:p w14:paraId="02E9CD0B" w14:textId="441CB1A0" w:rsidR="00DB24E0" w:rsidRPr="00AA64E4" w:rsidRDefault="00DB24E0" w:rsidP="00DB24E0">
            <w:pPr>
              <w:suppressAutoHyphens/>
              <w:spacing w:after="0" w:line="240" w:lineRule="auto"/>
              <w:ind w:left="50"/>
              <w:rPr>
                <w:rFonts w:eastAsia="Times New Roman" w:cstheme="minorHAnsi"/>
                <w:lang w:eastAsia="pl-PL"/>
              </w:rPr>
            </w:pPr>
            <w:r w:rsidRPr="00AA64E4">
              <w:rPr>
                <w:rFonts w:eastAsia="Times New Roman" w:cstheme="minorHAnsi"/>
                <w:lang w:eastAsia="pl-PL"/>
              </w:rPr>
              <w:t>5.</w:t>
            </w:r>
          </w:p>
        </w:tc>
        <w:tc>
          <w:tcPr>
            <w:tcW w:w="5494" w:type="dxa"/>
            <w:shd w:val="clear" w:color="auto" w:fill="auto"/>
          </w:tcPr>
          <w:p w14:paraId="5E6BD564" w14:textId="6B087ACE" w:rsidR="00DB24E0" w:rsidRPr="00AA64E4" w:rsidRDefault="00DB24E0" w:rsidP="0058575E">
            <w:pPr>
              <w:suppressAutoHyphens/>
              <w:spacing w:after="0" w:line="240" w:lineRule="auto"/>
              <w:rPr>
                <w:rFonts w:eastAsia="Times New Roman" w:cstheme="minorHAnsi"/>
                <w:lang w:eastAsia="pl-PL"/>
              </w:rPr>
            </w:pPr>
            <w:r w:rsidRPr="00AA64E4">
              <w:rPr>
                <w:rFonts w:eastAsia="Times New Roman" w:cstheme="minorHAnsi"/>
                <w:lang w:eastAsia="pl-PL"/>
              </w:rPr>
              <w:t>Koła drukujące podgrzewane i z regulacją temperatury</w:t>
            </w:r>
          </w:p>
        </w:tc>
        <w:tc>
          <w:tcPr>
            <w:tcW w:w="2751" w:type="dxa"/>
            <w:shd w:val="clear" w:color="auto" w:fill="auto"/>
          </w:tcPr>
          <w:p w14:paraId="69E65896" w14:textId="77777777" w:rsidR="00DB24E0" w:rsidRPr="00AA64E4" w:rsidRDefault="00DB24E0" w:rsidP="0058575E">
            <w:pPr>
              <w:suppressAutoHyphens/>
              <w:autoSpaceDE w:val="0"/>
              <w:autoSpaceDN w:val="0"/>
              <w:adjustRightInd w:val="0"/>
              <w:spacing w:after="0" w:line="240" w:lineRule="auto"/>
              <w:rPr>
                <w:rFonts w:eastAsia="Times New Roman" w:cstheme="minorHAnsi"/>
                <w:color w:val="000000"/>
                <w:lang w:eastAsia="pl-PL"/>
              </w:rPr>
            </w:pPr>
          </w:p>
        </w:tc>
      </w:tr>
      <w:tr w:rsidR="00456493" w:rsidRPr="00CB5CA3" w14:paraId="64BB6F1B" w14:textId="77777777" w:rsidTr="002C069E">
        <w:tc>
          <w:tcPr>
            <w:tcW w:w="680" w:type="dxa"/>
            <w:shd w:val="clear" w:color="auto" w:fill="auto"/>
          </w:tcPr>
          <w:p w14:paraId="28818C03" w14:textId="256948CE" w:rsidR="00456493" w:rsidRPr="00AA64E4" w:rsidRDefault="00DB24E0" w:rsidP="0058575E">
            <w:pPr>
              <w:suppressAutoHyphens/>
              <w:spacing w:after="0" w:line="240" w:lineRule="auto"/>
              <w:ind w:left="29"/>
              <w:rPr>
                <w:rFonts w:eastAsia="Times New Roman" w:cstheme="minorHAnsi"/>
                <w:lang w:eastAsia="pl-PL"/>
              </w:rPr>
            </w:pPr>
            <w:r w:rsidRPr="00AA64E4">
              <w:rPr>
                <w:rFonts w:eastAsia="Times New Roman" w:cstheme="minorHAnsi"/>
                <w:lang w:eastAsia="pl-PL"/>
              </w:rPr>
              <w:lastRenderedPageBreak/>
              <w:t>6</w:t>
            </w:r>
            <w:r w:rsidR="00456493" w:rsidRPr="00AA64E4">
              <w:rPr>
                <w:rFonts w:eastAsia="Times New Roman" w:cstheme="minorHAnsi"/>
                <w:lang w:eastAsia="pl-PL"/>
              </w:rPr>
              <w:t>.</w:t>
            </w:r>
          </w:p>
        </w:tc>
        <w:tc>
          <w:tcPr>
            <w:tcW w:w="5494" w:type="dxa"/>
            <w:shd w:val="clear" w:color="auto" w:fill="auto"/>
          </w:tcPr>
          <w:p w14:paraId="0CE5178D" w14:textId="42C13A96" w:rsidR="00456493" w:rsidRPr="00AA64E4" w:rsidRDefault="00DB24E0" w:rsidP="0058575E">
            <w:pPr>
              <w:suppressAutoHyphens/>
              <w:spacing w:after="0" w:line="240" w:lineRule="auto"/>
              <w:rPr>
                <w:rFonts w:eastAsia="Times New Roman" w:cstheme="minorHAnsi"/>
                <w:lang w:eastAsia="pl-PL"/>
              </w:rPr>
            </w:pPr>
            <w:r w:rsidRPr="00AA64E4">
              <w:rPr>
                <w:rFonts w:eastAsia="Times New Roman" w:cstheme="minorHAnsi"/>
                <w:lang w:eastAsia="pl-PL"/>
              </w:rPr>
              <w:t>Koła drukujące z regulowanym, pneumatycznym dociskiem do kabla</w:t>
            </w:r>
          </w:p>
        </w:tc>
        <w:tc>
          <w:tcPr>
            <w:tcW w:w="2751" w:type="dxa"/>
            <w:shd w:val="clear" w:color="auto" w:fill="auto"/>
          </w:tcPr>
          <w:p w14:paraId="4BC52223" w14:textId="77777777" w:rsidR="00456493" w:rsidRPr="00AA64E4" w:rsidRDefault="00456493" w:rsidP="0058575E">
            <w:pPr>
              <w:suppressAutoHyphens/>
              <w:autoSpaceDE w:val="0"/>
              <w:autoSpaceDN w:val="0"/>
              <w:adjustRightInd w:val="0"/>
              <w:spacing w:after="0" w:line="240" w:lineRule="auto"/>
              <w:rPr>
                <w:rFonts w:eastAsia="Times New Roman" w:cstheme="minorHAnsi"/>
                <w:color w:val="000000"/>
                <w:lang w:eastAsia="pl-PL"/>
              </w:rPr>
            </w:pPr>
          </w:p>
        </w:tc>
      </w:tr>
    </w:tbl>
    <w:p w14:paraId="2F2944C5" w14:textId="495B6800" w:rsidR="00456493" w:rsidRPr="00CB5CA3" w:rsidRDefault="00456493" w:rsidP="00456493">
      <w:pPr>
        <w:suppressAutoHyphens/>
        <w:spacing w:after="0" w:line="240" w:lineRule="auto"/>
        <w:rPr>
          <w:rFonts w:eastAsia="Times New Roman" w:cstheme="minorHAnsi"/>
          <w:color w:val="000000"/>
          <w:sz w:val="24"/>
          <w:szCs w:val="24"/>
          <w:lang w:eastAsia="pl-PL"/>
        </w:rPr>
      </w:pPr>
    </w:p>
    <w:p w14:paraId="52B1A9B5" w14:textId="04C85934" w:rsidR="00DB24E0" w:rsidRPr="00CB5CA3" w:rsidRDefault="00DB24E0" w:rsidP="00456493">
      <w:pPr>
        <w:suppressAutoHyphens/>
        <w:spacing w:after="0" w:line="240" w:lineRule="auto"/>
        <w:rPr>
          <w:rFonts w:eastAsia="Times New Roman" w:cstheme="minorHAnsi"/>
          <w:color w:val="000000"/>
          <w:sz w:val="24"/>
          <w:szCs w:val="24"/>
          <w:lang w:eastAsia="pl-PL"/>
        </w:rPr>
      </w:pPr>
    </w:p>
    <w:p w14:paraId="1512C834" w14:textId="0C974218" w:rsidR="00DB24E0" w:rsidRPr="00CB5CA3" w:rsidRDefault="00DB24E0" w:rsidP="00456493">
      <w:pPr>
        <w:suppressAutoHyphens/>
        <w:spacing w:after="0" w:line="240" w:lineRule="auto"/>
        <w:rPr>
          <w:rFonts w:eastAsia="Times New Roman" w:cstheme="minorHAnsi"/>
          <w:color w:val="000000"/>
          <w:sz w:val="24"/>
          <w:szCs w:val="24"/>
          <w:lang w:eastAsia="pl-PL"/>
        </w:rPr>
      </w:pPr>
    </w:p>
    <w:p w14:paraId="21CF45F9" w14:textId="77777777" w:rsidR="00DB24E0" w:rsidRPr="00CB5CA3" w:rsidRDefault="00DB24E0" w:rsidP="00456493">
      <w:pPr>
        <w:suppressAutoHyphens/>
        <w:spacing w:after="0" w:line="240" w:lineRule="auto"/>
        <w:rPr>
          <w:rFonts w:eastAsia="Times New Roman" w:cstheme="minorHAnsi"/>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2101"/>
        <w:gridCol w:w="1879"/>
        <w:gridCol w:w="1498"/>
        <w:gridCol w:w="1546"/>
        <w:gridCol w:w="1222"/>
      </w:tblGrid>
      <w:tr w:rsidR="00A644C7" w:rsidRPr="00CB5CA3" w14:paraId="329BA41C" w14:textId="77777777" w:rsidTr="002C069E">
        <w:tc>
          <w:tcPr>
            <w:tcW w:w="680" w:type="dxa"/>
            <w:shd w:val="clear" w:color="auto" w:fill="auto"/>
          </w:tcPr>
          <w:p w14:paraId="5D401102" w14:textId="1A33FB5A" w:rsidR="00CB5CA3" w:rsidRPr="00AA64E4" w:rsidRDefault="00456493" w:rsidP="00CB5CA3">
            <w:pPr>
              <w:suppressAutoHyphens/>
              <w:spacing w:after="0" w:line="240" w:lineRule="auto"/>
              <w:jc w:val="both"/>
              <w:rPr>
                <w:rFonts w:eastAsia="Times New Roman" w:cstheme="minorHAnsi"/>
                <w:b/>
                <w:color w:val="000000"/>
                <w:sz w:val="24"/>
                <w:szCs w:val="24"/>
                <w:lang w:val="en-GB" w:eastAsia="pl-PL"/>
              </w:rPr>
            </w:pPr>
            <w:r w:rsidRPr="00AA64E4">
              <w:rPr>
                <w:rFonts w:eastAsia="Times New Roman" w:cstheme="minorHAnsi"/>
                <w:b/>
                <w:color w:val="000000"/>
                <w:sz w:val="24"/>
                <w:szCs w:val="24"/>
                <w:lang w:eastAsia="pl-PL"/>
              </w:rPr>
              <w:t>L.p.</w:t>
            </w:r>
          </w:p>
          <w:p w14:paraId="7DD960F9" w14:textId="208317AA" w:rsidR="00456493" w:rsidRPr="00AA64E4" w:rsidRDefault="00456493" w:rsidP="0058575E">
            <w:pPr>
              <w:suppressAutoHyphens/>
              <w:spacing w:after="0" w:line="240" w:lineRule="auto"/>
              <w:jc w:val="both"/>
              <w:rPr>
                <w:rFonts w:eastAsia="Times New Roman" w:cstheme="minorHAnsi"/>
                <w:b/>
                <w:color w:val="000000"/>
                <w:sz w:val="24"/>
                <w:szCs w:val="24"/>
                <w:lang w:val="en-GB" w:eastAsia="pl-PL"/>
              </w:rPr>
            </w:pPr>
          </w:p>
        </w:tc>
        <w:tc>
          <w:tcPr>
            <w:tcW w:w="2103" w:type="dxa"/>
            <w:shd w:val="clear" w:color="auto" w:fill="auto"/>
          </w:tcPr>
          <w:p w14:paraId="176A3C33" w14:textId="677516F4" w:rsidR="00456493" w:rsidRPr="00AA64E4" w:rsidRDefault="00456493" w:rsidP="0058575E">
            <w:pPr>
              <w:suppressAutoHyphens/>
              <w:spacing w:after="0" w:line="240" w:lineRule="auto"/>
              <w:rPr>
                <w:rFonts w:eastAsia="Times New Roman" w:cstheme="minorHAnsi"/>
                <w:b/>
                <w:bCs/>
                <w:color w:val="000000"/>
                <w:sz w:val="24"/>
                <w:szCs w:val="24"/>
                <w:lang w:eastAsia="pl-PL"/>
              </w:rPr>
            </w:pPr>
            <w:r w:rsidRPr="00AA64E4">
              <w:rPr>
                <w:rFonts w:eastAsia="Times New Roman" w:cstheme="minorHAnsi"/>
                <w:b/>
                <w:color w:val="000000"/>
                <w:sz w:val="24"/>
                <w:szCs w:val="24"/>
                <w:lang w:eastAsia="pl-PL"/>
              </w:rPr>
              <w:t xml:space="preserve">Parametry techniczne </w:t>
            </w:r>
            <w:r w:rsidR="00A644C7" w:rsidRPr="00AA64E4">
              <w:rPr>
                <w:rFonts w:eastAsia="Times New Roman" w:cstheme="minorHAnsi"/>
                <w:b/>
                <w:color w:val="000000"/>
                <w:sz w:val="24"/>
                <w:szCs w:val="24"/>
                <w:lang w:eastAsia="pl-PL"/>
              </w:rPr>
              <w:t>–</w:t>
            </w:r>
            <w:r w:rsidRPr="00AA64E4">
              <w:rPr>
                <w:rFonts w:eastAsia="Times New Roman" w:cstheme="minorHAnsi"/>
                <w:color w:val="000000"/>
                <w:sz w:val="24"/>
                <w:szCs w:val="24"/>
                <w:lang w:eastAsia="pl-PL"/>
              </w:rPr>
              <w:t xml:space="preserve"> </w:t>
            </w:r>
            <w:r w:rsidR="00A644C7" w:rsidRPr="00AA64E4">
              <w:rPr>
                <w:rFonts w:eastAsia="Times New Roman" w:cstheme="minorHAnsi"/>
                <w:b/>
                <w:bCs/>
                <w:color w:val="000000"/>
                <w:sz w:val="24"/>
                <w:szCs w:val="24"/>
                <w:lang w:eastAsia="pl-PL"/>
              </w:rPr>
              <w:t>Urządzenie drukujące</w:t>
            </w:r>
          </w:p>
          <w:p w14:paraId="61944139" w14:textId="77777777" w:rsidR="00456493" w:rsidRPr="00AA64E4" w:rsidRDefault="00456493" w:rsidP="0058575E">
            <w:pPr>
              <w:suppressAutoHyphens/>
              <w:spacing w:after="0" w:line="240" w:lineRule="auto"/>
              <w:jc w:val="center"/>
              <w:rPr>
                <w:rFonts w:eastAsia="Times New Roman" w:cstheme="minorHAnsi"/>
                <w:b/>
                <w:color w:val="000000"/>
                <w:sz w:val="24"/>
                <w:szCs w:val="24"/>
                <w:lang w:eastAsia="pl-PL"/>
              </w:rPr>
            </w:pPr>
          </w:p>
        </w:tc>
        <w:tc>
          <w:tcPr>
            <w:tcW w:w="1881" w:type="dxa"/>
            <w:shd w:val="clear" w:color="auto" w:fill="auto"/>
          </w:tcPr>
          <w:p w14:paraId="32BDE005" w14:textId="77777777" w:rsidR="00456493" w:rsidRPr="00AA64E4" w:rsidRDefault="00456493" w:rsidP="0058575E">
            <w:pPr>
              <w:suppressAutoHyphens/>
              <w:spacing w:after="0" w:line="240" w:lineRule="auto"/>
              <w:jc w:val="center"/>
              <w:rPr>
                <w:rFonts w:eastAsia="Times New Roman" w:cstheme="minorHAnsi"/>
                <w:b/>
                <w:color w:val="000000"/>
                <w:sz w:val="24"/>
                <w:szCs w:val="24"/>
                <w:lang w:val="en-GB" w:eastAsia="pl-PL"/>
              </w:rPr>
            </w:pPr>
            <w:r w:rsidRPr="00AA64E4">
              <w:rPr>
                <w:rFonts w:eastAsia="Times New Roman" w:cstheme="minorHAnsi"/>
                <w:b/>
                <w:color w:val="000000"/>
                <w:sz w:val="24"/>
                <w:szCs w:val="24"/>
                <w:lang w:val="en-GB" w:eastAsia="pl-PL"/>
              </w:rPr>
              <w:t>Wartość</w:t>
            </w:r>
          </w:p>
        </w:tc>
        <w:tc>
          <w:tcPr>
            <w:tcW w:w="1498" w:type="dxa"/>
            <w:shd w:val="clear" w:color="auto" w:fill="auto"/>
          </w:tcPr>
          <w:p w14:paraId="166A346D" w14:textId="77777777" w:rsidR="00456493" w:rsidRPr="00AA64E4" w:rsidRDefault="00456493" w:rsidP="0058575E">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0369F372" w14:textId="77777777" w:rsidR="00456493" w:rsidRPr="00AA64E4" w:rsidRDefault="00456493" w:rsidP="0058575E">
            <w:pPr>
              <w:suppressAutoHyphens/>
              <w:spacing w:after="0" w:line="240" w:lineRule="auto"/>
              <w:jc w:val="center"/>
              <w:rPr>
                <w:rFonts w:eastAsia="Times New Roman" w:cstheme="minorHAnsi"/>
                <w:b/>
                <w:sz w:val="24"/>
                <w:szCs w:val="24"/>
                <w:lang w:eastAsia="x-none"/>
              </w:rPr>
            </w:pPr>
            <w:r w:rsidRPr="00AA64E4">
              <w:rPr>
                <w:rFonts w:eastAsia="Times New Roman" w:cstheme="minorHAnsi"/>
                <w:sz w:val="24"/>
                <w:szCs w:val="24"/>
                <w:lang w:eastAsia="x-none"/>
              </w:rPr>
              <w:t>(</w:t>
            </w:r>
            <w:r w:rsidRPr="00AA64E4">
              <w:rPr>
                <w:rFonts w:eastAsia="Times New Roman" w:cstheme="minorHAnsi"/>
                <w:sz w:val="24"/>
                <w:szCs w:val="24"/>
                <w:lang w:val="x-none" w:eastAsia="x-none"/>
              </w:rPr>
              <w:t xml:space="preserve">wskazać czy wartość spełnia stawiany warunek </w:t>
            </w:r>
            <w:r w:rsidRPr="00AA64E4">
              <w:rPr>
                <w:rFonts w:eastAsia="Times New Roman" w:cstheme="minorHAnsi"/>
                <w:b/>
                <w:sz w:val="24"/>
                <w:szCs w:val="24"/>
                <w:lang w:val="x-none" w:eastAsia="x-none"/>
              </w:rPr>
              <w:t xml:space="preserve">poprzez wpisanie  </w:t>
            </w:r>
          </w:p>
          <w:p w14:paraId="12AD1896" w14:textId="77777777" w:rsidR="00456493" w:rsidRPr="00AA64E4" w:rsidRDefault="00456493" w:rsidP="0058575E">
            <w:pPr>
              <w:suppressAutoHyphens/>
              <w:spacing w:after="0" w:line="240" w:lineRule="auto"/>
              <w:jc w:val="center"/>
              <w:rPr>
                <w:rFonts w:eastAsia="Times New Roman" w:cstheme="minorHAnsi"/>
                <w:sz w:val="24"/>
                <w:szCs w:val="24"/>
                <w:lang w:eastAsia="x-none"/>
              </w:rPr>
            </w:pPr>
            <w:r w:rsidRPr="00AA64E4">
              <w:rPr>
                <w:rFonts w:eastAsia="Times New Roman" w:cstheme="minorHAnsi"/>
                <w:b/>
                <w:sz w:val="24"/>
                <w:szCs w:val="24"/>
                <w:lang w:val="x-none" w:eastAsia="x-none"/>
              </w:rPr>
              <w:t>TAK lub NIE</w:t>
            </w:r>
            <w:r w:rsidRPr="00AA64E4">
              <w:rPr>
                <w:rFonts w:eastAsia="Times New Roman" w:cstheme="minorHAnsi"/>
                <w:sz w:val="24"/>
                <w:szCs w:val="24"/>
                <w:lang w:eastAsia="x-none"/>
              </w:rPr>
              <w:t>)</w:t>
            </w:r>
          </w:p>
        </w:tc>
        <w:tc>
          <w:tcPr>
            <w:tcW w:w="1540" w:type="dxa"/>
            <w:shd w:val="clear" w:color="auto" w:fill="auto"/>
          </w:tcPr>
          <w:p w14:paraId="0B755636" w14:textId="77777777" w:rsidR="00456493" w:rsidRPr="00AA64E4" w:rsidRDefault="00456493" w:rsidP="0058575E">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2F790293" w14:textId="77777777" w:rsidR="00456493" w:rsidRPr="00AA64E4" w:rsidRDefault="00456493" w:rsidP="0058575E">
            <w:pPr>
              <w:suppressAutoHyphens/>
              <w:spacing w:after="0" w:line="240" w:lineRule="auto"/>
              <w:jc w:val="center"/>
              <w:rPr>
                <w:rFonts w:eastAsia="Times New Roman" w:cstheme="minorHAnsi"/>
                <w:sz w:val="24"/>
                <w:szCs w:val="24"/>
                <w:lang w:eastAsia="x-none"/>
              </w:rPr>
            </w:pPr>
            <w:r w:rsidRPr="00AA64E4">
              <w:rPr>
                <w:rFonts w:eastAsia="Times New Roman" w:cstheme="minorHAnsi"/>
                <w:sz w:val="24"/>
                <w:szCs w:val="24"/>
                <w:lang w:eastAsia="x-none"/>
              </w:rPr>
              <w:t>(</w:t>
            </w:r>
            <w:r w:rsidRPr="00AA64E4">
              <w:rPr>
                <w:rFonts w:eastAsia="Times New Roman" w:cstheme="minorHAnsi"/>
                <w:b/>
                <w:sz w:val="24"/>
                <w:szCs w:val="24"/>
                <w:lang w:eastAsia="x-none"/>
              </w:rPr>
              <w:t>p</w:t>
            </w:r>
            <w:r w:rsidRPr="00AA64E4">
              <w:rPr>
                <w:rFonts w:eastAsia="Times New Roman" w:cstheme="minorHAnsi"/>
                <w:b/>
                <w:sz w:val="24"/>
                <w:szCs w:val="24"/>
                <w:lang w:val="x-none" w:eastAsia="x-none"/>
              </w:rPr>
              <w:t>odać wartość parametru oferowanego urządzenia</w:t>
            </w:r>
            <w:r w:rsidRPr="00AA64E4">
              <w:rPr>
                <w:rFonts w:eastAsia="Times New Roman" w:cstheme="minorHAnsi"/>
                <w:sz w:val="24"/>
                <w:szCs w:val="24"/>
                <w:lang w:eastAsia="x-none"/>
              </w:rPr>
              <w:t>)</w:t>
            </w:r>
          </w:p>
          <w:p w14:paraId="50649AA4" w14:textId="77777777" w:rsidR="00456493" w:rsidRPr="00AA64E4" w:rsidRDefault="00456493" w:rsidP="0058575E">
            <w:pPr>
              <w:suppressAutoHyphens/>
              <w:spacing w:after="0" w:line="240" w:lineRule="auto"/>
              <w:jc w:val="center"/>
              <w:rPr>
                <w:rFonts w:eastAsia="Times New Roman" w:cstheme="minorHAnsi"/>
                <w:sz w:val="24"/>
                <w:szCs w:val="24"/>
                <w:lang w:eastAsia="x-none"/>
              </w:rPr>
            </w:pPr>
          </w:p>
          <w:p w14:paraId="3E8D6C3B" w14:textId="77777777" w:rsidR="00456493" w:rsidRPr="00AA64E4" w:rsidRDefault="00456493" w:rsidP="0058575E">
            <w:pPr>
              <w:suppressAutoHyphens/>
              <w:spacing w:after="0" w:line="240" w:lineRule="auto"/>
              <w:jc w:val="center"/>
              <w:rPr>
                <w:rFonts w:eastAsia="Times New Roman" w:cstheme="minorHAnsi"/>
                <w:b/>
                <w:sz w:val="24"/>
                <w:szCs w:val="24"/>
                <w:lang w:eastAsia="x-none"/>
              </w:rPr>
            </w:pPr>
          </w:p>
          <w:p w14:paraId="527DE76D" w14:textId="77777777" w:rsidR="00456493" w:rsidRPr="00AA64E4" w:rsidRDefault="00456493" w:rsidP="0058575E">
            <w:pPr>
              <w:suppressAutoHyphens/>
              <w:spacing w:after="0" w:line="240" w:lineRule="auto"/>
              <w:rPr>
                <w:rFonts w:eastAsia="Times New Roman" w:cstheme="minorHAnsi"/>
                <w:b/>
                <w:sz w:val="24"/>
                <w:szCs w:val="24"/>
                <w:lang w:eastAsia="x-none"/>
              </w:rPr>
            </w:pPr>
          </w:p>
          <w:p w14:paraId="43243230" w14:textId="77777777" w:rsidR="00456493" w:rsidRPr="00AA64E4" w:rsidRDefault="00456493" w:rsidP="0058575E">
            <w:pPr>
              <w:suppressAutoHyphens/>
              <w:spacing w:after="0" w:line="240" w:lineRule="auto"/>
              <w:jc w:val="center"/>
              <w:rPr>
                <w:rFonts w:eastAsia="Times New Roman" w:cstheme="minorHAnsi"/>
                <w:sz w:val="24"/>
                <w:szCs w:val="24"/>
                <w:lang w:eastAsia="x-none"/>
              </w:rPr>
            </w:pPr>
          </w:p>
        </w:tc>
        <w:tc>
          <w:tcPr>
            <w:tcW w:w="1223" w:type="dxa"/>
            <w:shd w:val="clear" w:color="auto" w:fill="auto"/>
          </w:tcPr>
          <w:p w14:paraId="2B731E27" w14:textId="77777777" w:rsidR="00456493" w:rsidRPr="00AA64E4" w:rsidRDefault="00456493" w:rsidP="0058575E">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Uwagi</w:t>
            </w:r>
          </w:p>
          <w:p w14:paraId="7A589010" w14:textId="77777777" w:rsidR="00456493" w:rsidRPr="00AA64E4" w:rsidRDefault="00456493" w:rsidP="0058575E">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(wpisać jeśli dotyczy)</w:t>
            </w:r>
          </w:p>
        </w:tc>
      </w:tr>
      <w:tr w:rsidR="00A644C7" w:rsidRPr="00CB5CA3" w14:paraId="61F596FA" w14:textId="77777777" w:rsidTr="002C069E">
        <w:tc>
          <w:tcPr>
            <w:tcW w:w="680" w:type="dxa"/>
            <w:shd w:val="clear" w:color="auto" w:fill="auto"/>
          </w:tcPr>
          <w:p w14:paraId="17F38809" w14:textId="77777777" w:rsidR="00456493" w:rsidRPr="00AA64E4" w:rsidRDefault="00456493" w:rsidP="0058575E">
            <w:pPr>
              <w:suppressAutoHyphens/>
              <w:spacing w:after="0" w:line="240" w:lineRule="auto"/>
              <w:jc w:val="both"/>
              <w:rPr>
                <w:rFonts w:eastAsia="Times New Roman" w:cstheme="minorHAnsi"/>
                <w:lang w:eastAsia="pl-PL"/>
              </w:rPr>
            </w:pPr>
            <w:r w:rsidRPr="00AA64E4">
              <w:rPr>
                <w:rFonts w:eastAsia="Times New Roman" w:cstheme="minorHAnsi"/>
                <w:lang w:eastAsia="pl-PL"/>
              </w:rPr>
              <w:t>1.</w:t>
            </w:r>
          </w:p>
        </w:tc>
        <w:tc>
          <w:tcPr>
            <w:tcW w:w="2103" w:type="dxa"/>
            <w:shd w:val="clear" w:color="auto" w:fill="auto"/>
          </w:tcPr>
          <w:p w14:paraId="0A0672DA" w14:textId="0B13DA5E" w:rsidR="00456493" w:rsidRPr="00AA64E4" w:rsidRDefault="007C7B16" w:rsidP="0058575E">
            <w:pPr>
              <w:suppressAutoHyphens/>
              <w:spacing w:after="0" w:line="240" w:lineRule="auto"/>
              <w:rPr>
                <w:rFonts w:eastAsia="Times New Roman" w:cstheme="minorHAnsi"/>
                <w:bCs/>
                <w:color w:val="000000"/>
                <w:lang w:eastAsia="pl-PL"/>
              </w:rPr>
            </w:pPr>
            <w:r w:rsidRPr="00AA64E4">
              <w:rPr>
                <w:rFonts w:eastAsia="Times New Roman" w:cstheme="minorHAnsi"/>
                <w:lang w:eastAsia="pl-PL"/>
              </w:rPr>
              <w:t xml:space="preserve">Głowica </w:t>
            </w:r>
            <w:r w:rsidR="00DB24E0" w:rsidRPr="00AA64E4">
              <w:rPr>
                <w:rFonts w:eastAsia="Times New Roman" w:cstheme="minorHAnsi"/>
                <w:lang w:eastAsia="pl-PL"/>
              </w:rPr>
              <w:t>Licznik</w:t>
            </w:r>
            <w:r w:rsidRPr="00AA64E4">
              <w:rPr>
                <w:rFonts w:eastAsia="Times New Roman" w:cstheme="minorHAnsi"/>
                <w:lang w:eastAsia="pl-PL"/>
              </w:rPr>
              <w:t>a</w:t>
            </w:r>
            <w:r w:rsidR="00DB24E0" w:rsidRPr="00AA64E4">
              <w:rPr>
                <w:rFonts w:eastAsia="Times New Roman" w:cstheme="minorHAnsi"/>
                <w:lang w:eastAsia="pl-PL"/>
              </w:rPr>
              <w:t xml:space="preserve"> metrów </w:t>
            </w:r>
            <w:r w:rsidR="0058575E" w:rsidRPr="00AA64E4">
              <w:rPr>
                <w:rFonts w:eastAsia="Times New Roman" w:cstheme="minorHAnsi"/>
                <w:lang w:eastAsia="pl-PL"/>
              </w:rPr>
              <w:t>4 cyfrow</w:t>
            </w:r>
            <w:r w:rsidR="005045D9" w:rsidRPr="00AA64E4">
              <w:rPr>
                <w:rFonts w:eastAsia="Times New Roman" w:cstheme="minorHAnsi"/>
                <w:lang w:eastAsia="pl-PL"/>
              </w:rPr>
              <w:t>a</w:t>
            </w:r>
            <w:r w:rsidR="0058575E" w:rsidRPr="00AA64E4">
              <w:rPr>
                <w:rFonts w:eastAsia="Times New Roman" w:cstheme="minorHAnsi"/>
                <w:lang w:eastAsia="pl-PL"/>
              </w:rPr>
              <w:t xml:space="preserve"> z wysokością cyfr 5mm z literą „m” na obudowie </w:t>
            </w:r>
          </w:p>
        </w:tc>
        <w:tc>
          <w:tcPr>
            <w:tcW w:w="1881" w:type="dxa"/>
            <w:shd w:val="clear" w:color="auto" w:fill="auto"/>
          </w:tcPr>
          <w:p w14:paraId="3470CFF1" w14:textId="77777777" w:rsidR="00456493" w:rsidRPr="00AA64E4" w:rsidRDefault="00456493" w:rsidP="0058575E">
            <w:pPr>
              <w:suppressAutoHyphens/>
              <w:spacing w:after="0" w:line="240" w:lineRule="auto"/>
              <w:jc w:val="center"/>
              <w:rPr>
                <w:rFonts w:eastAsia="Times New Roman" w:cstheme="minorHAnsi"/>
                <w:color w:val="000000"/>
                <w:lang w:eastAsia="pl-PL"/>
              </w:rPr>
            </w:pPr>
          </w:p>
          <w:p w14:paraId="66E6139C" w14:textId="77777777" w:rsidR="00456493" w:rsidRPr="00AA64E4" w:rsidRDefault="00456493" w:rsidP="0058575E">
            <w:pPr>
              <w:suppressAutoHyphens/>
              <w:spacing w:after="0" w:line="240" w:lineRule="auto"/>
              <w:jc w:val="center"/>
              <w:rPr>
                <w:rFonts w:eastAsia="Times New Roman" w:cstheme="minorHAnsi"/>
                <w:color w:val="000000"/>
                <w:lang w:eastAsia="pl-PL"/>
              </w:rPr>
            </w:pPr>
          </w:p>
          <w:p w14:paraId="2ED5EAA1" w14:textId="54EFF878" w:rsidR="00456493" w:rsidRPr="00AA64E4" w:rsidRDefault="0058575E" w:rsidP="0058575E">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2 szt.</w:t>
            </w:r>
          </w:p>
        </w:tc>
        <w:tc>
          <w:tcPr>
            <w:tcW w:w="1498" w:type="dxa"/>
            <w:shd w:val="clear" w:color="auto" w:fill="auto"/>
          </w:tcPr>
          <w:p w14:paraId="5F96F1E9" w14:textId="77777777" w:rsidR="00456493" w:rsidRPr="00AA64E4" w:rsidRDefault="00456493" w:rsidP="0058575E">
            <w:pPr>
              <w:suppressAutoHyphens/>
              <w:spacing w:after="0" w:line="240" w:lineRule="auto"/>
              <w:jc w:val="center"/>
              <w:rPr>
                <w:rFonts w:eastAsia="Times New Roman" w:cstheme="minorHAnsi"/>
                <w:color w:val="000000"/>
                <w:lang w:eastAsia="pl-PL"/>
              </w:rPr>
            </w:pPr>
          </w:p>
          <w:p w14:paraId="3CCB662A" w14:textId="77777777" w:rsidR="00456493" w:rsidRPr="00AA64E4" w:rsidRDefault="00456493" w:rsidP="0058575E">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540" w:type="dxa"/>
            <w:shd w:val="clear" w:color="auto" w:fill="auto"/>
          </w:tcPr>
          <w:p w14:paraId="621B3006" w14:textId="77777777" w:rsidR="00456493" w:rsidRPr="00AA64E4" w:rsidRDefault="00456493" w:rsidP="0058575E">
            <w:pPr>
              <w:suppressAutoHyphens/>
              <w:spacing w:after="0" w:line="240" w:lineRule="auto"/>
              <w:jc w:val="center"/>
              <w:rPr>
                <w:rFonts w:eastAsia="Times New Roman" w:cstheme="minorHAnsi"/>
                <w:color w:val="000000"/>
                <w:lang w:eastAsia="pl-PL"/>
              </w:rPr>
            </w:pPr>
          </w:p>
          <w:p w14:paraId="480E3D0E" w14:textId="77777777" w:rsidR="00456493" w:rsidRPr="00AA64E4" w:rsidRDefault="00456493" w:rsidP="0058575E">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p w14:paraId="65492AFC" w14:textId="77777777" w:rsidR="00456493" w:rsidRPr="00AA64E4" w:rsidRDefault="00456493" w:rsidP="0058575E">
            <w:pPr>
              <w:suppressAutoHyphens/>
              <w:spacing w:after="0" w:line="240" w:lineRule="auto"/>
              <w:jc w:val="center"/>
              <w:rPr>
                <w:rFonts w:eastAsia="Times New Roman" w:cstheme="minorHAnsi"/>
                <w:color w:val="000000"/>
                <w:lang w:eastAsia="pl-PL"/>
              </w:rPr>
            </w:pPr>
          </w:p>
        </w:tc>
        <w:tc>
          <w:tcPr>
            <w:tcW w:w="1223" w:type="dxa"/>
            <w:shd w:val="clear" w:color="auto" w:fill="auto"/>
          </w:tcPr>
          <w:p w14:paraId="4302EAC6" w14:textId="77777777" w:rsidR="00456493" w:rsidRPr="00AA64E4" w:rsidRDefault="00456493" w:rsidP="0058575E">
            <w:pPr>
              <w:suppressAutoHyphens/>
              <w:spacing w:after="0" w:line="240" w:lineRule="auto"/>
              <w:jc w:val="center"/>
              <w:rPr>
                <w:rFonts w:eastAsia="Times New Roman" w:cstheme="minorHAnsi"/>
                <w:color w:val="000000"/>
                <w:lang w:val="en-GB" w:eastAsia="pl-PL"/>
              </w:rPr>
            </w:pPr>
          </w:p>
        </w:tc>
      </w:tr>
      <w:tr w:rsidR="00A644C7" w:rsidRPr="00CB5CA3" w14:paraId="59A15723" w14:textId="77777777" w:rsidTr="002C069E">
        <w:tc>
          <w:tcPr>
            <w:tcW w:w="680" w:type="dxa"/>
            <w:shd w:val="clear" w:color="auto" w:fill="auto"/>
          </w:tcPr>
          <w:p w14:paraId="25ADE7FD" w14:textId="77777777" w:rsidR="00456493" w:rsidRPr="00AA64E4" w:rsidRDefault="00456493" w:rsidP="0058575E">
            <w:pPr>
              <w:suppressAutoHyphens/>
              <w:spacing w:after="0" w:line="240" w:lineRule="auto"/>
              <w:jc w:val="both"/>
              <w:rPr>
                <w:rFonts w:eastAsia="Times New Roman" w:cstheme="minorHAnsi"/>
                <w:color w:val="000000"/>
                <w:lang w:val="en-GB" w:eastAsia="pl-PL"/>
              </w:rPr>
            </w:pPr>
            <w:r w:rsidRPr="00AA64E4">
              <w:rPr>
                <w:rFonts w:eastAsia="Times New Roman" w:cstheme="minorHAnsi"/>
                <w:color w:val="000000"/>
                <w:lang w:val="en-GB" w:eastAsia="pl-PL"/>
              </w:rPr>
              <w:t>2.</w:t>
            </w:r>
          </w:p>
        </w:tc>
        <w:tc>
          <w:tcPr>
            <w:tcW w:w="2103" w:type="dxa"/>
            <w:shd w:val="clear" w:color="auto" w:fill="auto"/>
          </w:tcPr>
          <w:p w14:paraId="1BA98F5B" w14:textId="70630218" w:rsidR="00456493" w:rsidRPr="00AA64E4" w:rsidRDefault="007C7B16" w:rsidP="0058575E">
            <w:pPr>
              <w:suppressAutoHyphens/>
              <w:spacing w:after="0" w:line="240" w:lineRule="auto"/>
              <w:rPr>
                <w:rFonts w:eastAsia="Times New Roman" w:cstheme="minorHAnsi"/>
                <w:b/>
                <w:color w:val="000000"/>
                <w:lang w:eastAsia="pl-PL"/>
              </w:rPr>
            </w:pPr>
            <w:r w:rsidRPr="00AA64E4">
              <w:rPr>
                <w:rFonts w:eastAsia="Times New Roman" w:cstheme="minorHAnsi"/>
                <w:lang w:eastAsia="pl-PL"/>
              </w:rPr>
              <w:t xml:space="preserve">Głowica </w:t>
            </w:r>
            <w:r w:rsidR="0058575E" w:rsidRPr="00AA64E4">
              <w:rPr>
                <w:rFonts w:eastAsia="Times New Roman" w:cstheme="minorHAnsi"/>
                <w:lang w:eastAsia="pl-PL"/>
              </w:rPr>
              <w:t>Licznik</w:t>
            </w:r>
            <w:r w:rsidRPr="00AA64E4">
              <w:rPr>
                <w:rFonts w:eastAsia="Times New Roman" w:cstheme="minorHAnsi"/>
                <w:lang w:eastAsia="pl-PL"/>
              </w:rPr>
              <w:t>a</w:t>
            </w:r>
            <w:r w:rsidR="0058575E" w:rsidRPr="00AA64E4">
              <w:rPr>
                <w:rFonts w:eastAsia="Times New Roman" w:cstheme="minorHAnsi"/>
                <w:lang w:eastAsia="pl-PL"/>
              </w:rPr>
              <w:t xml:space="preserve"> metrów 5 cyfrow</w:t>
            </w:r>
            <w:r w:rsidR="005045D9" w:rsidRPr="00AA64E4">
              <w:rPr>
                <w:rFonts w:eastAsia="Times New Roman" w:cstheme="minorHAnsi"/>
                <w:lang w:eastAsia="pl-PL"/>
              </w:rPr>
              <w:t>a</w:t>
            </w:r>
            <w:r w:rsidR="0058575E" w:rsidRPr="00AA64E4">
              <w:rPr>
                <w:rFonts w:eastAsia="Times New Roman" w:cstheme="minorHAnsi"/>
                <w:lang w:eastAsia="pl-PL"/>
              </w:rPr>
              <w:t xml:space="preserve"> z wysokością cyfr 5mm z literą „m” na obudowie </w:t>
            </w:r>
          </w:p>
        </w:tc>
        <w:tc>
          <w:tcPr>
            <w:tcW w:w="1881" w:type="dxa"/>
            <w:shd w:val="clear" w:color="auto" w:fill="auto"/>
          </w:tcPr>
          <w:p w14:paraId="52ED639C" w14:textId="77777777" w:rsidR="00456493" w:rsidRPr="00AA64E4" w:rsidRDefault="00456493" w:rsidP="0058575E">
            <w:pPr>
              <w:suppressAutoHyphens/>
              <w:spacing w:after="0" w:line="240" w:lineRule="auto"/>
              <w:rPr>
                <w:rFonts w:eastAsia="Times New Roman" w:cstheme="minorHAnsi"/>
                <w:color w:val="000000"/>
                <w:lang w:eastAsia="x-none"/>
              </w:rPr>
            </w:pPr>
            <w:r w:rsidRPr="00AA64E4">
              <w:rPr>
                <w:rFonts w:eastAsia="Times New Roman" w:cstheme="minorHAnsi"/>
                <w:color w:val="000000"/>
                <w:lang w:eastAsia="x-none"/>
              </w:rPr>
              <w:t xml:space="preserve">        </w:t>
            </w:r>
          </w:p>
          <w:p w14:paraId="7813316F" w14:textId="092EB482" w:rsidR="00456493" w:rsidRPr="00AA64E4" w:rsidRDefault="00456493" w:rsidP="0058575E">
            <w:pPr>
              <w:suppressAutoHyphens/>
              <w:spacing w:after="0" w:line="240" w:lineRule="auto"/>
              <w:rPr>
                <w:rFonts w:eastAsia="Times New Roman" w:cstheme="minorHAnsi"/>
                <w:color w:val="000000"/>
                <w:lang w:val="en-GB" w:eastAsia="x-none"/>
              </w:rPr>
            </w:pPr>
            <w:r w:rsidRPr="00AA64E4">
              <w:rPr>
                <w:rFonts w:eastAsia="Times New Roman" w:cstheme="minorHAnsi"/>
                <w:color w:val="000000"/>
                <w:lang w:eastAsia="x-none"/>
              </w:rPr>
              <w:t xml:space="preserve">     </w:t>
            </w:r>
            <w:r w:rsidR="0058575E" w:rsidRPr="00AA64E4">
              <w:rPr>
                <w:rFonts w:eastAsia="Times New Roman" w:cstheme="minorHAnsi"/>
                <w:color w:val="000000"/>
                <w:lang w:eastAsia="x-none"/>
              </w:rPr>
              <w:t xml:space="preserve">       2 szt.</w:t>
            </w:r>
            <w:r w:rsidRPr="00AA64E4">
              <w:rPr>
                <w:rFonts w:eastAsia="Times New Roman" w:cstheme="minorHAnsi"/>
                <w:color w:val="000000"/>
                <w:lang w:eastAsia="x-none"/>
              </w:rPr>
              <w:t xml:space="preserve">  </w:t>
            </w:r>
          </w:p>
        </w:tc>
        <w:tc>
          <w:tcPr>
            <w:tcW w:w="1498" w:type="dxa"/>
            <w:shd w:val="clear" w:color="auto" w:fill="auto"/>
          </w:tcPr>
          <w:p w14:paraId="135C6065" w14:textId="77777777" w:rsidR="00456493" w:rsidRPr="00AA64E4" w:rsidRDefault="00456493" w:rsidP="0058575E">
            <w:pPr>
              <w:suppressAutoHyphens/>
              <w:spacing w:after="0" w:line="240" w:lineRule="auto"/>
              <w:jc w:val="center"/>
              <w:rPr>
                <w:rFonts w:eastAsia="Times New Roman" w:cstheme="minorHAnsi"/>
                <w:color w:val="000000"/>
                <w:lang w:eastAsia="pl-PL"/>
              </w:rPr>
            </w:pPr>
          </w:p>
          <w:p w14:paraId="59EAB9EA" w14:textId="77777777" w:rsidR="00456493" w:rsidRPr="00AA64E4" w:rsidRDefault="00456493" w:rsidP="0058575E">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540" w:type="dxa"/>
            <w:shd w:val="clear" w:color="auto" w:fill="auto"/>
          </w:tcPr>
          <w:p w14:paraId="1CEB1AD4" w14:textId="77777777" w:rsidR="00456493" w:rsidRPr="00AA64E4" w:rsidRDefault="00456493" w:rsidP="0058575E">
            <w:pPr>
              <w:suppressAutoHyphens/>
              <w:spacing w:after="0" w:line="240" w:lineRule="auto"/>
              <w:jc w:val="center"/>
              <w:rPr>
                <w:rFonts w:eastAsia="Times New Roman" w:cstheme="minorHAnsi"/>
                <w:color w:val="000000"/>
                <w:lang w:eastAsia="pl-PL"/>
              </w:rPr>
            </w:pPr>
          </w:p>
          <w:p w14:paraId="0271022C" w14:textId="77777777" w:rsidR="00456493" w:rsidRPr="00AA64E4" w:rsidRDefault="00456493" w:rsidP="0058575E">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p w14:paraId="446D0C94" w14:textId="77777777" w:rsidR="00456493" w:rsidRPr="00AA64E4" w:rsidRDefault="00456493" w:rsidP="0058575E">
            <w:pPr>
              <w:suppressAutoHyphens/>
              <w:spacing w:after="0" w:line="240" w:lineRule="auto"/>
              <w:jc w:val="center"/>
              <w:rPr>
                <w:rFonts w:eastAsia="Times New Roman" w:cstheme="minorHAnsi"/>
                <w:color w:val="000000"/>
                <w:lang w:eastAsia="pl-PL"/>
              </w:rPr>
            </w:pPr>
          </w:p>
        </w:tc>
        <w:tc>
          <w:tcPr>
            <w:tcW w:w="1223" w:type="dxa"/>
            <w:shd w:val="clear" w:color="auto" w:fill="auto"/>
          </w:tcPr>
          <w:p w14:paraId="26886542" w14:textId="77777777" w:rsidR="00456493" w:rsidRPr="00AA64E4" w:rsidRDefault="00456493" w:rsidP="0058575E">
            <w:pPr>
              <w:suppressAutoHyphens/>
              <w:spacing w:after="0" w:line="240" w:lineRule="auto"/>
              <w:ind w:left="800"/>
              <w:rPr>
                <w:rFonts w:eastAsia="Times New Roman" w:cstheme="minorHAnsi"/>
                <w:color w:val="000000"/>
                <w:lang w:val="en-GB" w:eastAsia="x-none"/>
              </w:rPr>
            </w:pPr>
          </w:p>
        </w:tc>
      </w:tr>
      <w:tr w:rsidR="00A644C7" w:rsidRPr="00CB5CA3" w14:paraId="3F8D0F97" w14:textId="77777777" w:rsidTr="002C069E">
        <w:tc>
          <w:tcPr>
            <w:tcW w:w="680" w:type="dxa"/>
            <w:shd w:val="clear" w:color="auto" w:fill="auto"/>
          </w:tcPr>
          <w:p w14:paraId="1D98C278" w14:textId="77777777" w:rsidR="00456493" w:rsidRPr="00AA64E4" w:rsidRDefault="00456493" w:rsidP="0058575E">
            <w:pPr>
              <w:suppressAutoHyphens/>
              <w:spacing w:after="0" w:line="240" w:lineRule="auto"/>
              <w:jc w:val="both"/>
              <w:rPr>
                <w:rFonts w:eastAsia="Times New Roman" w:cstheme="minorHAnsi"/>
                <w:color w:val="000000"/>
                <w:lang w:val="en-GB" w:eastAsia="pl-PL"/>
              </w:rPr>
            </w:pPr>
            <w:r w:rsidRPr="00AA64E4">
              <w:rPr>
                <w:rFonts w:eastAsia="Times New Roman" w:cstheme="minorHAnsi"/>
                <w:color w:val="000000"/>
                <w:lang w:val="en-GB" w:eastAsia="pl-PL"/>
              </w:rPr>
              <w:t xml:space="preserve">3. </w:t>
            </w:r>
          </w:p>
        </w:tc>
        <w:tc>
          <w:tcPr>
            <w:tcW w:w="2103" w:type="dxa"/>
            <w:shd w:val="clear" w:color="auto" w:fill="auto"/>
          </w:tcPr>
          <w:p w14:paraId="08692687" w14:textId="12E01918" w:rsidR="00456493" w:rsidRPr="00AA64E4" w:rsidRDefault="0058575E" w:rsidP="0058575E">
            <w:pPr>
              <w:suppressAutoHyphens/>
              <w:spacing w:after="0" w:line="240" w:lineRule="auto"/>
              <w:rPr>
                <w:rFonts w:eastAsia="Times New Roman" w:cstheme="minorHAnsi"/>
                <w:lang w:eastAsia="pl-PL"/>
              </w:rPr>
            </w:pPr>
            <w:r w:rsidRPr="00AA64E4">
              <w:rPr>
                <w:rFonts w:eastAsia="Times New Roman" w:cstheme="minorHAnsi"/>
                <w:lang w:eastAsia="pl-PL"/>
              </w:rPr>
              <w:t>Głowica kodująca 5 znakowa. Pierwszy znak</w:t>
            </w:r>
            <w:r w:rsidR="0009507F" w:rsidRPr="00AA64E4">
              <w:rPr>
                <w:rFonts w:eastAsia="Times New Roman" w:cstheme="minorHAnsi"/>
                <w:lang w:eastAsia="pl-PL"/>
              </w:rPr>
              <w:t xml:space="preserve"> - </w:t>
            </w:r>
            <w:r w:rsidRPr="00AA64E4">
              <w:rPr>
                <w:rFonts w:eastAsia="Times New Roman" w:cstheme="minorHAnsi"/>
                <w:lang w:eastAsia="pl-PL"/>
              </w:rPr>
              <w:t xml:space="preserve"> litery drukowane od A do J</w:t>
            </w:r>
            <w:r w:rsidR="0009507F" w:rsidRPr="00AA64E4">
              <w:rPr>
                <w:rFonts w:eastAsia="Times New Roman" w:cstheme="minorHAnsi"/>
                <w:lang w:eastAsia="pl-PL"/>
              </w:rPr>
              <w:t xml:space="preserve">, </w:t>
            </w:r>
            <w:r w:rsidRPr="00AA64E4">
              <w:rPr>
                <w:rFonts w:eastAsia="Times New Roman" w:cstheme="minorHAnsi"/>
                <w:lang w:eastAsia="pl-PL"/>
              </w:rPr>
              <w:t xml:space="preserve"> </w:t>
            </w:r>
            <w:r w:rsidR="0009507F" w:rsidRPr="00AA64E4">
              <w:rPr>
                <w:rFonts w:eastAsia="Times New Roman" w:cstheme="minorHAnsi"/>
                <w:lang w:eastAsia="pl-PL"/>
              </w:rPr>
              <w:t>p</w:t>
            </w:r>
            <w:r w:rsidRPr="00AA64E4">
              <w:rPr>
                <w:rFonts w:eastAsia="Times New Roman" w:cstheme="minorHAnsi"/>
                <w:lang w:eastAsia="pl-PL"/>
              </w:rPr>
              <w:t>ozostałe 4 to cyfry od 0 do 9 z ręczną możliwością zmiany cyfr co jeden</w:t>
            </w:r>
          </w:p>
        </w:tc>
        <w:tc>
          <w:tcPr>
            <w:tcW w:w="1881" w:type="dxa"/>
            <w:shd w:val="clear" w:color="auto" w:fill="auto"/>
          </w:tcPr>
          <w:p w14:paraId="44F7AD9C" w14:textId="1BF8B1F8" w:rsidR="00456493" w:rsidRPr="00AA64E4" w:rsidRDefault="0058575E" w:rsidP="0058575E">
            <w:pPr>
              <w:suppressAutoHyphens/>
              <w:spacing w:after="0" w:line="240" w:lineRule="auto"/>
              <w:rPr>
                <w:rFonts w:eastAsia="Times New Roman" w:cstheme="minorHAnsi"/>
                <w:color w:val="000000"/>
                <w:lang w:eastAsia="x-none"/>
              </w:rPr>
            </w:pPr>
            <w:r w:rsidRPr="00AA64E4">
              <w:rPr>
                <w:rFonts w:eastAsia="Times New Roman" w:cstheme="minorHAnsi"/>
                <w:color w:val="000000"/>
                <w:lang w:eastAsia="x-none"/>
              </w:rPr>
              <w:t xml:space="preserve">            2 szt.</w:t>
            </w:r>
          </w:p>
        </w:tc>
        <w:tc>
          <w:tcPr>
            <w:tcW w:w="1498" w:type="dxa"/>
            <w:shd w:val="clear" w:color="auto" w:fill="auto"/>
          </w:tcPr>
          <w:p w14:paraId="6CCC05B9" w14:textId="77777777" w:rsidR="00456493" w:rsidRPr="00AA64E4" w:rsidRDefault="00456493" w:rsidP="0058575E">
            <w:pPr>
              <w:suppressAutoHyphens/>
              <w:spacing w:after="0" w:line="240" w:lineRule="auto"/>
              <w:jc w:val="center"/>
              <w:rPr>
                <w:rFonts w:eastAsia="Times New Roman" w:cstheme="minorHAnsi"/>
                <w:color w:val="000000"/>
                <w:lang w:eastAsia="pl-PL"/>
              </w:rPr>
            </w:pPr>
          </w:p>
        </w:tc>
        <w:tc>
          <w:tcPr>
            <w:tcW w:w="1540" w:type="dxa"/>
            <w:shd w:val="clear" w:color="auto" w:fill="auto"/>
          </w:tcPr>
          <w:p w14:paraId="6A04720E" w14:textId="77777777" w:rsidR="00456493" w:rsidRPr="00AA64E4" w:rsidRDefault="00456493" w:rsidP="0058575E">
            <w:pPr>
              <w:suppressAutoHyphens/>
              <w:spacing w:after="0" w:line="240" w:lineRule="auto"/>
              <w:jc w:val="center"/>
              <w:rPr>
                <w:rFonts w:eastAsia="Times New Roman" w:cstheme="minorHAnsi"/>
                <w:color w:val="000000"/>
                <w:lang w:eastAsia="pl-PL"/>
              </w:rPr>
            </w:pPr>
          </w:p>
        </w:tc>
        <w:tc>
          <w:tcPr>
            <w:tcW w:w="1223" w:type="dxa"/>
            <w:shd w:val="clear" w:color="auto" w:fill="auto"/>
          </w:tcPr>
          <w:p w14:paraId="479879FF" w14:textId="77777777" w:rsidR="00456493" w:rsidRPr="00AA64E4" w:rsidRDefault="00456493" w:rsidP="0058575E">
            <w:pPr>
              <w:suppressAutoHyphens/>
              <w:spacing w:after="0" w:line="240" w:lineRule="auto"/>
              <w:ind w:left="800"/>
              <w:rPr>
                <w:rFonts w:eastAsia="Times New Roman" w:cstheme="minorHAnsi"/>
                <w:color w:val="000000"/>
                <w:lang w:eastAsia="x-none"/>
              </w:rPr>
            </w:pPr>
          </w:p>
        </w:tc>
      </w:tr>
    </w:tbl>
    <w:p w14:paraId="4B34CAF3" w14:textId="77777777" w:rsidR="00A644C7" w:rsidRPr="00CB5CA3" w:rsidRDefault="00A644C7" w:rsidP="0058575E">
      <w:pPr>
        <w:suppressAutoHyphens/>
        <w:spacing w:after="0" w:line="240" w:lineRule="auto"/>
        <w:rPr>
          <w:rFonts w:eastAsia="Times New Roman" w:cstheme="minorHAnsi"/>
          <w:b/>
          <w:color w:val="000000"/>
          <w:sz w:val="24"/>
          <w:szCs w:val="24"/>
          <w:lang w:eastAsia="pl-PL"/>
        </w:rPr>
      </w:pPr>
    </w:p>
    <w:p w14:paraId="3FF2848E" w14:textId="77777777" w:rsidR="0009507F" w:rsidRPr="00CB5CA3" w:rsidRDefault="0009507F" w:rsidP="000F3596">
      <w:pPr>
        <w:spacing w:line="240" w:lineRule="auto"/>
        <w:rPr>
          <w:rFonts w:eastAsia="Times New Roman" w:cstheme="minorHAnsi"/>
          <w:b/>
          <w:lang w:val="en-US"/>
        </w:rPr>
      </w:pPr>
    </w:p>
    <w:p w14:paraId="276A4D0E" w14:textId="6B318A96" w:rsidR="004C7818" w:rsidRPr="00CB5CA3" w:rsidRDefault="004C7818" w:rsidP="00D537A8">
      <w:pPr>
        <w:pStyle w:val="Nagwek1"/>
        <w:numPr>
          <w:ilvl w:val="0"/>
          <w:numId w:val="3"/>
        </w:numPr>
        <w:rPr>
          <w:rFonts w:asciiTheme="minorHAnsi" w:hAnsiTheme="minorHAnsi" w:cstheme="minorHAnsi"/>
        </w:rPr>
      </w:pPr>
      <w:bookmarkStart w:id="31" w:name="_Toc78372045"/>
      <w:r w:rsidRPr="00CB5CA3">
        <w:rPr>
          <w:rFonts w:asciiTheme="minorHAnsi" w:hAnsiTheme="minorHAnsi" w:cstheme="minorHAnsi"/>
        </w:rPr>
        <w:t>Bezdotykowy licznik pomiaru długości</w:t>
      </w:r>
      <w:bookmarkEnd w:id="31"/>
    </w:p>
    <w:p w14:paraId="341AD7D8" w14:textId="77777777" w:rsidR="004C7818" w:rsidRPr="00CB5CA3" w:rsidRDefault="004C7818" w:rsidP="004C7818">
      <w:pPr>
        <w:suppressAutoHyphens/>
        <w:spacing w:after="0" w:line="240" w:lineRule="auto"/>
        <w:rPr>
          <w:rFonts w:eastAsia="Times New Roman" w:cstheme="minorHAnsi"/>
          <w:b/>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494"/>
        <w:gridCol w:w="2751"/>
      </w:tblGrid>
      <w:tr w:rsidR="004C7818" w:rsidRPr="00CB5CA3" w14:paraId="71CE075B" w14:textId="77777777" w:rsidTr="002C069E">
        <w:tc>
          <w:tcPr>
            <w:tcW w:w="680" w:type="dxa"/>
            <w:shd w:val="clear" w:color="auto" w:fill="auto"/>
          </w:tcPr>
          <w:p w14:paraId="04D7576F" w14:textId="45996E9D" w:rsidR="00CB5CA3" w:rsidRPr="00AA64E4" w:rsidRDefault="004C7818" w:rsidP="00CB5CA3">
            <w:pPr>
              <w:suppressAutoHyphens/>
              <w:spacing w:after="0" w:line="240" w:lineRule="auto"/>
              <w:jc w:val="both"/>
              <w:rPr>
                <w:rFonts w:eastAsia="Times New Roman" w:cstheme="minorHAnsi"/>
                <w:color w:val="000000"/>
                <w:sz w:val="24"/>
                <w:szCs w:val="24"/>
                <w:lang w:eastAsia="pl-PL"/>
              </w:rPr>
            </w:pPr>
            <w:r w:rsidRPr="00AA64E4">
              <w:rPr>
                <w:rFonts w:eastAsia="Times New Roman" w:cstheme="minorHAnsi"/>
                <w:b/>
                <w:color w:val="000000"/>
                <w:sz w:val="24"/>
                <w:szCs w:val="24"/>
                <w:lang w:eastAsia="pl-PL"/>
              </w:rPr>
              <w:t>L.p.</w:t>
            </w:r>
          </w:p>
          <w:p w14:paraId="5441E842" w14:textId="573E6743" w:rsidR="004C7818" w:rsidRPr="00AA64E4" w:rsidRDefault="004C7818" w:rsidP="003223FA">
            <w:pPr>
              <w:suppressAutoHyphens/>
              <w:spacing w:after="0" w:line="240" w:lineRule="auto"/>
              <w:jc w:val="both"/>
              <w:rPr>
                <w:rFonts w:eastAsia="Times New Roman" w:cstheme="minorHAnsi"/>
                <w:color w:val="000000"/>
                <w:sz w:val="24"/>
                <w:szCs w:val="24"/>
                <w:lang w:eastAsia="pl-PL"/>
              </w:rPr>
            </w:pPr>
          </w:p>
        </w:tc>
        <w:tc>
          <w:tcPr>
            <w:tcW w:w="5494" w:type="dxa"/>
            <w:shd w:val="clear" w:color="auto" w:fill="auto"/>
          </w:tcPr>
          <w:p w14:paraId="7F7808E2" w14:textId="595470F2" w:rsidR="004C7818" w:rsidRPr="00AA64E4" w:rsidRDefault="004C7818" w:rsidP="003223FA">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val="x-none" w:eastAsia="x-none"/>
              </w:rPr>
              <w:t xml:space="preserve">Funkcjonalność – </w:t>
            </w:r>
            <w:r w:rsidRPr="00AA64E4">
              <w:rPr>
                <w:rFonts w:eastAsia="Times New Roman" w:cstheme="minorHAnsi"/>
                <w:b/>
                <w:color w:val="000000"/>
                <w:sz w:val="24"/>
                <w:szCs w:val="24"/>
                <w:lang w:eastAsia="pl-PL"/>
              </w:rPr>
              <w:t xml:space="preserve"> Bezdotykowy licznik pomiaru długości</w:t>
            </w:r>
            <w:r w:rsidRPr="00AA64E4">
              <w:rPr>
                <w:rFonts w:eastAsia="Times New Roman" w:cstheme="minorHAnsi"/>
                <w:b/>
                <w:color w:val="000000"/>
                <w:sz w:val="24"/>
                <w:szCs w:val="24"/>
                <w:lang w:eastAsia="x-none"/>
              </w:rPr>
              <w:t xml:space="preserve"> </w:t>
            </w:r>
          </w:p>
          <w:p w14:paraId="3AF9CF4C" w14:textId="77777777" w:rsidR="004C7818" w:rsidRPr="00AA64E4" w:rsidRDefault="004C7818" w:rsidP="003223FA">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eastAsia="pl-PL"/>
              </w:rPr>
              <w:t xml:space="preserve"> </w:t>
            </w:r>
          </w:p>
          <w:p w14:paraId="1C926091" w14:textId="77777777" w:rsidR="004C7818" w:rsidRPr="00AA64E4" w:rsidRDefault="004C7818" w:rsidP="003223FA">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eastAsia="pl-PL"/>
              </w:rPr>
              <w:t xml:space="preserve"> </w:t>
            </w:r>
            <w:r w:rsidRPr="00AA64E4">
              <w:rPr>
                <w:rFonts w:eastAsia="Times New Roman" w:cstheme="minorHAnsi"/>
                <w:color w:val="000000"/>
                <w:sz w:val="24"/>
                <w:szCs w:val="24"/>
                <w:lang w:eastAsia="x-none"/>
              </w:rPr>
              <w:t xml:space="preserve"> </w:t>
            </w:r>
          </w:p>
        </w:tc>
        <w:tc>
          <w:tcPr>
            <w:tcW w:w="2751" w:type="dxa"/>
            <w:shd w:val="clear" w:color="auto" w:fill="auto"/>
          </w:tcPr>
          <w:p w14:paraId="368F58DE" w14:textId="77777777" w:rsidR="004C7818" w:rsidRPr="00AA64E4" w:rsidRDefault="004C7818" w:rsidP="003223FA">
            <w:pPr>
              <w:suppressAutoHyphens/>
              <w:spacing w:after="0" w:line="240" w:lineRule="auto"/>
              <w:jc w:val="center"/>
              <w:rPr>
                <w:rFonts w:eastAsia="Times New Roman" w:cstheme="minorHAnsi"/>
                <w:color w:val="000000"/>
                <w:sz w:val="24"/>
                <w:szCs w:val="24"/>
                <w:lang w:eastAsia="pl-PL"/>
              </w:rPr>
            </w:pPr>
            <w:r w:rsidRPr="00AA64E4">
              <w:rPr>
                <w:rFonts w:eastAsia="Times New Roman" w:cstheme="minorHAnsi"/>
                <w:color w:val="000000"/>
                <w:sz w:val="24"/>
                <w:szCs w:val="24"/>
                <w:lang w:eastAsia="pl-PL"/>
              </w:rPr>
              <w:t>Informacja o spełnieniu danej funkcjonalności</w:t>
            </w:r>
          </w:p>
          <w:p w14:paraId="34510D59" w14:textId="77777777" w:rsidR="004C7818" w:rsidRPr="00AA64E4" w:rsidRDefault="004C7818" w:rsidP="003223FA">
            <w:pPr>
              <w:suppressAutoHyphens/>
              <w:spacing w:after="0" w:line="240" w:lineRule="auto"/>
              <w:jc w:val="center"/>
              <w:rPr>
                <w:rFonts w:eastAsia="Times New Roman" w:cstheme="minorHAnsi"/>
                <w:b/>
                <w:color w:val="000000"/>
                <w:sz w:val="24"/>
                <w:szCs w:val="24"/>
                <w:lang w:eastAsia="pl-PL"/>
              </w:rPr>
            </w:pPr>
            <w:r w:rsidRPr="00AA64E4">
              <w:rPr>
                <w:rFonts w:eastAsia="Times New Roman" w:cstheme="minorHAnsi"/>
                <w:b/>
                <w:color w:val="000000"/>
                <w:sz w:val="24"/>
                <w:szCs w:val="24"/>
                <w:lang w:eastAsia="pl-PL"/>
              </w:rPr>
              <w:t>poprzez wpisanie</w:t>
            </w:r>
          </w:p>
          <w:p w14:paraId="2479DADD" w14:textId="77777777" w:rsidR="004C7818" w:rsidRPr="00AA64E4" w:rsidRDefault="004C7818" w:rsidP="003223FA">
            <w:pPr>
              <w:suppressAutoHyphens/>
              <w:spacing w:after="0" w:line="240" w:lineRule="auto"/>
              <w:jc w:val="center"/>
              <w:rPr>
                <w:rFonts w:eastAsia="Times New Roman" w:cstheme="minorHAnsi"/>
                <w:b/>
                <w:color w:val="000000"/>
                <w:sz w:val="24"/>
                <w:szCs w:val="24"/>
                <w:lang w:val="en-GB" w:eastAsia="x-none"/>
              </w:rPr>
            </w:pPr>
            <w:r w:rsidRPr="00AA64E4">
              <w:rPr>
                <w:rFonts w:eastAsia="Times New Roman" w:cstheme="minorHAnsi"/>
                <w:b/>
                <w:color w:val="000000"/>
                <w:sz w:val="24"/>
                <w:szCs w:val="24"/>
                <w:lang w:val="x-none" w:eastAsia="x-none"/>
              </w:rPr>
              <w:t>TAK lub NIE</w:t>
            </w:r>
          </w:p>
        </w:tc>
      </w:tr>
      <w:tr w:rsidR="004C7818" w:rsidRPr="00CB5CA3" w14:paraId="299E0B64" w14:textId="77777777" w:rsidTr="002C069E">
        <w:tc>
          <w:tcPr>
            <w:tcW w:w="680" w:type="dxa"/>
            <w:shd w:val="clear" w:color="auto" w:fill="auto"/>
          </w:tcPr>
          <w:p w14:paraId="07FD1B4F" w14:textId="77777777" w:rsidR="004C7818" w:rsidRPr="00AA64E4" w:rsidRDefault="004C7818" w:rsidP="003223FA">
            <w:pPr>
              <w:suppressAutoHyphens/>
              <w:spacing w:after="0" w:line="240" w:lineRule="auto"/>
              <w:jc w:val="both"/>
              <w:rPr>
                <w:rFonts w:eastAsia="Times New Roman" w:cstheme="minorHAnsi"/>
                <w:lang w:eastAsia="pl-PL"/>
              </w:rPr>
            </w:pPr>
            <w:r w:rsidRPr="00AA64E4">
              <w:rPr>
                <w:rFonts w:eastAsia="Times New Roman" w:cstheme="minorHAnsi"/>
                <w:lang w:eastAsia="pl-PL"/>
              </w:rPr>
              <w:t>1.</w:t>
            </w:r>
          </w:p>
        </w:tc>
        <w:tc>
          <w:tcPr>
            <w:tcW w:w="5494" w:type="dxa"/>
            <w:shd w:val="clear" w:color="auto" w:fill="auto"/>
          </w:tcPr>
          <w:p w14:paraId="140D52E2" w14:textId="77777777" w:rsidR="004C7818" w:rsidRPr="00AA64E4" w:rsidRDefault="004C7818" w:rsidP="003223FA">
            <w:pPr>
              <w:suppressAutoHyphens/>
              <w:spacing w:after="0" w:line="240" w:lineRule="auto"/>
              <w:rPr>
                <w:rFonts w:eastAsia="Times New Roman" w:cstheme="minorHAnsi"/>
                <w:b/>
                <w:color w:val="000000"/>
                <w:lang w:eastAsia="pl-PL"/>
              </w:rPr>
            </w:pPr>
            <w:r w:rsidRPr="00AA64E4">
              <w:rPr>
                <w:rFonts w:eastAsia="Times New Roman" w:cstheme="minorHAnsi"/>
                <w:lang w:eastAsia="pl-PL"/>
              </w:rPr>
              <w:t xml:space="preserve">Możliwość pomiaru długości produkowanego kabla </w:t>
            </w:r>
          </w:p>
        </w:tc>
        <w:tc>
          <w:tcPr>
            <w:tcW w:w="2751" w:type="dxa"/>
            <w:shd w:val="clear" w:color="auto" w:fill="auto"/>
          </w:tcPr>
          <w:p w14:paraId="5E316FE2" w14:textId="77777777" w:rsidR="004C7818" w:rsidRPr="00AA64E4" w:rsidRDefault="004C7818" w:rsidP="003223FA">
            <w:pPr>
              <w:suppressAutoHyphens/>
              <w:autoSpaceDE w:val="0"/>
              <w:autoSpaceDN w:val="0"/>
              <w:adjustRightInd w:val="0"/>
              <w:spacing w:after="0" w:line="240" w:lineRule="auto"/>
              <w:rPr>
                <w:rFonts w:eastAsia="Times New Roman" w:cstheme="minorHAnsi"/>
                <w:color w:val="000000"/>
                <w:lang w:eastAsia="pl-PL"/>
              </w:rPr>
            </w:pPr>
          </w:p>
        </w:tc>
      </w:tr>
      <w:tr w:rsidR="004C7818" w:rsidRPr="00CB5CA3" w14:paraId="472740AA" w14:textId="77777777" w:rsidTr="002C069E">
        <w:tc>
          <w:tcPr>
            <w:tcW w:w="680" w:type="dxa"/>
            <w:shd w:val="clear" w:color="auto" w:fill="auto"/>
          </w:tcPr>
          <w:p w14:paraId="2F27D073" w14:textId="77777777" w:rsidR="004C7818" w:rsidRPr="00AA64E4" w:rsidRDefault="004C7818" w:rsidP="003223FA">
            <w:pPr>
              <w:suppressAutoHyphens/>
              <w:spacing w:after="0" w:line="240" w:lineRule="auto"/>
              <w:jc w:val="both"/>
              <w:rPr>
                <w:rFonts w:eastAsia="Times New Roman" w:cstheme="minorHAnsi"/>
                <w:lang w:eastAsia="pl-PL"/>
              </w:rPr>
            </w:pPr>
            <w:r w:rsidRPr="00AA64E4">
              <w:rPr>
                <w:rFonts w:eastAsia="Times New Roman" w:cstheme="minorHAnsi"/>
                <w:lang w:eastAsia="pl-PL"/>
              </w:rPr>
              <w:lastRenderedPageBreak/>
              <w:t>2.</w:t>
            </w:r>
          </w:p>
        </w:tc>
        <w:tc>
          <w:tcPr>
            <w:tcW w:w="5494" w:type="dxa"/>
            <w:shd w:val="clear" w:color="auto" w:fill="auto"/>
          </w:tcPr>
          <w:p w14:paraId="25748C71" w14:textId="04AD7496" w:rsidR="004C7818" w:rsidRPr="00AA64E4" w:rsidRDefault="004C7818" w:rsidP="003223FA">
            <w:pPr>
              <w:suppressAutoHyphens/>
              <w:spacing w:after="0" w:line="240" w:lineRule="auto"/>
              <w:rPr>
                <w:rFonts w:eastAsia="Times New Roman" w:cstheme="minorHAnsi"/>
                <w:b/>
                <w:color w:val="000000"/>
                <w:lang w:eastAsia="pl-PL"/>
              </w:rPr>
            </w:pPr>
            <w:r w:rsidRPr="00AA64E4">
              <w:rPr>
                <w:rFonts w:eastAsia="Times New Roman" w:cstheme="minorHAnsi"/>
                <w:lang w:eastAsia="pl-PL"/>
              </w:rPr>
              <w:t>Możliwość odczytu mierzonej długości na głównym panelu linii oraz na urządzeniu</w:t>
            </w:r>
          </w:p>
        </w:tc>
        <w:tc>
          <w:tcPr>
            <w:tcW w:w="2751" w:type="dxa"/>
            <w:shd w:val="clear" w:color="auto" w:fill="auto"/>
          </w:tcPr>
          <w:p w14:paraId="033C9B87" w14:textId="77777777" w:rsidR="004C7818" w:rsidRPr="00AA64E4" w:rsidRDefault="004C7818" w:rsidP="003223FA">
            <w:pPr>
              <w:suppressAutoHyphens/>
              <w:autoSpaceDE w:val="0"/>
              <w:autoSpaceDN w:val="0"/>
              <w:adjustRightInd w:val="0"/>
              <w:spacing w:after="0" w:line="240" w:lineRule="auto"/>
              <w:rPr>
                <w:rFonts w:eastAsia="Times New Roman" w:cstheme="minorHAnsi"/>
                <w:color w:val="000000"/>
                <w:lang w:eastAsia="pl-PL"/>
              </w:rPr>
            </w:pPr>
          </w:p>
        </w:tc>
      </w:tr>
      <w:tr w:rsidR="004C7818" w:rsidRPr="00CB5CA3" w14:paraId="41125D36" w14:textId="77777777" w:rsidTr="002C069E">
        <w:tc>
          <w:tcPr>
            <w:tcW w:w="680" w:type="dxa"/>
            <w:shd w:val="clear" w:color="auto" w:fill="auto"/>
          </w:tcPr>
          <w:p w14:paraId="47E8A38F" w14:textId="77777777" w:rsidR="004C7818" w:rsidRPr="00AA64E4" w:rsidRDefault="004C7818" w:rsidP="003223FA">
            <w:pPr>
              <w:suppressAutoHyphens/>
              <w:spacing w:after="0" w:line="240" w:lineRule="auto"/>
              <w:jc w:val="both"/>
              <w:rPr>
                <w:rFonts w:eastAsia="Times New Roman" w:cstheme="minorHAnsi"/>
                <w:lang w:eastAsia="pl-PL"/>
              </w:rPr>
            </w:pPr>
            <w:r w:rsidRPr="00AA64E4">
              <w:rPr>
                <w:rFonts w:eastAsia="Times New Roman" w:cstheme="minorHAnsi"/>
                <w:lang w:eastAsia="pl-PL"/>
              </w:rPr>
              <w:t>3.</w:t>
            </w:r>
          </w:p>
        </w:tc>
        <w:tc>
          <w:tcPr>
            <w:tcW w:w="5494" w:type="dxa"/>
            <w:shd w:val="clear" w:color="auto" w:fill="auto"/>
          </w:tcPr>
          <w:p w14:paraId="42D781B6" w14:textId="77777777" w:rsidR="004C7818" w:rsidRPr="00AA64E4" w:rsidRDefault="004C7818" w:rsidP="003223FA">
            <w:pPr>
              <w:suppressAutoHyphens/>
              <w:spacing w:after="0" w:line="240" w:lineRule="auto"/>
              <w:rPr>
                <w:rFonts w:eastAsia="Times New Roman" w:cstheme="minorHAnsi"/>
                <w:lang w:eastAsia="pl-PL"/>
              </w:rPr>
            </w:pPr>
            <w:r w:rsidRPr="00AA64E4">
              <w:rPr>
                <w:rFonts w:eastAsia="Times New Roman" w:cstheme="minorHAnsi"/>
                <w:lang w:eastAsia="pl-PL"/>
              </w:rPr>
              <w:t xml:space="preserve">Możliwość zerowania na głównym panelu linii i na urządzeniu  </w:t>
            </w:r>
          </w:p>
        </w:tc>
        <w:tc>
          <w:tcPr>
            <w:tcW w:w="2751" w:type="dxa"/>
            <w:shd w:val="clear" w:color="auto" w:fill="auto"/>
          </w:tcPr>
          <w:p w14:paraId="6097F802" w14:textId="77777777" w:rsidR="004C7818" w:rsidRPr="00AA64E4" w:rsidRDefault="004C7818" w:rsidP="003223FA">
            <w:pPr>
              <w:suppressAutoHyphens/>
              <w:autoSpaceDE w:val="0"/>
              <w:autoSpaceDN w:val="0"/>
              <w:adjustRightInd w:val="0"/>
              <w:spacing w:after="0" w:line="240" w:lineRule="auto"/>
              <w:rPr>
                <w:rFonts w:eastAsia="Times New Roman" w:cstheme="minorHAnsi"/>
                <w:color w:val="000000"/>
                <w:lang w:eastAsia="pl-PL"/>
              </w:rPr>
            </w:pPr>
          </w:p>
        </w:tc>
      </w:tr>
      <w:tr w:rsidR="002C069E" w:rsidRPr="00CB5CA3" w14:paraId="73BD7801" w14:textId="77777777" w:rsidTr="002C069E">
        <w:tc>
          <w:tcPr>
            <w:tcW w:w="680" w:type="dxa"/>
            <w:shd w:val="clear" w:color="auto" w:fill="auto"/>
          </w:tcPr>
          <w:p w14:paraId="2658C431" w14:textId="5F300B21" w:rsidR="002C069E" w:rsidRPr="00AA64E4" w:rsidRDefault="002C069E" w:rsidP="002C069E">
            <w:pPr>
              <w:suppressAutoHyphens/>
              <w:spacing w:after="0" w:line="240" w:lineRule="auto"/>
              <w:jc w:val="both"/>
              <w:rPr>
                <w:rFonts w:eastAsia="Times New Roman" w:cstheme="minorHAnsi"/>
                <w:lang w:eastAsia="pl-PL"/>
              </w:rPr>
            </w:pPr>
            <w:r w:rsidRPr="00AA64E4">
              <w:rPr>
                <w:rFonts w:eastAsia="Times New Roman" w:cstheme="minorHAnsi"/>
                <w:lang w:eastAsia="pl-PL"/>
              </w:rPr>
              <w:t>4.</w:t>
            </w:r>
          </w:p>
        </w:tc>
        <w:tc>
          <w:tcPr>
            <w:tcW w:w="5494" w:type="dxa"/>
            <w:shd w:val="clear" w:color="auto" w:fill="auto"/>
          </w:tcPr>
          <w:p w14:paraId="366B5442" w14:textId="5127EA99" w:rsidR="002C069E" w:rsidRPr="00AA64E4" w:rsidRDefault="002C069E" w:rsidP="002C069E">
            <w:pPr>
              <w:suppressAutoHyphens/>
              <w:spacing w:after="0" w:line="240" w:lineRule="auto"/>
              <w:rPr>
                <w:rFonts w:eastAsia="Times New Roman" w:cstheme="minorHAnsi"/>
                <w:lang w:eastAsia="pl-PL"/>
              </w:rPr>
            </w:pPr>
            <w:r w:rsidRPr="00AA64E4">
              <w:rPr>
                <w:rFonts w:eastAsia="Times New Roman" w:cstheme="minorHAnsi"/>
                <w:lang w:eastAsia="pl-PL"/>
              </w:rPr>
              <w:t xml:space="preserve">Certyfikat kalibracji z akredytowanego laboratorium </w:t>
            </w:r>
          </w:p>
        </w:tc>
        <w:tc>
          <w:tcPr>
            <w:tcW w:w="2751" w:type="dxa"/>
            <w:shd w:val="clear" w:color="auto" w:fill="auto"/>
          </w:tcPr>
          <w:p w14:paraId="4E8C3441" w14:textId="77777777" w:rsidR="002C069E" w:rsidRPr="00AA64E4" w:rsidRDefault="002C069E" w:rsidP="002C069E">
            <w:pPr>
              <w:suppressAutoHyphens/>
              <w:autoSpaceDE w:val="0"/>
              <w:autoSpaceDN w:val="0"/>
              <w:adjustRightInd w:val="0"/>
              <w:spacing w:after="0" w:line="240" w:lineRule="auto"/>
              <w:rPr>
                <w:rFonts w:eastAsia="Times New Roman" w:cstheme="minorHAnsi"/>
                <w:color w:val="000000"/>
                <w:lang w:eastAsia="pl-PL"/>
              </w:rPr>
            </w:pPr>
          </w:p>
        </w:tc>
      </w:tr>
    </w:tbl>
    <w:p w14:paraId="788EBD73" w14:textId="77777777" w:rsidR="004C7818" w:rsidRPr="00CB5CA3" w:rsidRDefault="004C7818" w:rsidP="004C7818">
      <w:pPr>
        <w:suppressAutoHyphens/>
        <w:spacing w:after="0" w:line="240" w:lineRule="auto"/>
        <w:rPr>
          <w:rFonts w:eastAsia="Times New Roman" w:cstheme="minorHAnsi"/>
          <w:color w:val="000000"/>
          <w:sz w:val="24"/>
          <w:szCs w:val="24"/>
          <w:lang w:eastAsia="pl-PL"/>
        </w:rPr>
      </w:pPr>
    </w:p>
    <w:p w14:paraId="1706E701" w14:textId="77777777" w:rsidR="004C7818" w:rsidRPr="00CB5CA3" w:rsidRDefault="004C7818" w:rsidP="004C7818">
      <w:pPr>
        <w:suppressAutoHyphens/>
        <w:spacing w:after="0" w:line="240" w:lineRule="auto"/>
        <w:rPr>
          <w:rFonts w:eastAsia="Times New Roman" w:cstheme="minorHAnsi"/>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2126"/>
        <w:gridCol w:w="1847"/>
        <w:gridCol w:w="1499"/>
        <w:gridCol w:w="1546"/>
        <w:gridCol w:w="1224"/>
      </w:tblGrid>
      <w:tr w:rsidR="004C7818" w:rsidRPr="00CB5CA3" w14:paraId="79479AE5" w14:textId="77777777" w:rsidTr="009B7435">
        <w:tc>
          <w:tcPr>
            <w:tcW w:w="682" w:type="dxa"/>
            <w:shd w:val="clear" w:color="auto" w:fill="auto"/>
          </w:tcPr>
          <w:p w14:paraId="7ED8DF83" w14:textId="1EF520CD" w:rsidR="007C7B16" w:rsidRPr="00AA64E4" w:rsidRDefault="004C7818" w:rsidP="007C7B16">
            <w:pPr>
              <w:suppressAutoHyphens/>
              <w:spacing w:after="0" w:line="240" w:lineRule="auto"/>
              <w:jc w:val="both"/>
              <w:rPr>
                <w:rFonts w:eastAsia="Times New Roman" w:cstheme="minorHAnsi"/>
                <w:b/>
                <w:color w:val="000000"/>
                <w:sz w:val="24"/>
                <w:szCs w:val="24"/>
                <w:lang w:val="en-GB" w:eastAsia="pl-PL"/>
              </w:rPr>
            </w:pPr>
            <w:r w:rsidRPr="00AA64E4">
              <w:rPr>
                <w:rFonts w:eastAsia="Times New Roman" w:cstheme="minorHAnsi"/>
                <w:b/>
                <w:color w:val="000000"/>
                <w:sz w:val="24"/>
                <w:szCs w:val="24"/>
                <w:lang w:eastAsia="pl-PL"/>
              </w:rPr>
              <w:t>L.p.</w:t>
            </w:r>
          </w:p>
          <w:p w14:paraId="61038FBC" w14:textId="73900A63" w:rsidR="004C7818" w:rsidRPr="00AA64E4" w:rsidRDefault="004C7818" w:rsidP="003223FA">
            <w:pPr>
              <w:suppressAutoHyphens/>
              <w:spacing w:after="0" w:line="240" w:lineRule="auto"/>
              <w:jc w:val="both"/>
              <w:rPr>
                <w:rFonts w:eastAsia="Times New Roman" w:cstheme="minorHAnsi"/>
                <w:b/>
                <w:color w:val="000000"/>
                <w:sz w:val="24"/>
                <w:szCs w:val="24"/>
                <w:lang w:val="en-GB" w:eastAsia="pl-PL"/>
              </w:rPr>
            </w:pPr>
          </w:p>
        </w:tc>
        <w:tc>
          <w:tcPr>
            <w:tcW w:w="2128" w:type="dxa"/>
            <w:shd w:val="clear" w:color="auto" w:fill="auto"/>
          </w:tcPr>
          <w:p w14:paraId="60AE15E8" w14:textId="2D1924E0" w:rsidR="004C7818" w:rsidRPr="00AA64E4" w:rsidRDefault="004C7818" w:rsidP="003223FA">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eastAsia="pl-PL"/>
              </w:rPr>
              <w:t>Parametry techniczne -</w:t>
            </w:r>
            <w:r w:rsidRPr="00AA64E4">
              <w:rPr>
                <w:rFonts w:eastAsia="Times New Roman" w:cstheme="minorHAnsi"/>
                <w:color w:val="000000"/>
                <w:sz w:val="24"/>
                <w:szCs w:val="24"/>
                <w:lang w:eastAsia="pl-PL"/>
              </w:rPr>
              <w:t xml:space="preserve"> </w:t>
            </w:r>
            <w:r w:rsidRPr="00AA64E4">
              <w:rPr>
                <w:rFonts w:eastAsia="Times New Roman" w:cstheme="minorHAnsi"/>
                <w:b/>
                <w:color w:val="000000"/>
                <w:sz w:val="24"/>
                <w:szCs w:val="24"/>
                <w:lang w:eastAsia="pl-PL"/>
              </w:rPr>
              <w:t>Bezdotykowy licznik pomiaru długości</w:t>
            </w:r>
            <w:r w:rsidRPr="00AA64E4">
              <w:rPr>
                <w:rFonts w:eastAsia="Times New Roman" w:cstheme="minorHAnsi"/>
                <w:b/>
                <w:color w:val="000000"/>
                <w:sz w:val="24"/>
                <w:szCs w:val="24"/>
                <w:lang w:eastAsia="x-none"/>
              </w:rPr>
              <w:t xml:space="preserve"> </w:t>
            </w:r>
            <w:r w:rsidRPr="00AA64E4">
              <w:rPr>
                <w:rFonts w:eastAsia="Times New Roman" w:cstheme="minorHAnsi"/>
                <w:b/>
                <w:color w:val="000000"/>
                <w:sz w:val="24"/>
                <w:szCs w:val="24"/>
                <w:lang w:eastAsia="pl-PL"/>
              </w:rPr>
              <w:t xml:space="preserve"> </w:t>
            </w:r>
          </w:p>
          <w:p w14:paraId="118B53BB" w14:textId="77777777" w:rsidR="004C7818" w:rsidRPr="00AA64E4" w:rsidRDefault="004C7818" w:rsidP="003223FA">
            <w:pPr>
              <w:suppressAutoHyphens/>
              <w:spacing w:after="0" w:line="240" w:lineRule="auto"/>
              <w:jc w:val="center"/>
              <w:rPr>
                <w:rFonts w:eastAsia="Times New Roman" w:cstheme="minorHAnsi"/>
                <w:b/>
                <w:color w:val="000000"/>
                <w:sz w:val="24"/>
                <w:szCs w:val="24"/>
                <w:lang w:eastAsia="pl-PL"/>
              </w:rPr>
            </w:pPr>
          </w:p>
        </w:tc>
        <w:tc>
          <w:tcPr>
            <w:tcW w:w="1850" w:type="dxa"/>
            <w:shd w:val="clear" w:color="auto" w:fill="auto"/>
          </w:tcPr>
          <w:p w14:paraId="1287BF26" w14:textId="77777777" w:rsidR="004C7818" w:rsidRPr="00AA64E4" w:rsidRDefault="004C7818" w:rsidP="003223FA">
            <w:pPr>
              <w:suppressAutoHyphens/>
              <w:spacing w:after="0" w:line="240" w:lineRule="auto"/>
              <w:jc w:val="center"/>
              <w:rPr>
                <w:rFonts w:eastAsia="Times New Roman" w:cstheme="minorHAnsi"/>
                <w:b/>
                <w:color w:val="000000"/>
                <w:sz w:val="24"/>
                <w:szCs w:val="24"/>
                <w:lang w:val="en-GB" w:eastAsia="pl-PL"/>
              </w:rPr>
            </w:pPr>
            <w:r w:rsidRPr="00AA64E4">
              <w:rPr>
                <w:rFonts w:eastAsia="Times New Roman" w:cstheme="minorHAnsi"/>
                <w:b/>
                <w:color w:val="000000"/>
                <w:sz w:val="24"/>
                <w:szCs w:val="24"/>
                <w:lang w:val="en-GB" w:eastAsia="pl-PL"/>
              </w:rPr>
              <w:t>Wartość</w:t>
            </w:r>
          </w:p>
        </w:tc>
        <w:tc>
          <w:tcPr>
            <w:tcW w:w="1500" w:type="dxa"/>
            <w:shd w:val="clear" w:color="auto" w:fill="auto"/>
          </w:tcPr>
          <w:p w14:paraId="738FAA7A" w14:textId="77777777" w:rsidR="004C7818" w:rsidRPr="00AA64E4" w:rsidRDefault="004C7818" w:rsidP="003223FA">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698C081F" w14:textId="77777777" w:rsidR="004C7818" w:rsidRPr="00AA64E4" w:rsidRDefault="004C7818" w:rsidP="003223FA">
            <w:pPr>
              <w:suppressAutoHyphens/>
              <w:spacing w:after="0" w:line="240" w:lineRule="auto"/>
              <w:jc w:val="center"/>
              <w:rPr>
                <w:rFonts w:eastAsia="Times New Roman" w:cstheme="minorHAnsi"/>
                <w:b/>
                <w:sz w:val="24"/>
                <w:szCs w:val="24"/>
                <w:lang w:eastAsia="x-none"/>
              </w:rPr>
            </w:pPr>
            <w:r w:rsidRPr="00AA64E4">
              <w:rPr>
                <w:rFonts w:eastAsia="Times New Roman" w:cstheme="minorHAnsi"/>
                <w:sz w:val="24"/>
                <w:szCs w:val="24"/>
                <w:lang w:eastAsia="x-none"/>
              </w:rPr>
              <w:t>(</w:t>
            </w:r>
            <w:r w:rsidRPr="00AA64E4">
              <w:rPr>
                <w:rFonts w:eastAsia="Times New Roman" w:cstheme="minorHAnsi"/>
                <w:sz w:val="24"/>
                <w:szCs w:val="24"/>
                <w:lang w:val="x-none" w:eastAsia="x-none"/>
              </w:rPr>
              <w:t xml:space="preserve">wskazać czy wartość spełnia stawiany warunek </w:t>
            </w:r>
            <w:r w:rsidRPr="00AA64E4">
              <w:rPr>
                <w:rFonts w:eastAsia="Times New Roman" w:cstheme="minorHAnsi"/>
                <w:b/>
                <w:sz w:val="24"/>
                <w:szCs w:val="24"/>
                <w:lang w:val="x-none" w:eastAsia="x-none"/>
              </w:rPr>
              <w:t xml:space="preserve">poprzez wpisanie  </w:t>
            </w:r>
          </w:p>
          <w:p w14:paraId="3C208C91" w14:textId="77777777" w:rsidR="004C7818" w:rsidRPr="00AA64E4" w:rsidRDefault="004C7818" w:rsidP="003223FA">
            <w:pPr>
              <w:suppressAutoHyphens/>
              <w:spacing w:after="0" w:line="240" w:lineRule="auto"/>
              <w:jc w:val="center"/>
              <w:rPr>
                <w:rFonts w:eastAsia="Times New Roman" w:cstheme="minorHAnsi"/>
                <w:sz w:val="24"/>
                <w:szCs w:val="24"/>
                <w:lang w:eastAsia="x-none"/>
              </w:rPr>
            </w:pPr>
            <w:r w:rsidRPr="00AA64E4">
              <w:rPr>
                <w:rFonts w:eastAsia="Times New Roman" w:cstheme="minorHAnsi"/>
                <w:b/>
                <w:sz w:val="24"/>
                <w:szCs w:val="24"/>
                <w:lang w:val="x-none" w:eastAsia="x-none"/>
              </w:rPr>
              <w:t>TAK lub NIE</w:t>
            </w:r>
            <w:r w:rsidRPr="00AA64E4">
              <w:rPr>
                <w:rFonts w:eastAsia="Times New Roman" w:cstheme="minorHAnsi"/>
                <w:sz w:val="24"/>
                <w:szCs w:val="24"/>
                <w:lang w:eastAsia="x-none"/>
              </w:rPr>
              <w:t>)</w:t>
            </w:r>
          </w:p>
        </w:tc>
        <w:tc>
          <w:tcPr>
            <w:tcW w:w="1540" w:type="dxa"/>
            <w:shd w:val="clear" w:color="auto" w:fill="auto"/>
          </w:tcPr>
          <w:p w14:paraId="4750839F" w14:textId="77777777" w:rsidR="004C7818" w:rsidRPr="00AA64E4" w:rsidRDefault="004C7818" w:rsidP="003223FA">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76D6347D" w14:textId="77777777" w:rsidR="004C7818" w:rsidRPr="00AA64E4" w:rsidRDefault="004C7818" w:rsidP="003223FA">
            <w:pPr>
              <w:suppressAutoHyphens/>
              <w:spacing w:after="0" w:line="240" w:lineRule="auto"/>
              <w:jc w:val="center"/>
              <w:rPr>
                <w:rFonts w:eastAsia="Times New Roman" w:cstheme="minorHAnsi"/>
                <w:sz w:val="24"/>
                <w:szCs w:val="24"/>
                <w:lang w:eastAsia="x-none"/>
              </w:rPr>
            </w:pPr>
            <w:r w:rsidRPr="00AA64E4">
              <w:rPr>
                <w:rFonts w:eastAsia="Times New Roman" w:cstheme="minorHAnsi"/>
                <w:sz w:val="24"/>
                <w:szCs w:val="24"/>
                <w:lang w:eastAsia="x-none"/>
              </w:rPr>
              <w:t>(</w:t>
            </w:r>
            <w:r w:rsidRPr="00AA64E4">
              <w:rPr>
                <w:rFonts w:eastAsia="Times New Roman" w:cstheme="minorHAnsi"/>
                <w:b/>
                <w:sz w:val="24"/>
                <w:szCs w:val="24"/>
                <w:lang w:eastAsia="x-none"/>
              </w:rPr>
              <w:t>p</w:t>
            </w:r>
            <w:r w:rsidRPr="00AA64E4">
              <w:rPr>
                <w:rFonts w:eastAsia="Times New Roman" w:cstheme="minorHAnsi"/>
                <w:b/>
                <w:sz w:val="24"/>
                <w:szCs w:val="24"/>
                <w:lang w:val="x-none" w:eastAsia="x-none"/>
              </w:rPr>
              <w:t>odać wartość parametru oferowanego urządzenia</w:t>
            </w:r>
            <w:r w:rsidRPr="00AA64E4">
              <w:rPr>
                <w:rFonts w:eastAsia="Times New Roman" w:cstheme="minorHAnsi"/>
                <w:sz w:val="24"/>
                <w:szCs w:val="24"/>
                <w:lang w:eastAsia="x-none"/>
              </w:rPr>
              <w:t>)</w:t>
            </w:r>
          </w:p>
          <w:p w14:paraId="12A8956D" w14:textId="77777777" w:rsidR="004C7818" w:rsidRPr="00AA64E4" w:rsidRDefault="004C7818" w:rsidP="003223FA">
            <w:pPr>
              <w:suppressAutoHyphens/>
              <w:spacing w:after="0" w:line="240" w:lineRule="auto"/>
              <w:jc w:val="center"/>
              <w:rPr>
                <w:rFonts w:eastAsia="Times New Roman" w:cstheme="minorHAnsi"/>
                <w:sz w:val="24"/>
                <w:szCs w:val="24"/>
                <w:lang w:eastAsia="x-none"/>
              </w:rPr>
            </w:pPr>
          </w:p>
          <w:p w14:paraId="68792D5E" w14:textId="77777777" w:rsidR="004C7818" w:rsidRPr="00AA64E4" w:rsidRDefault="004C7818" w:rsidP="003223FA">
            <w:pPr>
              <w:suppressAutoHyphens/>
              <w:spacing w:after="0" w:line="240" w:lineRule="auto"/>
              <w:jc w:val="center"/>
              <w:rPr>
                <w:rFonts w:eastAsia="Times New Roman" w:cstheme="minorHAnsi"/>
                <w:b/>
                <w:sz w:val="24"/>
                <w:szCs w:val="24"/>
                <w:lang w:eastAsia="x-none"/>
              </w:rPr>
            </w:pPr>
          </w:p>
          <w:p w14:paraId="0BCE66E3" w14:textId="77777777" w:rsidR="004C7818" w:rsidRPr="00AA64E4" w:rsidRDefault="004C7818" w:rsidP="003223FA">
            <w:pPr>
              <w:suppressAutoHyphens/>
              <w:spacing w:after="0" w:line="240" w:lineRule="auto"/>
              <w:rPr>
                <w:rFonts w:eastAsia="Times New Roman" w:cstheme="minorHAnsi"/>
                <w:b/>
                <w:sz w:val="24"/>
                <w:szCs w:val="24"/>
                <w:lang w:eastAsia="x-none"/>
              </w:rPr>
            </w:pPr>
          </w:p>
          <w:p w14:paraId="084DCFFC" w14:textId="77777777" w:rsidR="004C7818" w:rsidRPr="00AA64E4" w:rsidRDefault="004C7818" w:rsidP="003223FA">
            <w:pPr>
              <w:suppressAutoHyphens/>
              <w:spacing w:after="0" w:line="240" w:lineRule="auto"/>
              <w:jc w:val="center"/>
              <w:rPr>
                <w:rFonts w:eastAsia="Times New Roman" w:cstheme="minorHAnsi"/>
                <w:sz w:val="24"/>
                <w:szCs w:val="24"/>
                <w:lang w:eastAsia="x-none"/>
              </w:rPr>
            </w:pPr>
          </w:p>
        </w:tc>
        <w:tc>
          <w:tcPr>
            <w:tcW w:w="1225" w:type="dxa"/>
            <w:shd w:val="clear" w:color="auto" w:fill="auto"/>
          </w:tcPr>
          <w:p w14:paraId="62B25172" w14:textId="77777777" w:rsidR="004C7818" w:rsidRPr="00AA64E4" w:rsidRDefault="004C7818" w:rsidP="003223FA">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Uwagi</w:t>
            </w:r>
          </w:p>
          <w:p w14:paraId="6DEB5C7A" w14:textId="77777777" w:rsidR="004C7818" w:rsidRPr="00AA64E4" w:rsidRDefault="004C7818" w:rsidP="003223FA">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(wpisać jeśli dotyczy)</w:t>
            </w:r>
          </w:p>
        </w:tc>
      </w:tr>
      <w:tr w:rsidR="004C7818" w:rsidRPr="00CB5CA3" w14:paraId="0FCBF934" w14:textId="77777777" w:rsidTr="009B7435">
        <w:tc>
          <w:tcPr>
            <w:tcW w:w="682" w:type="dxa"/>
            <w:shd w:val="clear" w:color="auto" w:fill="auto"/>
          </w:tcPr>
          <w:p w14:paraId="4B0E36A8" w14:textId="77777777" w:rsidR="004C7818" w:rsidRPr="00AA64E4" w:rsidRDefault="004C7818" w:rsidP="003223FA">
            <w:pPr>
              <w:suppressAutoHyphens/>
              <w:spacing w:after="0" w:line="240" w:lineRule="auto"/>
              <w:jc w:val="both"/>
              <w:rPr>
                <w:rFonts w:eastAsia="Times New Roman" w:cstheme="minorHAnsi"/>
                <w:lang w:eastAsia="pl-PL"/>
              </w:rPr>
            </w:pPr>
            <w:r w:rsidRPr="00AA64E4">
              <w:rPr>
                <w:rFonts w:eastAsia="Times New Roman" w:cstheme="minorHAnsi"/>
                <w:lang w:eastAsia="pl-PL"/>
              </w:rPr>
              <w:t>1.</w:t>
            </w:r>
          </w:p>
        </w:tc>
        <w:tc>
          <w:tcPr>
            <w:tcW w:w="2128" w:type="dxa"/>
            <w:shd w:val="clear" w:color="auto" w:fill="auto"/>
          </w:tcPr>
          <w:p w14:paraId="7B53A16C" w14:textId="77777777" w:rsidR="004C7818" w:rsidRPr="00AA64E4" w:rsidRDefault="004C7818" w:rsidP="003223FA">
            <w:pPr>
              <w:suppressAutoHyphens/>
              <w:spacing w:after="0" w:line="240" w:lineRule="auto"/>
              <w:rPr>
                <w:rFonts w:eastAsia="Times New Roman" w:cstheme="minorHAnsi"/>
                <w:bCs/>
                <w:color w:val="000000"/>
                <w:lang w:eastAsia="pl-PL"/>
              </w:rPr>
            </w:pPr>
            <w:r w:rsidRPr="00AA64E4">
              <w:rPr>
                <w:rFonts w:eastAsia="Times New Roman" w:cstheme="minorHAnsi"/>
                <w:lang w:eastAsia="pl-PL"/>
              </w:rPr>
              <w:t xml:space="preserve">Dokładność pomiarowa  </w:t>
            </w:r>
          </w:p>
        </w:tc>
        <w:tc>
          <w:tcPr>
            <w:tcW w:w="1850" w:type="dxa"/>
            <w:shd w:val="clear" w:color="auto" w:fill="auto"/>
          </w:tcPr>
          <w:p w14:paraId="526496A2" w14:textId="77777777" w:rsidR="004C7818" w:rsidRPr="00AA64E4" w:rsidRDefault="004C7818" w:rsidP="003223FA">
            <w:pPr>
              <w:suppressAutoHyphens/>
              <w:spacing w:after="0" w:line="240" w:lineRule="auto"/>
              <w:jc w:val="center"/>
              <w:rPr>
                <w:rFonts w:eastAsia="Times New Roman" w:cstheme="minorHAnsi"/>
                <w:color w:val="000000"/>
                <w:lang w:eastAsia="pl-PL"/>
              </w:rPr>
            </w:pPr>
          </w:p>
          <w:p w14:paraId="77F39BFD" w14:textId="0D5E3E7D" w:rsidR="004C7818" w:rsidRPr="00AA64E4" w:rsidRDefault="002C069E" w:rsidP="003223FA">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 xml:space="preserve"> </w:t>
            </w:r>
            <w:r w:rsidR="004C7818" w:rsidRPr="00AA64E4">
              <w:rPr>
                <w:rFonts w:eastAsia="Times New Roman" w:cstheme="minorHAnsi"/>
                <w:color w:val="000000"/>
                <w:lang w:eastAsia="pl-PL"/>
              </w:rPr>
              <w:t>0,2%</w:t>
            </w:r>
            <w:r w:rsidR="00AE262D" w:rsidRPr="00AA64E4">
              <w:rPr>
                <w:rFonts w:eastAsia="Times New Roman" w:cstheme="minorHAnsi"/>
                <w:color w:val="000000"/>
                <w:lang w:eastAsia="pl-PL"/>
              </w:rPr>
              <w:t xml:space="preserve"> lub lepsza</w:t>
            </w:r>
          </w:p>
          <w:p w14:paraId="57B442A1" w14:textId="77777777" w:rsidR="004C7818" w:rsidRPr="00AA64E4" w:rsidRDefault="004C7818" w:rsidP="003223FA">
            <w:pPr>
              <w:suppressAutoHyphens/>
              <w:spacing w:after="0" w:line="240" w:lineRule="auto"/>
              <w:jc w:val="center"/>
              <w:rPr>
                <w:rFonts w:eastAsia="Times New Roman" w:cstheme="minorHAnsi"/>
                <w:color w:val="000000"/>
                <w:lang w:eastAsia="pl-PL"/>
              </w:rPr>
            </w:pPr>
          </w:p>
        </w:tc>
        <w:tc>
          <w:tcPr>
            <w:tcW w:w="1500" w:type="dxa"/>
            <w:shd w:val="clear" w:color="auto" w:fill="auto"/>
          </w:tcPr>
          <w:p w14:paraId="396CEEEF" w14:textId="77777777" w:rsidR="004C7818" w:rsidRPr="00AA64E4" w:rsidRDefault="004C7818" w:rsidP="003223FA">
            <w:pPr>
              <w:suppressAutoHyphens/>
              <w:spacing w:after="0" w:line="240" w:lineRule="auto"/>
              <w:jc w:val="center"/>
              <w:rPr>
                <w:rFonts w:eastAsia="Times New Roman" w:cstheme="minorHAnsi"/>
                <w:color w:val="000000"/>
                <w:lang w:eastAsia="pl-PL"/>
              </w:rPr>
            </w:pPr>
          </w:p>
          <w:p w14:paraId="23171580" w14:textId="77777777" w:rsidR="004C7818" w:rsidRPr="00AA64E4" w:rsidRDefault="004C7818" w:rsidP="003223FA">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540" w:type="dxa"/>
            <w:shd w:val="clear" w:color="auto" w:fill="auto"/>
          </w:tcPr>
          <w:p w14:paraId="47A09EB3" w14:textId="77777777" w:rsidR="004C7818" w:rsidRPr="00AA64E4" w:rsidRDefault="004C7818" w:rsidP="003223FA">
            <w:pPr>
              <w:suppressAutoHyphens/>
              <w:spacing w:after="0" w:line="240" w:lineRule="auto"/>
              <w:jc w:val="center"/>
              <w:rPr>
                <w:rFonts w:eastAsia="Times New Roman" w:cstheme="minorHAnsi"/>
                <w:color w:val="000000"/>
                <w:lang w:eastAsia="pl-PL"/>
              </w:rPr>
            </w:pPr>
          </w:p>
          <w:p w14:paraId="77F512A3" w14:textId="77777777" w:rsidR="004C7818" w:rsidRPr="00AA64E4" w:rsidRDefault="004C7818" w:rsidP="003223FA">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p w14:paraId="0FD900B6" w14:textId="77777777" w:rsidR="004C7818" w:rsidRPr="00AA64E4" w:rsidRDefault="004C7818" w:rsidP="003223FA">
            <w:pPr>
              <w:suppressAutoHyphens/>
              <w:spacing w:after="0" w:line="240" w:lineRule="auto"/>
              <w:jc w:val="center"/>
              <w:rPr>
                <w:rFonts w:eastAsia="Times New Roman" w:cstheme="minorHAnsi"/>
                <w:color w:val="000000"/>
                <w:lang w:eastAsia="pl-PL"/>
              </w:rPr>
            </w:pPr>
          </w:p>
        </w:tc>
        <w:tc>
          <w:tcPr>
            <w:tcW w:w="1225" w:type="dxa"/>
            <w:shd w:val="clear" w:color="auto" w:fill="auto"/>
          </w:tcPr>
          <w:p w14:paraId="12FD0596" w14:textId="77777777" w:rsidR="004C7818" w:rsidRPr="00AA64E4" w:rsidRDefault="004C7818" w:rsidP="003223FA">
            <w:pPr>
              <w:suppressAutoHyphens/>
              <w:spacing w:after="0" w:line="240" w:lineRule="auto"/>
              <w:jc w:val="center"/>
              <w:rPr>
                <w:rFonts w:eastAsia="Times New Roman" w:cstheme="minorHAnsi"/>
                <w:color w:val="000000"/>
                <w:lang w:val="en-GB" w:eastAsia="pl-PL"/>
              </w:rPr>
            </w:pPr>
          </w:p>
        </w:tc>
      </w:tr>
      <w:tr w:rsidR="004C7818" w:rsidRPr="00CB5CA3" w14:paraId="39A39CAC" w14:textId="77777777" w:rsidTr="009B7435">
        <w:tc>
          <w:tcPr>
            <w:tcW w:w="682" w:type="dxa"/>
            <w:shd w:val="clear" w:color="auto" w:fill="auto"/>
          </w:tcPr>
          <w:p w14:paraId="1F23EBBA" w14:textId="77777777" w:rsidR="004C7818" w:rsidRPr="00AA64E4" w:rsidRDefault="004C7818" w:rsidP="003223FA">
            <w:pPr>
              <w:suppressAutoHyphens/>
              <w:spacing w:after="0" w:line="240" w:lineRule="auto"/>
              <w:jc w:val="both"/>
              <w:rPr>
                <w:rFonts w:eastAsia="Times New Roman" w:cstheme="minorHAnsi"/>
                <w:lang w:eastAsia="pl-PL"/>
              </w:rPr>
            </w:pPr>
            <w:r w:rsidRPr="00AA64E4">
              <w:rPr>
                <w:rFonts w:eastAsia="Times New Roman" w:cstheme="minorHAnsi"/>
                <w:lang w:eastAsia="pl-PL"/>
              </w:rPr>
              <w:t>2.</w:t>
            </w:r>
          </w:p>
        </w:tc>
        <w:tc>
          <w:tcPr>
            <w:tcW w:w="2128" w:type="dxa"/>
            <w:shd w:val="clear" w:color="auto" w:fill="auto"/>
          </w:tcPr>
          <w:p w14:paraId="4016FC03" w14:textId="7C5239E2" w:rsidR="004C7818" w:rsidRPr="00AA64E4" w:rsidRDefault="00494922" w:rsidP="003223FA">
            <w:pPr>
              <w:suppressAutoHyphens/>
              <w:spacing w:after="0" w:line="240" w:lineRule="auto"/>
              <w:rPr>
                <w:rFonts w:eastAsia="Times New Roman" w:cstheme="minorHAnsi"/>
                <w:lang w:eastAsia="pl-PL"/>
              </w:rPr>
            </w:pPr>
            <w:r w:rsidRPr="00AA64E4">
              <w:rPr>
                <w:rFonts w:eastAsia="Times New Roman" w:cstheme="minorHAnsi"/>
                <w:lang w:eastAsia="pl-PL"/>
              </w:rPr>
              <w:t>Liczba</w:t>
            </w:r>
          </w:p>
        </w:tc>
        <w:tc>
          <w:tcPr>
            <w:tcW w:w="1850" w:type="dxa"/>
            <w:shd w:val="clear" w:color="auto" w:fill="auto"/>
          </w:tcPr>
          <w:p w14:paraId="4CCED6D5" w14:textId="77777777" w:rsidR="004C7818" w:rsidRPr="00AA64E4" w:rsidRDefault="004C7818" w:rsidP="003223FA">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1 szt.</w:t>
            </w:r>
          </w:p>
        </w:tc>
        <w:tc>
          <w:tcPr>
            <w:tcW w:w="1500" w:type="dxa"/>
            <w:shd w:val="clear" w:color="auto" w:fill="auto"/>
          </w:tcPr>
          <w:p w14:paraId="361477C1" w14:textId="77777777" w:rsidR="004C7818" w:rsidRPr="00AA64E4" w:rsidRDefault="004C7818" w:rsidP="003223FA">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540" w:type="dxa"/>
            <w:shd w:val="clear" w:color="auto" w:fill="auto"/>
          </w:tcPr>
          <w:p w14:paraId="4A4300CD" w14:textId="77777777" w:rsidR="004C7818" w:rsidRPr="00AA64E4" w:rsidRDefault="004C7818" w:rsidP="003223FA">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225" w:type="dxa"/>
            <w:shd w:val="clear" w:color="auto" w:fill="auto"/>
          </w:tcPr>
          <w:p w14:paraId="0782A293" w14:textId="77777777" w:rsidR="004C7818" w:rsidRPr="00AA64E4" w:rsidRDefault="004C7818" w:rsidP="003223FA">
            <w:pPr>
              <w:suppressAutoHyphens/>
              <w:spacing w:after="0" w:line="240" w:lineRule="auto"/>
              <w:jc w:val="center"/>
              <w:rPr>
                <w:rFonts w:eastAsia="Times New Roman" w:cstheme="minorHAnsi"/>
                <w:color w:val="000000"/>
                <w:lang w:val="en-GB" w:eastAsia="pl-PL"/>
              </w:rPr>
            </w:pPr>
          </w:p>
        </w:tc>
      </w:tr>
    </w:tbl>
    <w:p w14:paraId="33D1AAE5" w14:textId="50437564" w:rsidR="004C7818" w:rsidRPr="00CB5CA3" w:rsidRDefault="004C7818" w:rsidP="00E170A8">
      <w:pPr>
        <w:suppressAutoHyphens/>
        <w:spacing w:after="0" w:line="240" w:lineRule="auto"/>
        <w:rPr>
          <w:rFonts w:eastAsia="Times New Roman" w:cstheme="minorHAnsi"/>
          <w:b/>
          <w:color w:val="000000"/>
          <w:sz w:val="24"/>
          <w:szCs w:val="24"/>
          <w:lang w:eastAsia="pl-PL"/>
        </w:rPr>
      </w:pPr>
    </w:p>
    <w:p w14:paraId="319D5F84" w14:textId="77777777" w:rsidR="001E73FC" w:rsidRPr="00CB5CA3" w:rsidRDefault="001E73FC" w:rsidP="00E170A8">
      <w:pPr>
        <w:suppressAutoHyphens/>
        <w:spacing w:after="0" w:line="240" w:lineRule="auto"/>
        <w:rPr>
          <w:rFonts w:eastAsia="Times New Roman" w:cstheme="minorHAnsi"/>
          <w:b/>
          <w:color w:val="000000"/>
          <w:sz w:val="24"/>
          <w:szCs w:val="24"/>
          <w:lang w:eastAsia="pl-PL"/>
        </w:rPr>
      </w:pPr>
    </w:p>
    <w:p w14:paraId="1E92568F" w14:textId="3D1981F5" w:rsidR="00E170A8" w:rsidRPr="00CB5CA3" w:rsidRDefault="00780009" w:rsidP="00D537A8">
      <w:pPr>
        <w:pStyle w:val="Nagwek1"/>
        <w:numPr>
          <w:ilvl w:val="0"/>
          <w:numId w:val="3"/>
        </w:numPr>
        <w:rPr>
          <w:rFonts w:asciiTheme="minorHAnsi" w:hAnsiTheme="minorHAnsi" w:cstheme="minorHAnsi"/>
        </w:rPr>
      </w:pPr>
      <w:bookmarkStart w:id="32" w:name="_Toc78372046"/>
      <w:r w:rsidRPr="00CB5CA3">
        <w:rPr>
          <w:rFonts w:asciiTheme="minorHAnsi" w:hAnsiTheme="minorHAnsi" w:cstheme="minorHAnsi"/>
        </w:rPr>
        <w:t>Tester szczelności powłok</w:t>
      </w:r>
      <w:bookmarkEnd w:id="32"/>
      <w:r w:rsidR="00E170A8" w:rsidRPr="00CB5CA3">
        <w:rPr>
          <w:rFonts w:asciiTheme="minorHAnsi" w:hAnsiTheme="minorHAnsi" w:cstheme="minorHAnsi"/>
        </w:rPr>
        <w:t xml:space="preserve"> </w:t>
      </w:r>
    </w:p>
    <w:p w14:paraId="6F0F669E" w14:textId="77777777" w:rsidR="00E170A8" w:rsidRPr="00CB5CA3" w:rsidRDefault="00E170A8" w:rsidP="00E170A8">
      <w:pPr>
        <w:suppressAutoHyphens/>
        <w:spacing w:after="0" w:line="240" w:lineRule="auto"/>
        <w:rPr>
          <w:rFonts w:eastAsia="Times New Roman" w:cstheme="minorHAnsi"/>
          <w:b/>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496"/>
        <w:gridCol w:w="2754"/>
      </w:tblGrid>
      <w:tr w:rsidR="00E170A8" w:rsidRPr="00CB5CA3" w14:paraId="0243AC63" w14:textId="77777777" w:rsidTr="00171776">
        <w:tc>
          <w:tcPr>
            <w:tcW w:w="680" w:type="dxa"/>
            <w:shd w:val="clear" w:color="auto" w:fill="auto"/>
          </w:tcPr>
          <w:p w14:paraId="3CE09DDB" w14:textId="42FA1B66" w:rsidR="007C7B16" w:rsidRPr="00AA64E4" w:rsidRDefault="00E170A8" w:rsidP="007C7B16">
            <w:pPr>
              <w:suppressAutoHyphens/>
              <w:spacing w:after="0" w:line="240" w:lineRule="auto"/>
              <w:jc w:val="both"/>
              <w:rPr>
                <w:rFonts w:eastAsia="Times New Roman" w:cstheme="minorHAnsi"/>
                <w:color w:val="000000"/>
                <w:sz w:val="24"/>
                <w:szCs w:val="24"/>
                <w:lang w:eastAsia="pl-PL"/>
              </w:rPr>
            </w:pPr>
            <w:r w:rsidRPr="00AA64E4">
              <w:rPr>
                <w:rFonts w:eastAsia="Times New Roman" w:cstheme="minorHAnsi"/>
                <w:b/>
                <w:color w:val="000000"/>
                <w:sz w:val="24"/>
                <w:szCs w:val="24"/>
                <w:lang w:eastAsia="pl-PL"/>
              </w:rPr>
              <w:t>L.p.</w:t>
            </w:r>
          </w:p>
          <w:p w14:paraId="1014A81D" w14:textId="3CF8262C" w:rsidR="00E170A8" w:rsidRPr="00AA64E4" w:rsidRDefault="00E170A8" w:rsidP="00171776">
            <w:pPr>
              <w:suppressAutoHyphens/>
              <w:spacing w:after="0" w:line="240" w:lineRule="auto"/>
              <w:jc w:val="both"/>
              <w:rPr>
                <w:rFonts w:eastAsia="Times New Roman" w:cstheme="minorHAnsi"/>
                <w:color w:val="000000"/>
                <w:sz w:val="24"/>
                <w:szCs w:val="24"/>
                <w:lang w:eastAsia="pl-PL"/>
              </w:rPr>
            </w:pPr>
          </w:p>
        </w:tc>
        <w:tc>
          <w:tcPr>
            <w:tcW w:w="5670" w:type="dxa"/>
            <w:shd w:val="clear" w:color="auto" w:fill="auto"/>
          </w:tcPr>
          <w:p w14:paraId="33E38125" w14:textId="77777777" w:rsidR="00780009" w:rsidRPr="00AA64E4" w:rsidRDefault="00E170A8" w:rsidP="00780009">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val="x-none" w:eastAsia="x-none"/>
              </w:rPr>
              <w:t xml:space="preserve">Funkcjonalność – </w:t>
            </w:r>
            <w:r w:rsidR="00780009" w:rsidRPr="00AA64E4">
              <w:rPr>
                <w:rFonts w:eastAsia="Times New Roman" w:cstheme="minorHAnsi"/>
                <w:b/>
                <w:color w:val="000000"/>
                <w:sz w:val="24"/>
                <w:szCs w:val="24"/>
                <w:lang w:eastAsia="pl-PL"/>
              </w:rPr>
              <w:t xml:space="preserve">Tester szczelności powłok </w:t>
            </w:r>
          </w:p>
          <w:p w14:paraId="038213F1" w14:textId="629BD784" w:rsidR="00E170A8" w:rsidRPr="00AA64E4" w:rsidRDefault="00E170A8" w:rsidP="00171776">
            <w:pPr>
              <w:suppressAutoHyphens/>
              <w:spacing w:after="0" w:line="240" w:lineRule="auto"/>
              <w:rPr>
                <w:rFonts w:eastAsia="Times New Roman" w:cstheme="minorHAnsi"/>
                <w:color w:val="000000"/>
                <w:sz w:val="24"/>
                <w:szCs w:val="24"/>
                <w:lang w:eastAsia="pl-PL"/>
              </w:rPr>
            </w:pPr>
          </w:p>
          <w:p w14:paraId="3043A8E4" w14:textId="77777777" w:rsidR="00E170A8" w:rsidRPr="00AA64E4" w:rsidRDefault="00E170A8" w:rsidP="00171776">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eastAsia="pl-PL"/>
              </w:rPr>
              <w:t xml:space="preserve"> </w:t>
            </w:r>
          </w:p>
          <w:p w14:paraId="2EB31057" w14:textId="77777777" w:rsidR="00E170A8" w:rsidRPr="00AA64E4" w:rsidRDefault="00E170A8" w:rsidP="00171776">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eastAsia="pl-PL"/>
              </w:rPr>
              <w:t xml:space="preserve"> </w:t>
            </w:r>
            <w:r w:rsidRPr="00AA64E4">
              <w:rPr>
                <w:rFonts w:eastAsia="Times New Roman" w:cstheme="minorHAnsi"/>
                <w:color w:val="000000"/>
                <w:sz w:val="24"/>
                <w:szCs w:val="24"/>
                <w:lang w:eastAsia="x-none"/>
              </w:rPr>
              <w:t xml:space="preserve"> </w:t>
            </w:r>
          </w:p>
        </w:tc>
        <w:tc>
          <w:tcPr>
            <w:tcW w:w="2801" w:type="dxa"/>
            <w:shd w:val="clear" w:color="auto" w:fill="auto"/>
          </w:tcPr>
          <w:p w14:paraId="2686A775" w14:textId="77777777" w:rsidR="00E170A8" w:rsidRPr="00AA64E4" w:rsidRDefault="00E170A8" w:rsidP="00171776">
            <w:pPr>
              <w:suppressAutoHyphens/>
              <w:spacing w:after="0" w:line="240" w:lineRule="auto"/>
              <w:jc w:val="center"/>
              <w:rPr>
                <w:rFonts w:eastAsia="Times New Roman" w:cstheme="minorHAnsi"/>
                <w:color w:val="000000"/>
                <w:sz w:val="24"/>
                <w:szCs w:val="24"/>
                <w:lang w:eastAsia="pl-PL"/>
              </w:rPr>
            </w:pPr>
            <w:r w:rsidRPr="00AA64E4">
              <w:rPr>
                <w:rFonts w:eastAsia="Times New Roman" w:cstheme="minorHAnsi"/>
                <w:color w:val="000000"/>
                <w:sz w:val="24"/>
                <w:szCs w:val="24"/>
                <w:lang w:eastAsia="pl-PL"/>
              </w:rPr>
              <w:t>Informacja o spełnieniu danej funkcjonalności</w:t>
            </w:r>
          </w:p>
          <w:p w14:paraId="16D302C8" w14:textId="77777777" w:rsidR="00E170A8" w:rsidRPr="00AA64E4" w:rsidRDefault="00E170A8" w:rsidP="00171776">
            <w:pPr>
              <w:suppressAutoHyphens/>
              <w:spacing w:after="0" w:line="240" w:lineRule="auto"/>
              <w:jc w:val="center"/>
              <w:rPr>
                <w:rFonts w:eastAsia="Times New Roman" w:cstheme="minorHAnsi"/>
                <w:b/>
                <w:color w:val="000000"/>
                <w:sz w:val="24"/>
                <w:szCs w:val="24"/>
                <w:lang w:eastAsia="pl-PL"/>
              </w:rPr>
            </w:pPr>
            <w:r w:rsidRPr="00AA64E4">
              <w:rPr>
                <w:rFonts w:eastAsia="Times New Roman" w:cstheme="minorHAnsi"/>
                <w:b/>
                <w:color w:val="000000"/>
                <w:sz w:val="24"/>
                <w:szCs w:val="24"/>
                <w:lang w:eastAsia="pl-PL"/>
              </w:rPr>
              <w:t>poprzez wpisanie</w:t>
            </w:r>
          </w:p>
          <w:p w14:paraId="381E6CE0" w14:textId="77777777" w:rsidR="00E170A8" w:rsidRPr="00AA64E4" w:rsidRDefault="00E170A8" w:rsidP="005B099F">
            <w:pPr>
              <w:suppressAutoHyphens/>
              <w:spacing w:after="0" w:line="240" w:lineRule="auto"/>
              <w:jc w:val="center"/>
              <w:rPr>
                <w:rFonts w:eastAsia="Times New Roman" w:cstheme="minorHAnsi"/>
                <w:b/>
                <w:color w:val="000000"/>
                <w:sz w:val="24"/>
                <w:szCs w:val="24"/>
                <w:lang w:val="en-GB" w:eastAsia="x-none"/>
              </w:rPr>
            </w:pPr>
            <w:r w:rsidRPr="00AA64E4">
              <w:rPr>
                <w:rFonts w:eastAsia="Times New Roman" w:cstheme="minorHAnsi"/>
                <w:b/>
                <w:color w:val="000000"/>
                <w:sz w:val="24"/>
                <w:szCs w:val="24"/>
                <w:lang w:val="x-none" w:eastAsia="x-none"/>
              </w:rPr>
              <w:t>TAK lub NIE</w:t>
            </w:r>
          </w:p>
        </w:tc>
      </w:tr>
      <w:tr w:rsidR="00E170A8" w:rsidRPr="00CB5CA3" w14:paraId="2906583B" w14:textId="77777777" w:rsidTr="00171776">
        <w:tc>
          <w:tcPr>
            <w:tcW w:w="680" w:type="dxa"/>
            <w:shd w:val="clear" w:color="auto" w:fill="auto"/>
          </w:tcPr>
          <w:p w14:paraId="793911BA" w14:textId="77777777" w:rsidR="00E170A8" w:rsidRPr="00AA64E4" w:rsidRDefault="00E170A8"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1.</w:t>
            </w:r>
          </w:p>
        </w:tc>
        <w:tc>
          <w:tcPr>
            <w:tcW w:w="5670" w:type="dxa"/>
            <w:shd w:val="clear" w:color="auto" w:fill="auto"/>
          </w:tcPr>
          <w:p w14:paraId="1D69FC85" w14:textId="3C7C2174" w:rsidR="00E170A8" w:rsidRPr="00AA64E4" w:rsidRDefault="00780009" w:rsidP="00171776">
            <w:pPr>
              <w:suppressAutoHyphens/>
              <w:spacing w:after="0" w:line="240" w:lineRule="auto"/>
              <w:rPr>
                <w:rFonts w:eastAsia="Times New Roman" w:cstheme="minorHAnsi"/>
                <w:b/>
                <w:color w:val="000000"/>
                <w:lang w:eastAsia="pl-PL"/>
              </w:rPr>
            </w:pPr>
            <w:r w:rsidRPr="00AA64E4">
              <w:rPr>
                <w:rFonts w:eastAsia="Times New Roman" w:cstheme="minorHAnsi"/>
                <w:lang w:eastAsia="pl-PL"/>
              </w:rPr>
              <w:t xml:space="preserve">Napięciowa możliwość sprawdzenia szczelności wytłaczanych powłok </w:t>
            </w:r>
            <w:r w:rsidR="00E170A8" w:rsidRPr="00AA64E4">
              <w:rPr>
                <w:rFonts w:eastAsia="Times New Roman" w:cstheme="minorHAnsi"/>
                <w:lang w:eastAsia="pl-PL"/>
              </w:rPr>
              <w:t xml:space="preserve"> </w:t>
            </w:r>
          </w:p>
        </w:tc>
        <w:tc>
          <w:tcPr>
            <w:tcW w:w="2801" w:type="dxa"/>
            <w:shd w:val="clear" w:color="auto" w:fill="auto"/>
          </w:tcPr>
          <w:p w14:paraId="06092CBF" w14:textId="77777777" w:rsidR="00E170A8" w:rsidRPr="00AA64E4" w:rsidRDefault="00E170A8" w:rsidP="00171776">
            <w:pPr>
              <w:suppressAutoHyphens/>
              <w:autoSpaceDE w:val="0"/>
              <w:autoSpaceDN w:val="0"/>
              <w:adjustRightInd w:val="0"/>
              <w:spacing w:after="0" w:line="240" w:lineRule="auto"/>
              <w:rPr>
                <w:rFonts w:eastAsia="Times New Roman" w:cstheme="minorHAnsi"/>
                <w:color w:val="000000"/>
                <w:lang w:eastAsia="pl-PL"/>
              </w:rPr>
            </w:pPr>
          </w:p>
        </w:tc>
      </w:tr>
      <w:tr w:rsidR="00E170A8" w:rsidRPr="00CB5CA3" w14:paraId="66E484FD" w14:textId="77777777" w:rsidTr="00171776">
        <w:tc>
          <w:tcPr>
            <w:tcW w:w="680" w:type="dxa"/>
            <w:shd w:val="clear" w:color="auto" w:fill="auto"/>
          </w:tcPr>
          <w:p w14:paraId="737395CA" w14:textId="77777777" w:rsidR="00E170A8" w:rsidRPr="00AA64E4" w:rsidRDefault="00E170A8"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2.</w:t>
            </w:r>
          </w:p>
        </w:tc>
        <w:tc>
          <w:tcPr>
            <w:tcW w:w="5670" w:type="dxa"/>
            <w:shd w:val="clear" w:color="auto" w:fill="auto"/>
          </w:tcPr>
          <w:p w14:paraId="344655BA" w14:textId="7EBAAFF9" w:rsidR="00E170A8" w:rsidRPr="00AA64E4" w:rsidRDefault="00780009" w:rsidP="00171776">
            <w:pPr>
              <w:suppressAutoHyphens/>
              <w:spacing w:after="0" w:line="240" w:lineRule="auto"/>
              <w:rPr>
                <w:rFonts w:eastAsia="Times New Roman" w:cstheme="minorHAnsi"/>
                <w:b/>
                <w:color w:val="000000"/>
                <w:lang w:eastAsia="pl-PL"/>
              </w:rPr>
            </w:pPr>
            <w:r w:rsidRPr="00AA64E4">
              <w:rPr>
                <w:rFonts w:eastAsia="Times New Roman" w:cstheme="minorHAnsi"/>
                <w:lang w:eastAsia="pl-PL"/>
              </w:rPr>
              <w:t>Możliwość sygnalizacji i zapisu miejsca (metrów)  przebicia</w:t>
            </w:r>
            <w:r w:rsidR="00E170A8" w:rsidRPr="00AA64E4">
              <w:rPr>
                <w:rFonts w:eastAsia="Times New Roman" w:cstheme="minorHAnsi"/>
                <w:lang w:eastAsia="pl-PL"/>
              </w:rPr>
              <w:t xml:space="preserve"> urządzeniu</w:t>
            </w:r>
          </w:p>
        </w:tc>
        <w:tc>
          <w:tcPr>
            <w:tcW w:w="2801" w:type="dxa"/>
            <w:shd w:val="clear" w:color="auto" w:fill="auto"/>
          </w:tcPr>
          <w:p w14:paraId="0953976A" w14:textId="77777777" w:rsidR="00E170A8" w:rsidRPr="00AA64E4" w:rsidRDefault="00E170A8" w:rsidP="00171776">
            <w:pPr>
              <w:suppressAutoHyphens/>
              <w:autoSpaceDE w:val="0"/>
              <w:autoSpaceDN w:val="0"/>
              <w:adjustRightInd w:val="0"/>
              <w:spacing w:after="0" w:line="240" w:lineRule="auto"/>
              <w:rPr>
                <w:rFonts w:eastAsia="Times New Roman" w:cstheme="minorHAnsi"/>
                <w:color w:val="000000"/>
                <w:lang w:eastAsia="pl-PL"/>
              </w:rPr>
            </w:pPr>
          </w:p>
        </w:tc>
      </w:tr>
    </w:tbl>
    <w:p w14:paraId="2B558CFB" w14:textId="77777777" w:rsidR="00E170A8" w:rsidRPr="00CB5CA3" w:rsidRDefault="00E170A8" w:rsidP="00E170A8">
      <w:pPr>
        <w:suppressAutoHyphens/>
        <w:spacing w:after="0" w:line="240" w:lineRule="auto"/>
        <w:rPr>
          <w:rFonts w:eastAsia="Times New Roman" w:cstheme="minorHAnsi"/>
          <w:color w:val="000000"/>
          <w:sz w:val="24"/>
          <w:szCs w:val="24"/>
          <w:lang w:eastAsia="pl-PL"/>
        </w:rPr>
      </w:pPr>
    </w:p>
    <w:p w14:paraId="0C0E4D2F" w14:textId="77777777" w:rsidR="00E170A8" w:rsidRPr="00CB5CA3" w:rsidRDefault="00E170A8" w:rsidP="00E170A8">
      <w:pPr>
        <w:suppressAutoHyphens/>
        <w:spacing w:after="0" w:line="240" w:lineRule="auto"/>
        <w:rPr>
          <w:rFonts w:eastAsia="Times New Roman" w:cstheme="minorHAnsi"/>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2116"/>
        <w:gridCol w:w="1861"/>
        <w:gridCol w:w="1505"/>
        <w:gridCol w:w="1546"/>
        <w:gridCol w:w="1227"/>
      </w:tblGrid>
      <w:tr w:rsidR="00E170A8" w:rsidRPr="00CB5CA3" w14:paraId="3635DD58" w14:textId="77777777" w:rsidTr="00171776">
        <w:tc>
          <w:tcPr>
            <w:tcW w:w="681" w:type="dxa"/>
            <w:shd w:val="clear" w:color="auto" w:fill="auto"/>
          </w:tcPr>
          <w:p w14:paraId="1BB3A8F1" w14:textId="570A9AA2" w:rsidR="00CB5CA3" w:rsidRPr="00AA64E4" w:rsidRDefault="00E170A8" w:rsidP="00CB5CA3">
            <w:pPr>
              <w:suppressAutoHyphens/>
              <w:spacing w:after="0" w:line="240" w:lineRule="auto"/>
              <w:jc w:val="both"/>
              <w:rPr>
                <w:rFonts w:eastAsia="Times New Roman" w:cstheme="minorHAnsi"/>
                <w:b/>
                <w:color w:val="000000"/>
                <w:sz w:val="24"/>
                <w:szCs w:val="24"/>
                <w:lang w:val="en-GB" w:eastAsia="pl-PL"/>
              </w:rPr>
            </w:pPr>
            <w:r w:rsidRPr="00AA64E4">
              <w:rPr>
                <w:rFonts w:eastAsia="Times New Roman" w:cstheme="minorHAnsi"/>
                <w:b/>
                <w:color w:val="000000"/>
                <w:sz w:val="24"/>
                <w:szCs w:val="24"/>
                <w:lang w:eastAsia="pl-PL"/>
              </w:rPr>
              <w:t>L.p.</w:t>
            </w:r>
          </w:p>
          <w:p w14:paraId="5664E71D" w14:textId="2A354D5C" w:rsidR="00E170A8" w:rsidRPr="00AA64E4" w:rsidRDefault="00E170A8" w:rsidP="00171776">
            <w:pPr>
              <w:suppressAutoHyphens/>
              <w:spacing w:after="0" w:line="240" w:lineRule="auto"/>
              <w:jc w:val="both"/>
              <w:rPr>
                <w:rFonts w:eastAsia="Times New Roman" w:cstheme="minorHAnsi"/>
                <w:b/>
                <w:color w:val="000000"/>
                <w:sz w:val="24"/>
                <w:szCs w:val="24"/>
                <w:lang w:val="en-GB" w:eastAsia="pl-PL"/>
              </w:rPr>
            </w:pPr>
          </w:p>
        </w:tc>
        <w:tc>
          <w:tcPr>
            <w:tcW w:w="2201" w:type="dxa"/>
            <w:shd w:val="clear" w:color="auto" w:fill="auto"/>
          </w:tcPr>
          <w:p w14:paraId="45AAAF57" w14:textId="644BA192" w:rsidR="00780009" w:rsidRPr="00AA64E4" w:rsidRDefault="00E170A8" w:rsidP="00780009">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eastAsia="pl-PL"/>
              </w:rPr>
              <w:t>Parametry techniczne -</w:t>
            </w:r>
            <w:r w:rsidRPr="00AA64E4">
              <w:rPr>
                <w:rFonts w:eastAsia="Times New Roman" w:cstheme="minorHAnsi"/>
                <w:color w:val="000000"/>
                <w:sz w:val="24"/>
                <w:szCs w:val="24"/>
                <w:lang w:eastAsia="pl-PL"/>
              </w:rPr>
              <w:t xml:space="preserve"> </w:t>
            </w:r>
            <w:r w:rsidR="00780009" w:rsidRPr="00AA64E4">
              <w:rPr>
                <w:rFonts w:eastAsia="Times New Roman" w:cstheme="minorHAnsi"/>
                <w:b/>
                <w:color w:val="000000"/>
                <w:sz w:val="24"/>
                <w:szCs w:val="24"/>
                <w:lang w:eastAsia="pl-PL"/>
              </w:rPr>
              <w:t xml:space="preserve">Tester szczelności powłok </w:t>
            </w:r>
          </w:p>
          <w:p w14:paraId="4015794B" w14:textId="77777777" w:rsidR="00780009" w:rsidRPr="00AA64E4" w:rsidRDefault="00780009" w:rsidP="00780009">
            <w:pPr>
              <w:suppressAutoHyphens/>
              <w:spacing w:after="0" w:line="240" w:lineRule="auto"/>
              <w:rPr>
                <w:rFonts w:eastAsia="Times New Roman" w:cstheme="minorHAnsi"/>
                <w:color w:val="000000"/>
                <w:sz w:val="24"/>
                <w:szCs w:val="24"/>
                <w:lang w:eastAsia="pl-PL"/>
              </w:rPr>
            </w:pPr>
          </w:p>
          <w:p w14:paraId="2A2BE1D1" w14:textId="77777777" w:rsidR="00E170A8" w:rsidRPr="00AA64E4" w:rsidRDefault="00E170A8" w:rsidP="00171776">
            <w:pPr>
              <w:suppressAutoHyphens/>
              <w:spacing w:after="0" w:line="240" w:lineRule="auto"/>
              <w:jc w:val="center"/>
              <w:rPr>
                <w:rFonts w:eastAsia="Times New Roman" w:cstheme="minorHAnsi"/>
                <w:b/>
                <w:color w:val="000000"/>
                <w:sz w:val="24"/>
                <w:szCs w:val="24"/>
                <w:lang w:eastAsia="pl-PL"/>
              </w:rPr>
            </w:pPr>
          </w:p>
        </w:tc>
        <w:tc>
          <w:tcPr>
            <w:tcW w:w="1953" w:type="dxa"/>
            <w:shd w:val="clear" w:color="auto" w:fill="auto"/>
          </w:tcPr>
          <w:p w14:paraId="667C57A7" w14:textId="77777777" w:rsidR="00E170A8" w:rsidRPr="00AA64E4" w:rsidRDefault="00E170A8" w:rsidP="00171776">
            <w:pPr>
              <w:suppressAutoHyphens/>
              <w:spacing w:after="0" w:line="240" w:lineRule="auto"/>
              <w:jc w:val="center"/>
              <w:rPr>
                <w:rFonts w:eastAsia="Times New Roman" w:cstheme="minorHAnsi"/>
                <w:b/>
                <w:color w:val="000000"/>
                <w:sz w:val="24"/>
                <w:szCs w:val="24"/>
                <w:lang w:val="en-GB" w:eastAsia="pl-PL"/>
              </w:rPr>
            </w:pPr>
            <w:r w:rsidRPr="00AA64E4">
              <w:rPr>
                <w:rFonts w:eastAsia="Times New Roman" w:cstheme="minorHAnsi"/>
                <w:b/>
                <w:color w:val="000000"/>
                <w:sz w:val="24"/>
                <w:szCs w:val="24"/>
                <w:lang w:val="en-GB" w:eastAsia="pl-PL"/>
              </w:rPr>
              <w:t>Wartość</w:t>
            </w:r>
          </w:p>
        </w:tc>
        <w:tc>
          <w:tcPr>
            <w:tcW w:w="1526" w:type="dxa"/>
            <w:shd w:val="clear" w:color="auto" w:fill="auto"/>
          </w:tcPr>
          <w:p w14:paraId="472E572B" w14:textId="77777777" w:rsidR="00E170A8" w:rsidRPr="00AA64E4" w:rsidRDefault="00E170A8" w:rsidP="00171776">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57D2F8E4" w14:textId="77777777" w:rsidR="00E170A8" w:rsidRPr="00AA64E4" w:rsidRDefault="00E170A8" w:rsidP="00171776">
            <w:pPr>
              <w:suppressAutoHyphens/>
              <w:spacing w:after="0" w:line="240" w:lineRule="auto"/>
              <w:jc w:val="center"/>
              <w:rPr>
                <w:rFonts w:eastAsia="Times New Roman" w:cstheme="minorHAnsi"/>
                <w:b/>
                <w:sz w:val="24"/>
                <w:szCs w:val="24"/>
                <w:lang w:eastAsia="x-none"/>
              </w:rPr>
            </w:pPr>
            <w:r w:rsidRPr="00AA64E4">
              <w:rPr>
                <w:rFonts w:eastAsia="Times New Roman" w:cstheme="minorHAnsi"/>
                <w:sz w:val="24"/>
                <w:szCs w:val="24"/>
                <w:lang w:eastAsia="x-none"/>
              </w:rPr>
              <w:t>(</w:t>
            </w:r>
            <w:r w:rsidRPr="00AA64E4">
              <w:rPr>
                <w:rFonts w:eastAsia="Times New Roman" w:cstheme="minorHAnsi"/>
                <w:sz w:val="24"/>
                <w:szCs w:val="24"/>
                <w:lang w:val="x-none" w:eastAsia="x-none"/>
              </w:rPr>
              <w:t xml:space="preserve">wskazać czy wartość spełnia stawiany warunek </w:t>
            </w:r>
            <w:r w:rsidRPr="00AA64E4">
              <w:rPr>
                <w:rFonts w:eastAsia="Times New Roman" w:cstheme="minorHAnsi"/>
                <w:b/>
                <w:sz w:val="24"/>
                <w:szCs w:val="24"/>
                <w:lang w:val="x-none" w:eastAsia="x-none"/>
              </w:rPr>
              <w:lastRenderedPageBreak/>
              <w:t xml:space="preserve">poprzez wpisanie  </w:t>
            </w:r>
          </w:p>
          <w:p w14:paraId="53A32EB9" w14:textId="77777777" w:rsidR="00E170A8" w:rsidRPr="00AA64E4" w:rsidRDefault="00E170A8" w:rsidP="00171776">
            <w:pPr>
              <w:suppressAutoHyphens/>
              <w:spacing w:after="0" w:line="240" w:lineRule="auto"/>
              <w:jc w:val="center"/>
              <w:rPr>
                <w:rFonts w:eastAsia="Times New Roman" w:cstheme="minorHAnsi"/>
                <w:sz w:val="24"/>
                <w:szCs w:val="24"/>
                <w:lang w:eastAsia="x-none"/>
              </w:rPr>
            </w:pPr>
            <w:r w:rsidRPr="00AA64E4">
              <w:rPr>
                <w:rFonts w:eastAsia="Times New Roman" w:cstheme="minorHAnsi"/>
                <w:b/>
                <w:sz w:val="24"/>
                <w:szCs w:val="24"/>
                <w:lang w:val="x-none" w:eastAsia="x-none"/>
              </w:rPr>
              <w:t>TAK lub NIE</w:t>
            </w:r>
            <w:r w:rsidRPr="00AA64E4">
              <w:rPr>
                <w:rFonts w:eastAsia="Times New Roman" w:cstheme="minorHAnsi"/>
                <w:sz w:val="24"/>
                <w:szCs w:val="24"/>
                <w:lang w:eastAsia="x-none"/>
              </w:rPr>
              <w:t>)</w:t>
            </w:r>
          </w:p>
        </w:tc>
        <w:tc>
          <w:tcPr>
            <w:tcW w:w="1540" w:type="dxa"/>
            <w:shd w:val="clear" w:color="auto" w:fill="auto"/>
          </w:tcPr>
          <w:p w14:paraId="77EEFDC8" w14:textId="77777777" w:rsidR="00E170A8" w:rsidRPr="00AA64E4" w:rsidRDefault="00E170A8" w:rsidP="00171776">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lastRenderedPageBreak/>
              <w:t>Informacja o spełnieniu wymagania</w:t>
            </w:r>
          </w:p>
          <w:p w14:paraId="268AE3CF" w14:textId="77777777" w:rsidR="00E170A8" w:rsidRPr="00AA64E4" w:rsidRDefault="00E170A8" w:rsidP="00171776">
            <w:pPr>
              <w:suppressAutoHyphens/>
              <w:spacing w:after="0" w:line="240" w:lineRule="auto"/>
              <w:jc w:val="center"/>
              <w:rPr>
                <w:rFonts w:eastAsia="Times New Roman" w:cstheme="minorHAnsi"/>
                <w:sz w:val="24"/>
                <w:szCs w:val="24"/>
                <w:lang w:eastAsia="x-none"/>
              </w:rPr>
            </w:pPr>
            <w:r w:rsidRPr="00AA64E4">
              <w:rPr>
                <w:rFonts w:eastAsia="Times New Roman" w:cstheme="minorHAnsi"/>
                <w:sz w:val="24"/>
                <w:szCs w:val="24"/>
                <w:lang w:eastAsia="x-none"/>
              </w:rPr>
              <w:t>(</w:t>
            </w:r>
            <w:r w:rsidRPr="00AA64E4">
              <w:rPr>
                <w:rFonts w:eastAsia="Times New Roman" w:cstheme="minorHAnsi"/>
                <w:b/>
                <w:sz w:val="24"/>
                <w:szCs w:val="24"/>
                <w:lang w:eastAsia="x-none"/>
              </w:rPr>
              <w:t>p</w:t>
            </w:r>
            <w:r w:rsidRPr="00AA64E4">
              <w:rPr>
                <w:rFonts w:eastAsia="Times New Roman" w:cstheme="minorHAnsi"/>
                <w:b/>
                <w:sz w:val="24"/>
                <w:szCs w:val="24"/>
                <w:lang w:val="x-none" w:eastAsia="x-none"/>
              </w:rPr>
              <w:t>odać wartość parametru oferowanego urządzenia</w:t>
            </w:r>
            <w:r w:rsidRPr="00AA64E4">
              <w:rPr>
                <w:rFonts w:eastAsia="Times New Roman" w:cstheme="minorHAnsi"/>
                <w:sz w:val="24"/>
                <w:szCs w:val="24"/>
                <w:lang w:eastAsia="x-none"/>
              </w:rPr>
              <w:t>)</w:t>
            </w:r>
          </w:p>
          <w:p w14:paraId="3952434F" w14:textId="77777777" w:rsidR="00E170A8" w:rsidRPr="00AA64E4" w:rsidRDefault="00E170A8" w:rsidP="00171776">
            <w:pPr>
              <w:suppressAutoHyphens/>
              <w:spacing w:after="0" w:line="240" w:lineRule="auto"/>
              <w:jc w:val="center"/>
              <w:rPr>
                <w:rFonts w:eastAsia="Times New Roman" w:cstheme="minorHAnsi"/>
                <w:sz w:val="24"/>
                <w:szCs w:val="24"/>
                <w:lang w:eastAsia="x-none"/>
              </w:rPr>
            </w:pPr>
          </w:p>
          <w:p w14:paraId="23ECEFA3" w14:textId="77777777" w:rsidR="00E170A8" w:rsidRPr="00AA64E4" w:rsidRDefault="00E170A8" w:rsidP="00171776">
            <w:pPr>
              <w:suppressAutoHyphens/>
              <w:spacing w:after="0" w:line="240" w:lineRule="auto"/>
              <w:jc w:val="center"/>
              <w:rPr>
                <w:rFonts w:eastAsia="Times New Roman" w:cstheme="minorHAnsi"/>
                <w:b/>
                <w:sz w:val="24"/>
                <w:szCs w:val="24"/>
                <w:lang w:eastAsia="x-none"/>
              </w:rPr>
            </w:pPr>
          </w:p>
          <w:p w14:paraId="53B2140F" w14:textId="77777777" w:rsidR="00E170A8" w:rsidRPr="00AA64E4" w:rsidRDefault="00E170A8" w:rsidP="00171776">
            <w:pPr>
              <w:suppressAutoHyphens/>
              <w:spacing w:after="0" w:line="240" w:lineRule="auto"/>
              <w:rPr>
                <w:rFonts w:eastAsia="Times New Roman" w:cstheme="minorHAnsi"/>
                <w:b/>
                <w:sz w:val="24"/>
                <w:szCs w:val="24"/>
                <w:lang w:eastAsia="x-none"/>
              </w:rPr>
            </w:pPr>
          </w:p>
          <w:p w14:paraId="71B8671A" w14:textId="77777777" w:rsidR="00E170A8" w:rsidRPr="00AA64E4" w:rsidRDefault="00E170A8" w:rsidP="00171776">
            <w:pPr>
              <w:suppressAutoHyphens/>
              <w:spacing w:after="0" w:line="240" w:lineRule="auto"/>
              <w:jc w:val="center"/>
              <w:rPr>
                <w:rFonts w:eastAsia="Times New Roman" w:cstheme="minorHAnsi"/>
                <w:sz w:val="24"/>
                <w:szCs w:val="24"/>
                <w:lang w:eastAsia="x-none"/>
              </w:rPr>
            </w:pPr>
          </w:p>
        </w:tc>
        <w:tc>
          <w:tcPr>
            <w:tcW w:w="1250" w:type="dxa"/>
            <w:shd w:val="clear" w:color="auto" w:fill="auto"/>
          </w:tcPr>
          <w:p w14:paraId="36B39DBA" w14:textId="77777777" w:rsidR="00E170A8" w:rsidRPr="00AA64E4" w:rsidRDefault="00E170A8" w:rsidP="00171776">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lastRenderedPageBreak/>
              <w:t>Uwagi</w:t>
            </w:r>
          </w:p>
          <w:p w14:paraId="23B6C87B" w14:textId="77777777" w:rsidR="00E170A8" w:rsidRPr="00AA64E4" w:rsidRDefault="00E170A8" w:rsidP="00171776">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(wpisać jeśli dotyczy)</w:t>
            </w:r>
          </w:p>
        </w:tc>
      </w:tr>
      <w:tr w:rsidR="00E170A8" w:rsidRPr="00CB5CA3" w14:paraId="7A020776" w14:textId="77777777" w:rsidTr="00171776">
        <w:tc>
          <w:tcPr>
            <w:tcW w:w="681" w:type="dxa"/>
            <w:shd w:val="clear" w:color="auto" w:fill="auto"/>
          </w:tcPr>
          <w:p w14:paraId="4B793775" w14:textId="77777777" w:rsidR="00E170A8" w:rsidRPr="00AA64E4" w:rsidRDefault="00E170A8"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1.</w:t>
            </w:r>
          </w:p>
        </w:tc>
        <w:tc>
          <w:tcPr>
            <w:tcW w:w="2201" w:type="dxa"/>
            <w:shd w:val="clear" w:color="auto" w:fill="auto"/>
          </w:tcPr>
          <w:p w14:paraId="04517014" w14:textId="4EDD97E6" w:rsidR="00E170A8" w:rsidRPr="00AA64E4" w:rsidRDefault="00780009" w:rsidP="00171776">
            <w:pPr>
              <w:suppressAutoHyphens/>
              <w:spacing w:after="0" w:line="240" w:lineRule="auto"/>
              <w:rPr>
                <w:rFonts w:eastAsia="Times New Roman" w:cstheme="minorHAnsi"/>
                <w:bCs/>
                <w:color w:val="000000"/>
                <w:lang w:eastAsia="pl-PL"/>
              </w:rPr>
            </w:pPr>
            <w:r w:rsidRPr="00AA64E4">
              <w:rPr>
                <w:rFonts w:eastAsia="Times New Roman" w:cstheme="minorHAnsi"/>
                <w:lang w:eastAsia="pl-PL"/>
              </w:rPr>
              <w:t>Napięcie testowania powłoki</w:t>
            </w:r>
          </w:p>
        </w:tc>
        <w:tc>
          <w:tcPr>
            <w:tcW w:w="1953" w:type="dxa"/>
            <w:shd w:val="clear" w:color="auto" w:fill="auto"/>
          </w:tcPr>
          <w:p w14:paraId="43456A4F" w14:textId="77777777" w:rsidR="00E170A8" w:rsidRPr="00AA64E4" w:rsidRDefault="00E170A8" w:rsidP="00171776">
            <w:pPr>
              <w:suppressAutoHyphens/>
              <w:spacing w:after="0" w:line="240" w:lineRule="auto"/>
              <w:jc w:val="center"/>
              <w:rPr>
                <w:rFonts w:eastAsia="Times New Roman" w:cstheme="minorHAnsi"/>
                <w:color w:val="000000"/>
                <w:lang w:eastAsia="pl-PL"/>
              </w:rPr>
            </w:pPr>
          </w:p>
          <w:p w14:paraId="590C37A2" w14:textId="51DDBA15" w:rsidR="00E170A8" w:rsidRPr="00AA64E4" w:rsidRDefault="00780009"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3</w:t>
            </w:r>
            <w:r w:rsidR="001E73FC" w:rsidRPr="00AA64E4">
              <w:rPr>
                <w:rFonts w:eastAsia="Times New Roman" w:cstheme="minorHAnsi"/>
                <w:color w:val="000000"/>
                <w:lang w:eastAsia="pl-PL"/>
              </w:rPr>
              <w:t>5</w:t>
            </w:r>
            <w:r w:rsidRPr="00AA64E4">
              <w:rPr>
                <w:rFonts w:eastAsia="Times New Roman" w:cstheme="minorHAnsi"/>
                <w:color w:val="000000"/>
                <w:lang w:eastAsia="pl-PL"/>
              </w:rPr>
              <w:t xml:space="preserve"> kV</w:t>
            </w:r>
          </w:p>
          <w:p w14:paraId="44BF2103" w14:textId="77777777" w:rsidR="00E170A8" w:rsidRPr="00AA64E4" w:rsidRDefault="00E170A8" w:rsidP="00171776">
            <w:pPr>
              <w:suppressAutoHyphens/>
              <w:spacing w:after="0" w:line="240" w:lineRule="auto"/>
              <w:jc w:val="center"/>
              <w:rPr>
                <w:rFonts w:eastAsia="Times New Roman" w:cstheme="minorHAnsi"/>
                <w:color w:val="000000"/>
                <w:lang w:eastAsia="pl-PL"/>
              </w:rPr>
            </w:pPr>
          </w:p>
        </w:tc>
        <w:tc>
          <w:tcPr>
            <w:tcW w:w="1526" w:type="dxa"/>
            <w:shd w:val="clear" w:color="auto" w:fill="auto"/>
          </w:tcPr>
          <w:p w14:paraId="73623DCA" w14:textId="77777777" w:rsidR="00E170A8" w:rsidRPr="00AA64E4" w:rsidRDefault="00E170A8" w:rsidP="00171776">
            <w:pPr>
              <w:suppressAutoHyphens/>
              <w:spacing w:after="0" w:line="240" w:lineRule="auto"/>
              <w:jc w:val="center"/>
              <w:rPr>
                <w:rFonts w:eastAsia="Times New Roman" w:cstheme="minorHAnsi"/>
                <w:color w:val="000000"/>
                <w:lang w:eastAsia="pl-PL"/>
              </w:rPr>
            </w:pPr>
          </w:p>
          <w:p w14:paraId="1AE95616" w14:textId="77777777" w:rsidR="00E170A8" w:rsidRPr="00AA64E4" w:rsidRDefault="00E170A8"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540" w:type="dxa"/>
            <w:shd w:val="clear" w:color="auto" w:fill="auto"/>
          </w:tcPr>
          <w:p w14:paraId="04984C75" w14:textId="77777777" w:rsidR="00E170A8" w:rsidRPr="00AA64E4" w:rsidRDefault="00E170A8" w:rsidP="00171776">
            <w:pPr>
              <w:suppressAutoHyphens/>
              <w:spacing w:after="0" w:line="240" w:lineRule="auto"/>
              <w:jc w:val="center"/>
              <w:rPr>
                <w:rFonts w:eastAsia="Times New Roman" w:cstheme="minorHAnsi"/>
                <w:color w:val="000000"/>
                <w:lang w:eastAsia="pl-PL"/>
              </w:rPr>
            </w:pPr>
          </w:p>
          <w:p w14:paraId="61B9DC66" w14:textId="77777777" w:rsidR="00E170A8" w:rsidRPr="00AA64E4" w:rsidRDefault="00E170A8"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p w14:paraId="3249223A" w14:textId="77777777" w:rsidR="00E170A8" w:rsidRPr="00AA64E4" w:rsidRDefault="00E170A8" w:rsidP="00171776">
            <w:pPr>
              <w:suppressAutoHyphens/>
              <w:spacing w:after="0" w:line="240" w:lineRule="auto"/>
              <w:jc w:val="center"/>
              <w:rPr>
                <w:rFonts w:eastAsia="Times New Roman" w:cstheme="minorHAnsi"/>
                <w:color w:val="000000"/>
                <w:lang w:eastAsia="pl-PL"/>
              </w:rPr>
            </w:pPr>
          </w:p>
        </w:tc>
        <w:tc>
          <w:tcPr>
            <w:tcW w:w="1250" w:type="dxa"/>
            <w:shd w:val="clear" w:color="auto" w:fill="auto"/>
          </w:tcPr>
          <w:p w14:paraId="3AB2D77F" w14:textId="77777777" w:rsidR="00E170A8" w:rsidRPr="00AA64E4" w:rsidRDefault="00E170A8" w:rsidP="00171776">
            <w:pPr>
              <w:suppressAutoHyphens/>
              <w:spacing w:after="0" w:line="240" w:lineRule="auto"/>
              <w:jc w:val="center"/>
              <w:rPr>
                <w:rFonts w:eastAsia="Times New Roman" w:cstheme="minorHAnsi"/>
                <w:color w:val="000000"/>
                <w:lang w:val="en-GB" w:eastAsia="pl-PL"/>
              </w:rPr>
            </w:pPr>
          </w:p>
        </w:tc>
      </w:tr>
      <w:tr w:rsidR="00E170A8" w:rsidRPr="00CB5CA3" w14:paraId="1D8A2AF7" w14:textId="77777777" w:rsidTr="00171776">
        <w:tc>
          <w:tcPr>
            <w:tcW w:w="681" w:type="dxa"/>
            <w:shd w:val="clear" w:color="auto" w:fill="auto"/>
          </w:tcPr>
          <w:p w14:paraId="3AE54263" w14:textId="77777777" w:rsidR="00E170A8" w:rsidRPr="00AA64E4" w:rsidRDefault="00E170A8"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2.</w:t>
            </w:r>
          </w:p>
        </w:tc>
        <w:tc>
          <w:tcPr>
            <w:tcW w:w="2201" w:type="dxa"/>
            <w:shd w:val="clear" w:color="auto" w:fill="auto"/>
          </w:tcPr>
          <w:p w14:paraId="0830A802" w14:textId="5C386D66" w:rsidR="00E170A8" w:rsidRPr="00AA64E4" w:rsidRDefault="00494922" w:rsidP="00171776">
            <w:pPr>
              <w:suppressAutoHyphens/>
              <w:spacing w:after="0" w:line="240" w:lineRule="auto"/>
              <w:rPr>
                <w:rFonts w:eastAsia="Times New Roman" w:cstheme="minorHAnsi"/>
                <w:lang w:eastAsia="pl-PL"/>
              </w:rPr>
            </w:pPr>
            <w:r w:rsidRPr="00AA64E4">
              <w:rPr>
                <w:rFonts w:eastAsia="Times New Roman" w:cstheme="minorHAnsi"/>
                <w:lang w:eastAsia="pl-PL"/>
              </w:rPr>
              <w:t>Liczba</w:t>
            </w:r>
          </w:p>
        </w:tc>
        <w:tc>
          <w:tcPr>
            <w:tcW w:w="1953" w:type="dxa"/>
            <w:shd w:val="clear" w:color="auto" w:fill="auto"/>
          </w:tcPr>
          <w:p w14:paraId="4DAA189C" w14:textId="77777777" w:rsidR="00E170A8" w:rsidRPr="00AA64E4" w:rsidRDefault="00E170A8"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1 szt.</w:t>
            </w:r>
          </w:p>
        </w:tc>
        <w:tc>
          <w:tcPr>
            <w:tcW w:w="1526" w:type="dxa"/>
            <w:shd w:val="clear" w:color="auto" w:fill="auto"/>
          </w:tcPr>
          <w:p w14:paraId="117F083E" w14:textId="77777777" w:rsidR="00E170A8" w:rsidRPr="00AA64E4" w:rsidRDefault="00E170A8"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540" w:type="dxa"/>
            <w:shd w:val="clear" w:color="auto" w:fill="auto"/>
          </w:tcPr>
          <w:p w14:paraId="516BF7C2" w14:textId="77777777" w:rsidR="00E170A8" w:rsidRPr="00AA64E4" w:rsidRDefault="00E170A8"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250" w:type="dxa"/>
            <w:shd w:val="clear" w:color="auto" w:fill="auto"/>
          </w:tcPr>
          <w:p w14:paraId="360CA106" w14:textId="77777777" w:rsidR="00E170A8" w:rsidRPr="00AA64E4" w:rsidRDefault="00E170A8" w:rsidP="00171776">
            <w:pPr>
              <w:suppressAutoHyphens/>
              <w:spacing w:after="0" w:line="240" w:lineRule="auto"/>
              <w:jc w:val="center"/>
              <w:rPr>
                <w:rFonts w:eastAsia="Times New Roman" w:cstheme="minorHAnsi"/>
                <w:color w:val="000000"/>
                <w:lang w:val="en-GB" w:eastAsia="pl-PL"/>
              </w:rPr>
            </w:pPr>
          </w:p>
        </w:tc>
      </w:tr>
      <w:tr w:rsidR="00780009" w:rsidRPr="00CB5CA3" w14:paraId="1B8C9406" w14:textId="77777777" w:rsidTr="00171776">
        <w:tc>
          <w:tcPr>
            <w:tcW w:w="681" w:type="dxa"/>
            <w:shd w:val="clear" w:color="auto" w:fill="auto"/>
          </w:tcPr>
          <w:p w14:paraId="73D34135" w14:textId="4C9B8EBE" w:rsidR="00780009" w:rsidRPr="00AA64E4" w:rsidRDefault="00780009"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3.</w:t>
            </w:r>
          </w:p>
        </w:tc>
        <w:tc>
          <w:tcPr>
            <w:tcW w:w="2201" w:type="dxa"/>
            <w:shd w:val="clear" w:color="auto" w:fill="auto"/>
          </w:tcPr>
          <w:p w14:paraId="0A799355" w14:textId="2CCB465E" w:rsidR="00780009" w:rsidRPr="00AA64E4" w:rsidRDefault="00780009" w:rsidP="00171776">
            <w:pPr>
              <w:suppressAutoHyphens/>
              <w:spacing w:after="0" w:line="240" w:lineRule="auto"/>
              <w:rPr>
                <w:rFonts w:eastAsia="Times New Roman" w:cstheme="minorHAnsi"/>
                <w:lang w:eastAsia="pl-PL"/>
              </w:rPr>
            </w:pPr>
            <w:r w:rsidRPr="00AA64E4">
              <w:rPr>
                <w:rFonts w:eastAsia="Times New Roman" w:cstheme="minorHAnsi"/>
                <w:lang w:eastAsia="pl-PL"/>
              </w:rPr>
              <w:t xml:space="preserve">Wyposażenie do sprawdzania </w:t>
            </w:r>
            <w:r w:rsidR="001B4F9D" w:rsidRPr="00AA64E4">
              <w:rPr>
                <w:rFonts w:eastAsia="Times New Roman" w:cstheme="minorHAnsi"/>
                <w:lang w:eastAsia="pl-PL"/>
              </w:rPr>
              <w:t>sprawności</w:t>
            </w:r>
            <w:r w:rsidRPr="00AA64E4">
              <w:rPr>
                <w:rFonts w:eastAsia="Times New Roman" w:cstheme="minorHAnsi"/>
                <w:lang w:eastAsia="pl-PL"/>
              </w:rPr>
              <w:t xml:space="preserve"> testera</w:t>
            </w:r>
          </w:p>
        </w:tc>
        <w:tc>
          <w:tcPr>
            <w:tcW w:w="1953" w:type="dxa"/>
            <w:shd w:val="clear" w:color="auto" w:fill="auto"/>
          </w:tcPr>
          <w:p w14:paraId="536C6F1C" w14:textId="0319BFD0" w:rsidR="00780009" w:rsidRPr="00AA64E4" w:rsidRDefault="00494922"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1 szt.</w:t>
            </w:r>
          </w:p>
          <w:p w14:paraId="7515C7C4" w14:textId="6C66FB4D" w:rsidR="00780009" w:rsidRPr="00AA64E4" w:rsidRDefault="00494922"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r w:rsidR="00780009" w:rsidRPr="00AA64E4">
              <w:rPr>
                <w:rFonts w:eastAsia="Times New Roman" w:cstheme="minorHAnsi"/>
                <w:color w:val="000000"/>
                <w:lang w:eastAsia="pl-PL"/>
              </w:rPr>
              <w:t>komplet</w:t>
            </w:r>
            <w:r w:rsidRPr="00AA64E4">
              <w:rPr>
                <w:rFonts w:eastAsia="Times New Roman" w:cstheme="minorHAnsi"/>
                <w:color w:val="000000"/>
                <w:lang w:eastAsia="pl-PL"/>
              </w:rPr>
              <w:t>)</w:t>
            </w:r>
          </w:p>
        </w:tc>
        <w:tc>
          <w:tcPr>
            <w:tcW w:w="1526" w:type="dxa"/>
            <w:shd w:val="clear" w:color="auto" w:fill="auto"/>
          </w:tcPr>
          <w:p w14:paraId="5F9DAAA1" w14:textId="77777777" w:rsidR="00780009" w:rsidRPr="00AA64E4" w:rsidRDefault="00780009" w:rsidP="00171776">
            <w:pPr>
              <w:suppressAutoHyphens/>
              <w:spacing w:after="0" w:line="240" w:lineRule="auto"/>
              <w:jc w:val="center"/>
              <w:rPr>
                <w:rFonts w:eastAsia="Times New Roman" w:cstheme="minorHAnsi"/>
                <w:color w:val="000000"/>
                <w:lang w:eastAsia="pl-PL"/>
              </w:rPr>
            </w:pPr>
          </w:p>
        </w:tc>
        <w:tc>
          <w:tcPr>
            <w:tcW w:w="1540" w:type="dxa"/>
            <w:shd w:val="clear" w:color="auto" w:fill="auto"/>
          </w:tcPr>
          <w:p w14:paraId="3EA7C937" w14:textId="77777777" w:rsidR="00780009" w:rsidRPr="00AA64E4" w:rsidRDefault="00780009" w:rsidP="00171776">
            <w:pPr>
              <w:suppressAutoHyphens/>
              <w:spacing w:after="0" w:line="240" w:lineRule="auto"/>
              <w:jc w:val="center"/>
              <w:rPr>
                <w:rFonts w:eastAsia="Times New Roman" w:cstheme="minorHAnsi"/>
                <w:color w:val="000000"/>
                <w:lang w:eastAsia="pl-PL"/>
              </w:rPr>
            </w:pPr>
          </w:p>
        </w:tc>
        <w:tc>
          <w:tcPr>
            <w:tcW w:w="1250" w:type="dxa"/>
            <w:shd w:val="clear" w:color="auto" w:fill="auto"/>
          </w:tcPr>
          <w:p w14:paraId="45DF1DF2" w14:textId="77777777" w:rsidR="00780009" w:rsidRPr="00AA64E4" w:rsidRDefault="00780009" w:rsidP="00171776">
            <w:pPr>
              <w:suppressAutoHyphens/>
              <w:spacing w:after="0" w:line="240" w:lineRule="auto"/>
              <w:jc w:val="center"/>
              <w:rPr>
                <w:rFonts w:eastAsia="Times New Roman" w:cstheme="minorHAnsi"/>
                <w:color w:val="000000"/>
                <w:lang w:eastAsia="pl-PL"/>
              </w:rPr>
            </w:pPr>
          </w:p>
        </w:tc>
      </w:tr>
    </w:tbl>
    <w:p w14:paraId="44078B1D" w14:textId="77777777" w:rsidR="0009507F" w:rsidRPr="00CB5CA3" w:rsidRDefault="0009507F" w:rsidP="000F3596">
      <w:pPr>
        <w:spacing w:line="240" w:lineRule="auto"/>
        <w:rPr>
          <w:rFonts w:eastAsia="Times New Roman" w:cstheme="minorHAnsi"/>
          <w:b/>
        </w:rPr>
      </w:pPr>
    </w:p>
    <w:p w14:paraId="68D84C74" w14:textId="24A60168" w:rsidR="00780009" w:rsidRPr="00CB5CA3" w:rsidRDefault="00780009" w:rsidP="00D537A8">
      <w:pPr>
        <w:pStyle w:val="Nagwek1"/>
        <w:numPr>
          <w:ilvl w:val="0"/>
          <w:numId w:val="3"/>
        </w:numPr>
        <w:rPr>
          <w:rFonts w:asciiTheme="minorHAnsi" w:hAnsiTheme="minorHAnsi" w:cstheme="minorHAnsi"/>
        </w:rPr>
      </w:pPr>
      <w:bookmarkStart w:id="33" w:name="_Toc78372047"/>
      <w:r w:rsidRPr="00CB5CA3">
        <w:rPr>
          <w:rFonts w:asciiTheme="minorHAnsi" w:hAnsiTheme="minorHAnsi" w:cstheme="minorHAnsi"/>
        </w:rPr>
        <w:t>Drukarka farbowa</w:t>
      </w:r>
      <w:bookmarkEnd w:id="33"/>
      <w:r w:rsidRPr="00CB5CA3">
        <w:rPr>
          <w:rFonts w:asciiTheme="minorHAnsi" w:hAnsiTheme="minorHAnsi" w:cstheme="minorHAnsi"/>
        </w:rPr>
        <w:t xml:space="preserve"> </w:t>
      </w:r>
    </w:p>
    <w:p w14:paraId="4CF9E2FE" w14:textId="77777777" w:rsidR="00780009" w:rsidRPr="00CB5CA3" w:rsidRDefault="00780009" w:rsidP="00780009">
      <w:pPr>
        <w:suppressAutoHyphens/>
        <w:spacing w:after="0" w:line="240" w:lineRule="auto"/>
        <w:rPr>
          <w:rFonts w:eastAsia="Times New Roman" w:cstheme="minorHAnsi"/>
          <w:b/>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497"/>
        <w:gridCol w:w="2748"/>
      </w:tblGrid>
      <w:tr w:rsidR="00780009" w:rsidRPr="00CB5CA3" w14:paraId="43A43DB0" w14:textId="77777777" w:rsidTr="003E1DBC">
        <w:tc>
          <w:tcPr>
            <w:tcW w:w="680" w:type="dxa"/>
            <w:shd w:val="clear" w:color="auto" w:fill="auto"/>
          </w:tcPr>
          <w:p w14:paraId="298616D9" w14:textId="1E0EB144" w:rsidR="00CB5CA3" w:rsidRPr="00AA64E4" w:rsidRDefault="00780009" w:rsidP="00CB5CA3">
            <w:pPr>
              <w:suppressAutoHyphens/>
              <w:spacing w:after="0" w:line="240" w:lineRule="auto"/>
              <w:jc w:val="both"/>
              <w:rPr>
                <w:rFonts w:eastAsia="Times New Roman" w:cstheme="minorHAnsi"/>
                <w:color w:val="000000"/>
                <w:sz w:val="24"/>
                <w:szCs w:val="24"/>
                <w:lang w:eastAsia="pl-PL"/>
              </w:rPr>
            </w:pPr>
            <w:r w:rsidRPr="00AA64E4">
              <w:rPr>
                <w:rFonts w:eastAsia="Times New Roman" w:cstheme="minorHAnsi"/>
                <w:b/>
                <w:color w:val="000000"/>
                <w:sz w:val="24"/>
                <w:szCs w:val="24"/>
                <w:lang w:eastAsia="pl-PL"/>
              </w:rPr>
              <w:t>L.p.</w:t>
            </w:r>
          </w:p>
          <w:p w14:paraId="18273DE1" w14:textId="4CDB2439" w:rsidR="00780009" w:rsidRPr="00AA64E4" w:rsidRDefault="00780009" w:rsidP="00171776">
            <w:pPr>
              <w:suppressAutoHyphens/>
              <w:spacing w:after="0" w:line="240" w:lineRule="auto"/>
              <w:jc w:val="both"/>
              <w:rPr>
                <w:rFonts w:eastAsia="Times New Roman" w:cstheme="minorHAnsi"/>
                <w:color w:val="000000"/>
                <w:sz w:val="24"/>
                <w:szCs w:val="24"/>
                <w:lang w:eastAsia="pl-PL"/>
              </w:rPr>
            </w:pPr>
          </w:p>
        </w:tc>
        <w:tc>
          <w:tcPr>
            <w:tcW w:w="5497" w:type="dxa"/>
            <w:shd w:val="clear" w:color="auto" w:fill="auto"/>
          </w:tcPr>
          <w:p w14:paraId="71830562" w14:textId="77777777" w:rsidR="00780009" w:rsidRPr="00AA64E4" w:rsidRDefault="00780009" w:rsidP="00780009">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val="x-none" w:eastAsia="x-none"/>
              </w:rPr>
              <w:t xml:space="preserve">Funkcjonalność – </w:t>
            </w:r>
            <w:r w:rsidRPr="00AA64E4">
              <w:rPr>
                <w:rFonts w:eastAsia="Times New Roman" w:cstheme="minorHAnsi"/>
                <w:b/>
                <w:color w:val="000000"/>
                <w:sz w:val="24"/>
                <w:szCs w:val="24"/>
                <w:lang w:eastAsia="pl-PL"/>
              </w:rPr>
              <w:t xml:space="preserve">Drukarka farbowa </w:t>
            </w:r>
          </w:p>
          <w:p w14:paraId="4A726348" w14:textId="77777777" w:rsidR="00780009" w:rsidRPr="00AA64E4" w:rsidRDefault="00780009" w:rsidP="00780009">
            <w:pPr>
              <w:suppressAutoHyphens/>
              <w:spacing w:after="0" w:line="240" w:lineRule="auto"/>
              <w:rPr>
                <w:rFonts w:eastAsia="Times New Roman" w:cstheme="minorHAnsi"/>
                <w:b/>
                <w:color w:val="000000"/>
                <w:sz w:val="24"/>
                <w:szCs w:val="24"/>
                <w:lang w:eastAsia="pl-PL"/>
              </w:rPr>
            </w:pPr>
          </w:p>
          <w:p w14:paraId="347D994F" w14:textId="4ED374CD" w:rsidR="00780009" w:rsidRPr="00AA64E4" w:rsidRDefault="00780009" w:rsidP="00171776">
            <w:pPr>
              <w:suppressAutoHyphens/>
              <w:spacing w:after="0" w:line="240" w:lineRule="auto"/>
              <w:rPr>
                <w:rFonts w:eastAsia="Times New Roman" w:cstheme="minorHAnsi"/>
                <w:color w:val="000000"/>
                <w:sz w:val="24"/>
                <w:szCs w:val="24"/>
                <w:lang w:eastAsia="pl-PL"/>
              </w:rPr>
            </w:pPr>
          </w:p>
          <w:p w14:paraId="16066677" w14:textId="64C69B9E" w:rsidR="00780009" w:rsidRPr="00AA64E4" w:rsidRDefault="00780009" w:rsidP="00171776">
            <w:pPr>
              <w:suppressAutoHyphens/>
              <w:spacing w:after="0" w:line="240" w:lineRule="auto"/>
              <w:rPr>
                <w:rFonts w:eastAsia="Times New Roman" w:cstheme="minorHAnsi"/>
                <w:color w:val="000000"/>
                <w:sz w:val="24"/>
                <w:szCs w:val="24"/>
                <w:lang w:eastAsia="pl-PL"/>
              </w:rPr>
            </w:pPr>
          </w:p>
        </w:tc>
        <w:tc>
          <w:tcPr>
            <w:tcW w:w="2748" w:type="dxa"/>
            <w:shd w:val="clear" w:color="auto" w:fill="auto"/>
          </w:tcPr>
          <w:p w14:paraId="0E95A5B2" w14:textId="77777777" w:rsidR="00780009" w:rsidRPr="00AA64E4" w:rsidRDefault="00780009" w:rsidP="00171776">
            <w:pPr>
              <w:suppressAutoHyphens/>
              <w:spacing w:after="0" w:line="240" w:lineRule="auto"/>
              <w:jc w:val="center"/>
              <w:rPr>
                <w:rFonts w:eastAsia="Times New Roman" w:cstheme="minorHAnsi"/>
                <w:color w:val="000000"/>
                <w:sz w:val="24"/>
                <w:szCs w:val="24"/>
                <w:lang w:eastAsia="pl-PL"/>
              </w:rPr>
            </w:pPr>
            <w:r w:rsidRPr="00AA64E4">
              <w:rPr>
                <w:rFonts w:eastAsia="Times New Roman" w:cstheme="minorHAnsi"/>
                <w:color w:val="000000"/>
                <w:sz w:val="24"/>
                <w:szCs w:val="24"/>
                <w:lang w:eastAsia="pl-PL"/>
              </w:rPr>
              <w:t>Informacja o spełnieniu danej funkcjonalności</w:t>
            </w:r>
          </w:p>
          <w:p w14:paraId="1E025590" w14:textId="77777777" w:rsidR="00780009" w:rsidRPr="00AA64E4" w:rsidRDefault="00780009" w:rsidP="00171776">
            <w:pPr>
              <w:suppressAutoHyphens/>
              <w:spacing w:after="0" w:line="240" w:lineRule="auto"/>
              <w:jc w:val="center"/>
              <w:rPr>
                <w:rFonts w:eastAsia="Times New Roman" w:cstheme="minorHAnsi"/>
                <w:b/>
                <w:color w:val="000000"/>
                <w:sz w:val="24"/>
                <w:szCs w:val="24"/>
                <w:lang w:eastAsia="pl-PL"/>
              </w:rPr>
            </w:pPr>
            <w:r w:rsidRPr="00AA64E4">
              <w:rPr>
                <w:rFonts w:eastAsia="Times New Roman" w:cstheme="minorHAnsi"/>
                <w:b/>
                <w:color w:val="000000"/>
                <w:sz w:val="24"/>
                <w:szCs w:val="24"/>
                <w:lang w:eastAsia="pl-PL"/>
              </w:rPr>
              <w:t>poprzez wpisanie</w:t>
            </w:r>
          </w:p>
          <w:p w14:paraId="5A993C1E" w14:textId="77777777" w:rsidR="00780009" w:rsidRPr="00AA64E4" w:rsidRDefault="00780009" w:rsidP="005B099F">
            <w:pPr>
              <w:suppressAutoHyphens/>
              <w:spacing w:after="0" w:line="240" w:lineRule="auto"/>
              <w:jc w:val="center"/>
              <w:rPr>
                <w:rFonts w:eastAsia="Times New Roman" w:cstheme="minorHAnsi"/>
                <w:b/>
                <w:color w:val="000000"/>
                <w:sz w:val="24"/>
                <w:szCs w:val="24"/>
                <w:lang w:val="en-GB" w:eastAsia="x-none"/>
              </w:rPr>
            </w:pPr>
            <w:r w:rsidRPr="00AA64E4">
              <w:rPr>
                <w:rFonts w:eastAsia="Times New Roman" w:cstheme="minorHAnsi"/>
                <w:b/>
                <w:color w:val="000000"/>
                <w:sz w:val="24"/>
                <w:szCs w:val="24"/>
                <w:lang w:val="x-none" w:eastAsia="x-none"/>
              </w:rPr>
              <w:t>TAK lub NIE</w:t>
            </w:r>
          </w:p>
        </w:tc>
      </w:tr>
      <w:tr w:rsidR="003E1DBC" w:rsidRPr="00CB5CA3" w14:paraId="31767DE0" w14:textId="77777777" w:rsidTr="003E1DBC">
        <w:tc>
          <w:tcPr>
            <w:tcW w:w="680" w:type="dxa"/>
            <w:shd w:val="clear" w:color="auto" w:fill="auto"/>
          </w:tcPr>
          <w:p w14:paraId="0EDF6D45" w14:textId="18DEB87A" w:rsidR="003E1DBC" w:rsidRPr="00AA64E4" w:rsidRDefault="003E1DBC" w:rsidP="003E1DBC">
            <w:pPr>
              <w:suppressAutoHyphens/>
              <w:spacing w:after="0" w:line="240" w:lineRule="auto"/>
              <w:jc w:val="both"/>
              <w:rPr>
                <w:rFonts w:eastAsia="Times New Roman" w:cstheme="minorHAnsi"/>
                <w:lang w:eastAsia="pl-PL"/>
              </w:rPr>
            </w:pPr>
            <w:r w:rsidRPr="00AA64E4">
              <w:rPr>
                <w:rFonts w:cstheme="minorHAnsi"/>
              </w:rPr>
              <w:t>1.</w:t>
            </w:r>
          </w:p>
        </w:tc>
        <w:tc>
          <w:tcPr>
            <w:tcW w:w="5497" w:type="dxa"/>
            <w:shd w:val="clear" w:color="auto" w:fill="auto"/>
          </w:tcPr>
          <w:p w14:paraId="2C6FABDC" w14:textId="4D4C44DC" w:rsidR="003E1DBC" w:rsidRPr="00AA64E4" w:rsidRDefault="003E1DBC" w:rsidP="003E1DBC">
            <w:pPr>
              <w:suppressAutoHyphens/>
              <w:spacing w:after="0" w:line="240" w:lineRule="auto"/>
              <w:rPr>
                <w:rFonts w:eastAsia="Times New Roman" w:cstheme="minorHAnsi"/>
                <w:b/>
                <w:color w:val="000000"/>
                <w:lang w:eastAsia="pl-PL"/>
              </w:rPr>
            </w:pPr>
            <w:r w:rsidRPr="00AA64E4">
              <w:rPr>
                <w:rFonts w:cstheme="minorHAnsi"/>
              </w:rPr>
              <w:t>Kolor atramentu biały</w:t>
            </w:r>
          </w:p>
        </w:tc>
        <w:tc>
          <w:tcPr>
            <w:tcW w:w="2748" w:type="dxa"/>
            <w:shd w:val="clear" w:color="auto" w:fill="auto"/>
          </w:tcPr>
          <w:p w14:paraId="5320EED0" w14:textId="77777777" w:rsidR="003E1DBC" w:rsidRPr="00AA64E4" w:rsidRDefault="003E1DBC" w:rsidP="003E1DBC">
            <w:pPr>
              <w:suppressAutoHyphens/>
              <w:autoSpaceDE w:val="0"/>
              <w:autoSpaceDN w:val="0"/>
              <w:adjustRightInd w:val="0"/>
              <w:spacing w:after="0" w:line="240" w:lineRule="auto"/>
              <w:rPr>
                <w:rFonts w:eastAsia="Times New Roman" w:cstheme="minorHAnsi"/>
                <w:color w:val="000000"/>
                <w:lang w:eastAsia="pl-PL"/>
              </w:rPr>
            </w:pPr>
          </w:p>
        </w:tc>
      </w:tr>
      <w:tr w:rsidR="003E1DBC" w:rsidRPr="00CB5CA3" w14:paraId="50D1420A" w14:textId="77777777" w:rsidTr="003E1DBC">
        <w:tc>
          <w:tcPr>
            <w:tcW w:w="680" w:type="dxa"/>
            <w:shd w:val="clear" w:color="auto" w:fill="auto"/>
          </w:tcPr>
          <w:p w14:paraId="29C7CBD3" w14:textId="0486D8FF" w:rsidR="003E1DBC" w:rsidRPr="00AA64E4" w:rsidRDefault="003E1DBC" w:rsidP="003E1DBC">
            <w:pPr>
              <w:suppressAutoHyphens/>
              <w:spacing w:after="0" w:line="240" w:lineRule="auto"/>
              <w:jc w:val="both"/>
              <w:rPr>
                <w:rFonts w:eastAsia="Times New Roman" w:cstheme="minorHAnsi"/>
                <w:lang w:eastAsia="pl-PL"/>
              </w:rPr>
            </w:pPr>
            <w:r w:rsidRPr="00AA64E4">
              <w:rPr>
                <w:rFonts w:cstheme="minorHAnsi"/>
              </w:rPr>
              <w:t>2.</w:t>
            </w:r>
          </w:p>
        </w:tc>
        <w:tc>
          <w:tcPr>
            <w:tcW w:w="5497" w:type="dxa"/>
            <w:shd w:val="clear" w:color="auto" w:fill="auto"/>
          </w:tcPr>
          <w:p w14:paraId="70E32222" w14:textId="4CB57172" w:rsidR="003E1DBC" w:rsidRPr="00AA64E4" w:rsidRDefault="003E1DBC" w:rsidP="003E1DBC">
            <w:pPr>
              <w:suppressAutoHyphens/>
              <w:spacing w:after="0" w:line="240" w:lineRule="auto"/>
              <w:rPr>
                <w:rFonts w:eastAsia="Times New Roman" w:cstheme="minorHAnsi"/>
                <w:b/>
                <w:color w:val="000000"/>
                <w:lang w:eastAsia="pl-PL"/>
              </w:rPr>
            </w:pPr>
            <w:r w:rsidRPr="00AA64E4">
              <w:rPr>
                <w:rFonts w:cstheme="minorHAnsi"/>
              </w:rPr>
              <w:t>Adhezja atramentu do mieszanek gumowych musi spełniać wymagania trwałości nadruku po 10 krotnym przetarciu szmatką z materiału</w:t>
            </w:r>
          </w:p>
        </w:tc>
        <w:tc>
          <w:tcPr>
            <w:tcW w:w="2748" w:type="dxa"/>
            <w:shd w:val="clear" w:color="auto" w:fill="auto"/>
          </w:tcPr>
          <w:p w14:paraId="54A1734D" w14:textId="77777777" w:rsidR="003E1DBC" w:rsidRPr="00AA64E4" w:rsidRDefault="003E1DBC" w:rsidP="003E1DBC">
            <w:pPr>
              <w:suppressAutoHyphens/>
              <w:autoSpaceDE w:val="0"/>
              <w:autoSpaceDN w:val="0"/>
              <w:adjustRightInd w:val="0"/>
              <w:spacing w:after="0" w:line="240" w:lineRule="auto"/>
              <w:rPr>
                <w:rFonts w:eastAsia="Times New Roman" w:cstheme="minorHAnsi"/>
                <w:color w:val="000000"/>
                <w:lang w:eastAsia="pl-PL"/>
              </w:rPr>
            </w:pPr>
          </w:p>
        </w:tc>
      </w:tr>
      <w:tr w:rsidR="003E1DBC" w:rsidRPr="00CB5CA3" w14:paraId="053CBEB4" w14:textId="77777777" w:rsidTr="003E1DBC">
        <w:tc>
          <w:tcPr>
            <w:tcW w:w="680" w:type="dxa"/>
            <w:shd w:val="clear" w:color="auto" w:fill="auto"/>
          </w:tcPr>
          <w:p w14:paraId="52D7DED6" w14:textId="63590689" w:rsidR="003E1DBC" w:rsidRPr="00AA64E4" w:rsidRDefault="003E1DBC" w:rsidP="003E1DBC">
            <w:pPr>
              <w:suppressAutoHyphens/>
              <w:spacing w:after="0" w:line="240" w:lineRule="auto"/>
              <w:jc w:val="both"/>
              <w:rPr>
                <w:rFonts w:eastAsia="Times New Roman" w:cstheme="minorHAnsi"/>
                <w:lang w:eastAsia="pl-PL"/>
              </w:rPr>
            </w:pPr>
            <w:r w:rsidRPr="00AA64E4">
              <w:rPr>
                <w:rFonts w:cstheme="minorHAnsi"/>
              </w:rPr>
              <w:t>3.</w:t>
            </w:r>
          </w:p>
        </w:tc>
        <w:tc>
          <w:tcPr>
            <w:tcW w:w="5497" w:type="dxa"/>
            <w:shd w:val="clear" w:color="auto" w:fill="auto"/>
          </w:tcPr>
          <w:p w14:paraId="3E8CA6F0" w14:textId="7FCBCBCC" w:rsidR="003E1DBC" w:rsidRPr="00AA64E4" w:rsidRDefault="003E1DBC" w:rsidP="003E1DBC">
            <w:pPr>
              <w:suppressAutoHyphens/>
              <w:spacing w:after="0" w:line="240" w:lineRule="auto"/>
              <w:rPr>
                <w:rFonts w:eastAsia="Times New Roman" w:cstheme="minorHAnsi"/>
                <w:lang w:eastAsia="pl-PL"/>
              </w:rPr>
            </w:pPr>
            <w:r w:rsidRPr="00AA64E4">
              <w:rPr>
                <w:rFonts w:cstheme="minorHAnsi"/>
              </w:rPr>
              <w:t xml:space="preserve">Integralność pracy z licznikiem laserowym </w:t>
            </w:r>
          </w:p>
        </w:tc>
        <w:tc>
          <w:tcPr>
            <w:tcW w:w="2748" w:type="dxa"/>
            <w:shd w:val="clear" w:color="auto" w:fill="auto"/>
          </w:tcPr>
          <w:p w14:paraId="34ED0DF2" w14:textId="77777777" w:rsidR="003E1DBC" w:rsidRPr="00AA64E4" w:rsidRDefault="003E1DBC" w:rsidP="003E1DBC">
            <w:pPr>
              <w:suppressAutoHyphens/>
              <w:autoSpaceDE w:val="0"/>
              <w:autoSpaceDN w:val="0"/>
              <w:adjustRightInd w:val="0"/>
              <w:spacing w:after="0" w:line="240" w:lineRule="auto"/>
              <w:rPr>
                <w:rFonts w:eastAsia="Times New Roman" w:cstheme="minorHAnsi"/>
                <w:color w:val="000000"/>
                <w:lang w:eastAsia="pl-PL"/>
              </w:rPr>
            </w:pPr>
          </w:p>
        </w:tc>
      </w:tr>
      <w:tr w:rsidR="003E1DBC" w:rsidRPr="00CB5CA3" w14:paraId="5FAFAED0" w14:textId="77777777" w:rsidTr="003E1DBC">
        <w:tc>
          <w:tcPr>
            <w:tcW w:w="680" w:type="dxa"/>
            <w:shd w:val="clear" w:color="auto" w:fill="auto"/>
          </w:tcPr>
          <w:p w14:paraId="5D85C45F" w14:textId="3FF435A9" w:rsidR="003E1DBC" w:rsidRPr="00AA64E4" w:rsidRDefault="003E1DBC" w:rsidP="003E1DBC">
            <w:pPr>
              <w:suppressAutoHyphens/>
              <w:spacing w:after="0" w:line="240" w:lineRule="auto"/>
              <w:jc w:val="both"/>
              <w:rPr>
                <w:rFonts w:eastAsia="Times New Roman" w:cstheme="minorHAnsi"/>
                <w:lang w:eastAsia="pl-PL"/>
              </w:rPr>
            </w:pPr>
            <w:r w:rsidRPr="00AA64E4">
              <w:rPr>
                <w:rFonts w:cstheme="minorHAnsi"/>
              </w:rPr>
              <w:t>4.</w:t>
            </w:r>
          </w:p>
        </w:tc>
        <w:tc>
          <w:tcPr>
            <w:tcW w:w="5497" w:type="dxa"/>
            <w:shd w:val="clear" w:color="auto" w:fill="auto"/>
          </w:tcPr>
          <w:p w14:paraId="6FCB4AF3" w14:textId="0FF9F651" w:rsidR="003E1DBC" w:rsidRPr="00AA64E4" w:rsidRDefault="003E1DBC" w:rsidP="003E1DBC">
            <w:pPr>
              <w:suppressAutoHyphens/>
              <w:spacing w:after="0" w:line="240" w:lineRule="auto"/>
              <w:rPr>
                <w:rFonts w:eastAsia="Times New Roman" w:cstheme="minorHAnsi"/>
                <w:lang w:eastAsia="pl-PL"/>
              </w:rPr>
            </w:pPr>
            <w:r w:rsidRPr="00AA64E4">
              <w:rPr>
                <w:rFonts w:cstheme="minorHAnsi"/>
              </w:rPr>
              <w:t>Dostawca zapewnia wszystkie niezbędne elementy do pracy w linii produkcyjnej: enkoder, dzielnik enkodera, regulator podciśnienia w głowicy drukującej, elementy montażowe głowicy drukującej, stolik pod drukarkę z ramieniem na głowice, lampa sygnalizacyjna (alarmowa), stanowisko do mycia głowicy, w stoliku do drukarki powinno też być miejsce (kieszeń) np. na podstawowe instrukcje</w:t>
            </w:r>
          </w:p>
        </w:tc>
        <w:tc>
          <w:tcPr>
            <w:tcW w:w="2748" w:type="dxa"/>
            <w:shd w:val="clear" w:color="auto" w:fill="auto"/>
          </w:tcPr>
          <w:p w14:paraId="65072F55" w14:textId="77777777" w:rsidR="003E1DBC" w:rsidRPr="00AA64E4" w:rsidRDefault="003E1DBC" w:rsidP="003E1DBC">
            <w:pPr>
              <w:suppressAutoHyphens/>
              <w:autoSpaceDE w:val="0"/>
              <w:autoSpaceDN w:val="0"/>
              <w:adjustRightInd w:val="0"/>
              <w:spacing w:after="0" w:line="240" w:lineRule="auto"/>
              <w:rPr>
                <w:rFonts w:eastAsia="Times New Roman" w:cstheme="minorHAnsi"/>
                <w:color w:val="000000"/>
                <w:lang w:eastAsia="pl-PL"/>
              </w:rPr>
            </w:pPr>
          </w:p>
        </w:tc>
      </w:tr>
      <w:tr w:rsidR="003E1DBC" w:rsidRPr="00CB5CA3" w14:paraId="336A9E29" w14:textId="77777777" w:rsidTr="003E1DBC">
        <w:tc>
          <w:tcPr>
            <w:tcW w:w="680" w:type="dxa"/>
            <w:shd w:val="clear" w:color="auto" w:fill="auto"/>
          </w:tcPr>
          <w:p w14:paraId="6C4AB02D" w14:textId="319D2D28" w:rsidR="003E1DBC" w:rsidRPr="00AA64E4" w:rsidRDefault="003E1DBC" w:rsidP="003E1DBC">
            <w:pPr>
              <w:suppressAutoHyphens/>
              <w:spacing w:after="0" w:line="240" w:lineRule="auto"/>
              <w:jc w:val="both"/>
              <w:rPr>
                <w:rFonts w:eastAsia="Times New Roman" w:cstheme="minorHAnsi"/>
                <w:lang w:eastAsia="pl-PL"/>
              </w:rPr>
            </w:pPr>
            <w:r w:rsidRPr="00AA64E4">
              <w:rPr>
                <w:rFonts w:cstheme="minorHAnsi"/>
              </w:rPr>
              <w:t>5.</w:t>
            </w:r>
          </w:p>
        </w:tc>
        <w:tc>
          <w:tcPr>
            <w:tcW w:w="5497" w:type="dxa"/>
            <w:shd w:val="clear" w:color="auto" w:fill="auto"/>
          </w:tcPr>
          <w:p w14:paraId="085598D3" w14:textId="42FEFA87" w:rsidR="003E1DBC" w:rsidRPr="00AA64E4" w:rsidRDefault="003E1DBC" w:rsidP="003E1DBC">
            <w:pPr>
              <w:suppressAutoHyphens/>
              <w:spacing w:after="0" w:line="240" w:lineRule="auto"/>
              <w:rPr>
                <w:rFonts w:eastAsia="Times New Roman" w:cstheme="minorHAnsi"/>
                <w:lang w:eastAsia="pl-PL"/>
              </w:rPr>
            </w:pPr>
            <w:r w:rsidRPr="00AA64E4">
              <w:rPr>
                <w:rFonts w:cstheme="minorHAnsi"/>
              </w:rPr>
              <w:t>System automatycznego uszczelnia</w:t>
            </w:r>
            <w:r w:rsidR="00E6518E" w:rsidRPr="00AA64E4">
              <w:rPr>
                <w:rFonts w:cstheme="minorHAnsi"/>
              </w:rPr>
              <w:t>nia</w:t>
            </w:r>
            <w:r w:rsidRPr="00AA64E4">
              <w:rPr>
                <w:rFonts w:cstheme="minorHAnsi"/>
              </w:rPr>
              <w:t xml:space="preserve"> dyszy eliminujący potrzebę mycia przed i po zakończeniu pracy</w:t>
            </w:r>
          </w:p>
        </w:tc>
        <w:tc>
          <w:tcPr>
            <w:tcW w:w="2748" w:type="dxa"/>
            <w:shd w:val="clear" w:color="auto" w:fill="auto"/>
          </w:tcPr>
          <w:p w14:paraId="56D48E79" w14:textId="77777777" w:rsidR="003E1DBC" w:rsidRPr="00AA64E4" w:rsidRDefault="003E1DBC" w:rsidP="003E1DBC">
            <w:pPr>
              <w:suppressAutoHyphens/>
              <w:autoSpaceDE w:val="0"/>
              <w:autoSpaceDN w:val="0"/>
              <w:adjustRightInd w:val="0"/>
              <w:spacing w:after="0" w:line="240" w:lineRule="auto"/>
              <w:rPr>
                <w:rFonts w:eastAsia="Times New Roman" w:cstheme="minorHAnsi"/>
                <w:color w:val="000000"/>
                <w:lang w:eastAsia="pl-PL"/>
              </w:rPr>
            </w:pPr>
          </w:p>
        </w:tc>
      </w:tr>
    </w:tbl>
    <w:p w14:paraId="06DF5726" w14:textId="77777777" w:rsidR="00780009" w:rsidRPr="00CB5CA3" w:rsidRDefault="00780009" w:rsidP="00780009">
      <w:pPr>
        <w:suppressAutoHyphens/>
        <w:spacing w:after="0" w:line="240" w:lineRule="auto"/>
        <w:rPr>
          <w:rFonts w:eastAsia="Times New Roman" w:cstheme="minorHAnsi"/>
          <w:color w:val="000000"/>
          <w:sz w:val="24"/>
          <w:szCs w:val="24"/>
          <w:lang w:eastAsia="pl-PL"/>
        </w:rPr>
      </w:pPr>
    </w:p>
    <w:p w14:paraId="411EF44B" w14:textId="77777777" w:rsidR="00780009" w:rsidRPr="00CB5CA3" w:rsidRDefault="00780009" w:rsidP="00780009">
      <w:pPr>
        <w:suppressAutoHyphens/>
        <w:spacing w:after="0" w:line="240" w:lineRule="auto"/>
        <w:rPr>
          <w:rFonts w:eastAsia="Times New Roman" w:cstheme="minorHAnsi"/>
          <w:color w:val="000000"/>
          <w:sz w:val="24"/>
          <w:szCs w:val="24"/>
          <w:lang w:eastAsia="pl-PL"/>
        </w:rPr>
      </w:pPr>
    </w:p>
    <w:p w14:paraId="5B8EB085" w14:textId="77777777" w:rsidR="00780009" w:rsidRPr="00CB5CA3" w:rsidRDefault="00780009" w:rsidP="00780009">
      <w:pPr>
        <w:suppressAutoHyphens/>
        <w:spacing w:after="0" w:line="240" w:lineRule="auto"/>
        <w:rPr>
          <w:rFonts w:eastAsia="Times New Roman" w:cstheme="minorHAnsi"/>
          <w:color w:val="000000"/>
          <w:sz w:val="24"/>
          <w:szCs w:val="24"/>
          <w:lang w:eastAsia="pl-PL"/>
        </w:rPr>
      </w:pPr>
    </w:p>
    <w:p w14:paraId="0C16BEE7" w14:textId="77777777" w:rsidR="00780009" w:rsidRPr="00CB5CA3" w:rsidRDefault="00780009" w:rsidP="00780009">
      <w:pPr>
        <w:suppressAutoHyphens/>
        <w:spacing w:after="0" w:line="240" w:lineRule="auto"/>
        <w:rPr>
          <w:rFonts w:eastAsia="Times New Roman" w:cstheme="minorHAnsi"/>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2117"/>
        <w:gridCol w:w="1861"/>
        <w:gridCol w:w="1504"/>
        <w:gridCol w:w="1546"/>
        <w:gridCol w:w="1227"/>
      </w:tblGrid>
      <w:tr w:rsidR="00780009" w:rsidRPr="00CB5CA3" w14:paraId="0CC3B97F" w14:textId="77777777" w:rsidTr="00171776">
        <w:tc>
          <w:tcPr>
            <w:tcW w:w="681" w:type="dxa"/>
            <w:shd w:val="clear" w:color="auto" w:fill="auto"/>
          </w:tcPr>
          <w:p w14:paraId="5FA65C90" w14:textId="38AD66FA" w:rsidR="00CB5CA3" w:rsidRPr="00AA64E4" w:rsidRDefault="00780009" w:rsidP="00CB5CA3">
            <w:pPr>
              <w:suppressAutoHyphens/>
              <w:spacing w:after="0" w:line="240" w:lineRule="auto"/>
              <w:jc w:val="both"/>
              <w:rPr>
                <w:rFonts w:eastAsia="Times New Roman" w:cstheme="minorHAnsi"/>
                <w:b/>
                <w:color w:val="000000"/>
                <w:sz w:val="24"/>
                <w:szCs w:val="24"/>
                <w:lang w:val="en-GB" w:eastAsia="pl-PL"/>
              </w:rPr>
            </w:pPr>
            <w:r w:rsidRPr="00AA64E4">
              <w:rPr>
                <w:rFonts w:eastAsia="Times New Roman" w:cstheme="minorHAnsi"/>
                <w:b/>
                <w:color w:val="000000"/>
                <w:sz w:val="24"/>
                <w:szCs w:val="24"/>
                <w:lang w:eastAsia="pl-PL"/>
              </w:rPr>
              <w:t>L.p.</w:t>
            </w:r>
          </w:p>
          <w:p w14:paraId="0C39E671" w14:textId="34B33081" w:rsidR="00780009" w:rsidRPr="00AA64E4" w:rsidRDefault="00780009" w:rsidP="00171776">
            <w:pPr>
              <w:suppressAutoHyphens/>
              <w:spacing w:after="0" w:line="240" w:lineRule="auto"/>
              <w:jc w:val="both"/>
              <w:rPr>
                <w:rFonts w:eastAsia="Times New Roman" w:cstheme="minorHAnsi"/>
                <w:b/>
                <w:color w:val="000000"/>
                <w:sz w:val="24"/>
                <w:szCs w:val="24"/>
                <w:lang w:val="en-GB" w:eastAsia="pl-PL"/>
              </w:rPr>
            </w:pPr>
          </w:p>
        </w:tc>
        <w:tc>
          <w:tcPr>
            <w:tcW w:w="2201" w:type="dxa"/>
            <w:shd w:val="clear" w:color="auto" w:fill="auto"/>
          </w:tcPr>
          <w:p w14:paraId="2134CDFE" w14:textId="77777777" w:rsidR="00780009" w:rsidRPr="00AA64E4" w:rsidRDefault="00780009" w:rsidP="00780009">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eastAsia="pl-PL"/>
              </w:rPr>
              <w:t>Parametry techniczne -</w:t>
            </w:r>
            <w:r w:rsidRPr="00AA64E4">
              <w:rPr>
                <w:rFonts w:eastAsia="Times New Roman" w:cstheme="minorHAnsi"/>
                <w:color w:val="000000"/>
                <w:sz w:val="24"/>
                <w:szCs w:val="24"/>
                <w:lang w:eastAsia="pl-PL"/>
              </w:rPr>
              <w:t xml:space="preserve"> </w:t>
            </w:r>
            <w:r w:rsidRPr="00AA64E4">
              <w:rPr>
                <w:rFonts w:eastAsia="Times New Roman" w:cstheme="minorHAnsi"/>
                <w:b/>
                <w:color w:val="000000"/>
                <w:sz w:val="24"/>
                <w:szCs w:val="24"/>
                <w:lang w:eastAsia="pl-PL"/>
              </w:rPr>
              <w:t xml:space="preserve">Drukarka farbowa </w:t>
            </w:r>
          </w:p>
          <w:p w14:paraId="01CF43DF" w14:textId="77777777" w:rsidR="00780009" w:rsidRPr="00AA64E4" w:rsidRDefault="00780009" w:rsidP="00780009">
            <w:pPr>
              <w:suppressAutoHyphens/>
              <w:spacing w:after="0" w:line="240" w:lineRule="auto"/>
              <w:rPr>
                <w:rFonts w:eastAsia="Times New Roman" w:cstheme="minorHAnsi"/>
                <w:b/>
                <w:color w:val="000000"/>
                <w:sz w:val="24"/>
                <w:szCs w:val="24"/>
                <w:lang w:eastAsia="pl-PL"/>
              </w:rPr>
            </w:pPr>
          </w:p>
          <w:p w14:paraId="50847690" w14:textId="77777777" w:rsidR="00780009" w:rsidRPr="00AA64E4" w:rsidRDefault="00780009" w:rsidP="00171776">
            <w:pPr>
              <w:suppressAutoHyphens/>
              <w:spacing w:after="0" w:line="240" w:lineRule="auto"/>
              <w:jc w:val="center"/>
              <w:rPr>
                <w:rFonts w:eastAsia="Times New Roman" w:cstheme="minorHAnsi"/>
                <w:b/>
                <w:color w:val="000000"/>
                <w:sz w:val="24"/>
                <w:szCs w:val="24"/>
                <w:lang w:eastAsia="pl-PL"/>
              </w:rPr>
            </w:pPr>
          </w:p>
        </w:tc>
        <w:tc>
          <w:tcPr>
            <w:tcW w:w="1953" w:type="dxa"/>
            <w:shd w:val="clear" w:color="auto" w:fill="auto"/>
          </w:tcPr>
          <w:p w14:paraId="21BF120E" w14:textId="77777777" w:rsidR="00780009" w:rsidRPr="00AA64E4" w:rsidRDefault="00780009" w:rsidP="00171776">
            <w:pPr>
              <w:suppressAutoHyphens/>
              <w:spacing w:after="0" w:line="240" w:lineRule="auto"/>
              <w:jc w:val="center"/>
              <w:rPr>
                <w:rFonts w:eastAsia="Times New Roman" w:cstheme="minorHAnsi"/>
                <w:b/>
                <w:color w:val="000000"/>
                <w:sz w:val="24"/>
                <w:szCs w:val="24"/>
                <w:lang w:val="en-GB" w:eastAsia="pl-PL"/>
              </w:rPr>
            </w:pPr>
            <w:r w:rsidRPr="00AA64E4">
              <w:rPr>
                <w:rFonts w:eastAsia="Times New Roman" w:cstheme="minorHAnsi"/>
                <w:b/>
                <w:color w:val="000000"/>
                <w:sz w:val="24"/>
                <w:szCs w:val="24"/>
                <w:lang w:val="en-GB" w:eastAsia="pl-PL"/>
              </w:rPr>
              <w:t>Wartość</w:t>
            </w:r>
          </w:p>
        </w:tc>
        <w:tc>
          <w:tcPr>
            <w:tcW w:w="1526" w:type="dxa"/>
            <w:shd w:val="clear" w:color="auto" w:fill="auto"/>
          </w:tcPr>
          <w:p w14:paraId="22471F63" w14:textId="77777777" w:rsidR="00780009" w:rsidRPr="00AA64E4" w:rsidRDefault="00780009" w:rsidP="00171776">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1D8BE2FF" w14:textId="77777777" w:rsidR="00780009" w:rsidRPr="00AA64E4" w:rsidRDefault="00780009" w:rsidP="00171776">
            <w:pPr>
              <w:suppressAutoHyphens/>
              <w:spacing w:after="0" w:line="240" w:lineRule="auto"/>
              <w:jc w:val="center"/>
              <w:rPr>
                <w:rFonts w:eastAsia="Times New Roman" w:cstheme="minorHAnsi"/>
                <w:b/>
                <w:sz w:val="24"/>
                <w:szCs w:val="24"/>
                <w:lang w:eastAsia="x-none"/>
              </w:rPr>
            </w:pPr>
            <w:r w:rsidRPr="00AA64E4">
              <w:rPr>
                <w:rFonts w:eastAsia="Times New Roman" w:cstheme="minorHAnsi"/>
                <w:sz w:val="24"/>
                <w:szCs w:val="24"/>
                <w:lang w:eastAsia="x-none"/>
              </w:rPr>
              <w:t>(</w:t>
            </w:r>
            <w:r w:rsidRPr="00AA64E4">
              <w:rPr>
                <w:rFonts w:eastAsia="Times New Roman" w:cstheme="minorHAnsi"/>
                <w:sz w:val="24"/>
                <w:szCs w:val="24"/>
                <w:lang w:val="x-none" w:eastAsia="x-none"/>
              </w:rPr>
              <w:t xml:space="preserve">wskazać czy wartość spełnia stawiany warunek </w:t>
            </w:r>
            <w:r w:rsidRPr="00AA64E4">
              <w:rPr>
                <w:rFonts w:eastAsia="Times New Roman" w:cstheme="minorHAnsi"/>
                <w:b/>
                <w:sz w:val="24"/>
                <w:szCs w:val="24"/>
                <w:lang w:val="x-none" w:eastAsia="x-none"/>
              </w:rPr>
              <w:lastRenderedPageBreak/>
              <w:t xml:space="preserve">poprzez wpisanie  </w:t>
            </w:r>
          </w:p>
          <w:p w14:paraId="1A9015CC" w14:textId="77777777" w:rsidR="00780009" w:rsidRPr="00AA64E4" w:rsidRDefault="00780009" w:rsidP="00171776">
            <w:pPr>
              <w:suppressAutoHyphens/>
              <w:spacing w:after="0" w:line="240" w:lineRule="auto"/>
              <w:jc w:val="center"/>
              <w:rPr>
                <w:rFonts w:eastAsia="Times New Roman" w:cstheme="minorHAnsi"/>
                <w:sz w:val="24"/>
                <w:szCs w:val="24"/>
                <w:lang w:eastAsia="x-none"/>
              </w:rPr>
            </w:pPr>
            <w:r w:rsidRPr="00AA64E4">
              <w:rPr>
                <w:rFonts w:eastAsia="Times New Roman" w:cstheme="minorHAnsi"/>
                <w:b/>
                <w:sz w:val="24"/>
                <w:szCs w:val="24"/>
                <w:lang w:val="x-none" w:eastAsia="x-none"/>
              </w:rPr>
              <w:t>TAK lub NIE</w:t>
            </w:r>
            <w:r w:rsidRPr="00AA64E4">
              <w:rPr>
                <w:rFonts w:eastAsia="Times New Roman" w:cstheme="minorHAnsi"/>
                <w:sz w:val="24"/>
                <w:szCs w:val="24"/>
                <w:lang w:eastAsia="x-none"/>
              </w:rPr>
              <w:t>)</w:t>
            </w:r>
          </w:p>
        </w:tc>
        <w:tc>
          <w:tcPr>
            <w:tcW w:w="1540" w:type="dxa"/>
            <w:shd w:val="clear" w:color="auto" w:fill="auto"/>
          </w:tcPr>
          <w:p w14:paraId="4F7DCED7" w14:textId="77777777" w:rsidR="00780009" w:rsidRPr="00AA64E4" w:rsidRDefault="00780009" w:rsidP="00171776">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lastRenderedPageBreak/>
              <w:t>Informacja o spełnieniu wymagania</w:t>
            </w:r>
          </w:p>
          <w:p w14:paraId="2874E805" w14:textId="77777777" w:rsidR="00780009" w:rsidRPr="00AA64E4" w:rsidRDefault="00780009" w:rsidP="00171776">
            <w:pPr>
              <w:suppressAutoHyphens/>
              <w:spacing w:after="0" w:line="240" w:lineRule="auto"/>
              <w:jc w:val="center"/>
              <w:rPr>
                <w:rFonts w:eastAsia="Times New Roman" w:cstheme="minorHAnsi"/>
                <w:sz w:val="24"/>
                <w:szCs w:val="24"/>
                <w:lang w:eastAsia="x-none"/>
              </w:rPr>
            </w:pPr>
            <w:r w:rsidRPr="00AA64E4">
              <w:rPr>
                <w:rFonts w:eastAsia="Times New Roman" w:cstheme="minorHAnsi"/>
                <w:sz w:val="24"/>
                <w:szCs w:val="24"/>
                <w:lang w:eastAsia="x-none"/>
              </w:rPr>
              <w:t>(</w:t>
            </w:r>
            <w:r w:rsidRPr="00AA64E4">
              <w:rPr>
                <w:rFonts w:eastAsia="Times New Roman" w:cstheme="minorHAnsi"/>
                <w:b/>
                <w:sz w:val="24"/>
                <w:szCs w:val="24"/>
                <w:lang w:eastAsia="x-none"/>
              </w:rPr>
              <w:t>p</w:t>
            </w:r>
            <w:r w:rsidRPr="00AA64E4">
              <w:rPr>
                <w:rFonts w:eastAsia="Times New Roman" w:cstheme="minorHAnsi"/>
                <w:b/>
                <w:sz w:val="24"/>
                <w:szCs w:val="24"/>
                <w:lang w:val="x-none" w:eastAsia="x-none"/>
              </w:rPr>
              <w:t>odać wartość parametru oferowanego urządzenia</w:t>
            </w:r>
            <w:r w:rsidRPr="00AA64E4">
              <w:rPr>
                <w:rFonts w:eastAsia="Times New Roman" w:cstheme="minorHAnsi"/>
                <w:sz w:val="24"/>
                <w:szCs w:val="24"/>
                <w:lang w:eastAsia="x-none"/>
              </w:rPr>
              <w:t>)</w:t>
            </w:r>
          </w:p>
          <w:p w14:paraId="27F5E075" w14:textId="77777777" w:rsidR="00780009" w:rsidRPr="00AA64E4" w:rsidRDefault="00780009" w:rsidP="00171776">
            <w:pPr>
              <w:suppressAutoHyphens/>
              <w:spacing w:after="0" w:line="240" w:lineRule="auto"/>
              <w:jc w:val="center"/>
              <w:rPr>
                <w:rFonts w:eastAsia="Times New Roman" w:cstheme="minorHAnsi"/>
                <w:sz w:val="24"/>
                <w:szCs w:val="24"/>
                <w:lang w:eastAsia="x-none"/>
              </w:rPr>
            </w:pPr>
          </w:p>
          <w:p w14:paraId="1EB0BDC6" w14:textId="77777777" w:rsidR="00780009" w:rsidRPr="00AA64E4" w:rsidRDefault="00780009" w:rsidP="00171776">
            <w:pPr>
              <w:suppressAutoHyphens/>
              <w:spacing w:after="0" w:line="240" w:lineRule="auto"/>
              <w:jc w:val="center"/>
              <w:rPr>
                <w:rFonts w:eastAsia="Times New Roman" w:cstheme="minorHAnsi"/>
                <w:b/>
                <w:sz w:val="24"/>
                <w:szCs w:val="24"/>
                <w:lang w:eastAsia="x-none"/>
              </w:rPr>
            </w:pPr>
          </w:p>
          <w:p w14:paraId="7D6D2387" w14:textId="77777777" w:rsidR="00780009" w:rsidRPr="00AA64E4" w:rsidRDefault="00780009" w:rsidP="00171776">
            <w:pPr>
              <w:suppressAutoHyphens/>
              <w:spacing w:after="0" w:line="240" w:lineRule="auto"/>
              <w:rPr>
                <w:rFonts w:eastAsia="Times New Roman" w:cstheme="minorHAnsi"/>
                <w:b/>
                <w:sz w:val="24"/>
                <w:szCs w:val="24"/>
                <w:lang w:eastAsia="x-none"/>
              </w:rPr>
            </w:pPr>
          </w:p>
          <w:p w14:paraId="5EF8E0A3" w14:textId="77777777" w:rsidR="00780009" w:rsidRPr="00AA64E4" w:rsidRDefault="00780009" w:rsidP="00171776">
            <w:pPr>
              <w:suppressAutoHyphens/>
              <w:spacing w:after="0" w:line="240" w:lineRule="auto"/>
              <w:jc w:val="center"/>
              <w:rPr>
                <w:rFonts w:eastAsia="Times New Roman" w:cstheme="minorHAnsi"/>
                <w:sz w:val="24"/>
                <w:szCs w:val="24"/>
                <w:lang w:eastAsia="x-none"/>
              </w:rPr>
            </w:pPr>
          </w:p>
        </w:tc>
        <w:tc>
          <w:tcPr>
            <w:tcW w:w="1250" w:type="dxa"/>
            <w:shd w:val="clear" w:color="auto" w:fill="auto"/>
          </w:tcPr>
          <w:p w14:paraId="6F810F08" w14:textId="77777777" w:rsidR="00780009" w:rsidRPr="00AA64E4" w:rsidRDefault="00780009" w:rsidP="00171776">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lastRenderedPageBreak/>
              <w:t>Uwagi</w:t>
            </w:r>
          </w:p>
          <w:p w14:paraId="452A8F2E" w14:textId="77777777" w:rsidR="00780009" w:rsidRPr="00AA64E4" w:rsidRDefault="00780009" w:rsidP="00171776">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(wpisać jeśli dotyczy)</w:t>
            </w:r>
          </w:p>
        </w:tc>
      </w:tr>
      <w:tr w:rsidR="00780009" w:rsidRPr="00CB5CA3" w14:paraId="62DFDF39" w14:textId="77777777" w:rsidTr="00171776">
        <w:tc>
          <w:tcPr>
            <w:tcW w:w="681" w:type="dxa"/>
            <w:shd w:val="clear" w:color="auto" w:fill="auto"/>
          </w:tcPr>
          <w:p w14:paraId="4BAFF230" w14:textId="77777777" w:rsidR="00780009" w:rsidRPr="00AA64E4" w:rsidRDefault="00780009"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1.</w:t>
            </w:r>
          </w:p>
        </w:tc>
        <w:tc>
          <w:tcPr>
            <w:tcW w:w="2201" w:type="dxa"/>
            <w:shd w:val="clear" w:color="auto" w:fill="auto"/>
          </w:tcPr>
          <w:p w14:paraId="37EAE5FE" w14:textId="10495175" w:rsidR="00780009" w:rsidRPr="00AA64E4" w:rsidRDefault="00EF50E5" w:rsidP="00171776">
            <w:pPr>
              <w:suppressAutoHyphens/>
              <w:spacing w:after="0" w:line="240" w:lineRule="auto"/>
              <w:rPr>
                <w:rFonts w:eastAsia="Times New Roman" w:cstheme="minorHAnsi"/>
                <w:bCs/>
                <w:color w:val="000000"/>
                <w:lang w:eastAsia="pl-PL"/>
              </w:rPr>
            </w:pPr>
            <w:r w:rsidRPr="00AA64E4">
              <w:rPr>
                <w:rFonts w:eastAsia="Times New Roman" w:cstheme="minorHAnsi"/>
                <w:lang w:eastAsia="pl-PL"/>
              </w:rPr>
              <w:t xml:space="preserve">Wysokość drukowanych znaków </w:t>
            </w:r>
          </w:p>
        </w:tc>
        <w:tc>
          <w:tcPr>
            <w:tcW w:w="1953" w:type="dxa"/>
            <w:shd w:val="clear" w:color="auto" w:fill="auto"/>
          </w:tcPr>
          <w:p w14:paraId="498610D9" w14:textId="77777777" w:rsidR="00780009" w:rsidRPr="00AA64E4" w:rsidRDefault="00780009" w:rsidP="00171776">
            <w:pPr>
              <w:suppressAutoHyphens/>
              <w:spacing w:after="0" w:line="240" w:lineRule="auto"/>
              <w:jc w:val="center"/>
              <w:rPr>
                <w:rFonts w:eastAsia="Times New Roman" w:cstheme="minorHAnsi"/>
                <w:color w:val="000000"/>
                <w:lang w:eastAsia="pl-PL"/>
              </w:rPr>
            </w:pPr>
          </w:p>
          <w:p w14:paraId="5A18949F" w14:textId="130D9FBC" w:rsidR="00780009" w:rsidRPr="00AA64E4" w:rsidRDefault="003E1DBC" w:rsidP="00171776">
            <w:pPr>
              <w:suppressAutoHyphens/>
              <w:spacing w:after="0" w:line="240" w:lineRule="auto"/>
              <w:jc w:val="center"/>
              <w:rPr>
                <w:rFonts w:eastAsia="Times New Roman" w:cstheme="minorHAnsi"/>
                <w:color w:val="000000"/>
                <w:lang w:eastAsia="pl-PL"/>
              </w:rPr>
            </w:pPr>
            <w:r w:rsidRPr="00AA64E4">
              <w:rPr>
                <w:rFonts w:cstheme="minorHAnsi"/>
              </w:rPr>
              <w:t>do 32x24mm</w:t>
            </w:r>
          </w:p>
        </w:tc>
        <w:tc>
          <w:tcPr>
            <w:tcW w:w="1526" w:type="dxa"/>
            <w:shd w:val="clear" w:color="auto" w:fill="auto"/>
          </w:tcPr>
          <w:p w14:paraId="7C0A7F62" w14:textId="77777777" w:rsidR="00780009" w:rsidRPr="00AA64E4" w:rsidRDefault="00780009" w:rsidP="00171776">
            <w:pPr>
              <w:suppressAutoHyphens/>
              <w:spacing w:after="0" w:line="240" w:lineRule="auto"/>
              <w:jc w:val="center"/>
              <w:rPr>
                <w:rFonts w:eastAsia="Times New Roman" w:cstheme="minorHAnsi"/>
                <w:color w:val="000000"/>
                <w:lang w:eastAsia="pl-PL"/>
              </w:rPr>
            </w:pPr>
          </w:p>
          <w:p w14:paraId="39C5DAD2" w14:textId="77777777" w:rsidR="00780009" w:rsidRPr="00AA64E4" w:rsidRDefault="00780009"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540" w:type="dxa"/>
            <w:shd w:val="clear" w:color="auto" w:fill="auto"/>
          </w:tcPr>
          <w:p w14:paraId="76688CD1" w14:textId="77777777" w:rsidR="00780009" w:rsidRPr="00AA64E4" w:rsidRDefault="00780009" w:rsidP="00171776">
            <w:pPr>
              <w:suppressAutoHyphens/>
              <w:spacing w:after="0" w:line="240" w:lineRule="auto"/>
              <w:jc w:val="center"/>
              <w:rPr>
                <w:rFonts w:eastAsia="Times New Roman" w:cstheme="minorHAnsi"/>
                <w:color w:val="000000"/>
                <w:lang w:eastAsia="pl-PL"/>
              </w:rPr>
            </w:pPr>
          </w:p>
          <w:p w14:paraId="23EF28A9" w14:textId="77777777" w:rsidR="00780009" w:rsidRPr="00AA64E4" w:rsidRDefault="00780009"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p w14:paraId="28F7A341" w14:textId="77777777" w:rsidR="00780009" w:rsidRPr="00AA64E4" w:rsidRDefault="00780009" w:rsidP="00171776">
            <w:pPr>
              <w:suppressAutoHyphens/>
              <w:spacing w:after="0" w:line="240" w:lineRule="auto"/>
              <w:jc w:val="center"/>
              <w:rPr>
                <w:rFonts w:eastAsia="Times New Roman" w:cstheme="minorHAnsi"/>
                <w:color w:val="000000"/>
                <w:lang w:eastAsia="pl-PL"/>
              </w:rPr>
            </w:pPr>
          </w:p>
        </w:tc>
        <w:tc>
          <w:tcPr>
            <w:tcW w:w="1250" w:type="dxa"/>
            <w:shd w:val="clear" w:color="auto" w:fill="auto"/>
          </w:tcPr>
          <w:p w14:paraId="3F3EAF82" w14:textId="77777777" w:rsidR="00780009" w:rsidRPr="00AA64E4" w:rsidRDefault="00780009" w:rsidP="00171776">
            <w:pPr>
              <w:suppressAutoHyphens/>
              <w:spacing w:after="0" w:line="240" w:lineRule="auto"/>
              <w:jc w:val="center"/>
              <w:rPr>
                <w:rFonts w:eastAsia="Times New Roman" w:cstheme="minorHAnsi"/>
                <w:color w:val="000000"/>
                <w:lang w:val="en-GB" w:eastAsia="pl-PL"/>
              </w:rPr>
            </w:pPr>
          </w:p>
        </w:tc>
      </w:tr>
      <w:tr w:rsidR="00EF50E5" w:rsidRPr="00CB5CA3" w14:paraId="1969BC3C" w14:textId="77777777" w:rsidTr="00171776">
        <w:tc>
          <w:tcPr>
            <w:tcW w:w="681" w:type="dxa"/>
            <w:shd w:val="clear" w:color="auto" w:fill="auto"/>
          </w:tcPr>
          <w:p w14:paraId="6074FECA" w14:textId="74B87973" w:rsidR="00EF50E5" w:rsidRPr="00AA64E4" w:rsidRDefault="00EF50E5"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2.</w:t>
            </w:r>
          </w:p>
        </w:tc>
        <w:tc>
          <w:tcPr>
            <w:tcW w:w="2201" w:type="dxa"/>
            <w:shd w:val="clear" w:color="auto" w:fill="auto"/>
          </w:tcPr>
          <w:p w14:paraId="035F672D" w14:textId="330F5FA9" w:rsidR="00EF50E5" w:rsidRPr="00AA64E4" w:rsidRDefault="00EF50E5" w:rsidP="00171776">
            <w:pPr>
              <w:suppressAutoHyphens/>
              <w:spacing w:after="0" w:line="240" w:lineRule="auto"/>
              <w:rPr>
                <w:rFonts w:eastAsia="Times New Roman" w:cstheme="minorHAnsi"/>
                <w:lang w:eastAsia="pl-PL"/>
              </w:rPr>
            </w:pPr>
            <w:r w:rsidRPr="00AA64E4">
              <w:rPr>
                <w:rFonts w:eastAsia="Times New Roman" w:cstheme="minorHAnsi"/>
                <w:lang w:eastAsia="pl-PL"/>
              </w:rPr>
              <w:t>Kolor druku</w:t>
            </w:r>
          </w:p>
        </w:tc>
        <w:tc>
          <w:tcPr>
            <w:tcW w:w="1953" w:type="dxa"/>
            <w:shd w:val="clear" w:color="auto" w:fill="auto"/>
          </w:tcPr>
          <w:p w14:paraId="7E05CA03" w14:textId="3A75E25E" w:rsidR="00EF50E5" w:rsidRPr="00AA64E4" w:rsidRDefault="00EF50E5"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biały</w:t>
            </w:r>
          </w:p>
        </w:tc>
        <w:tc>
          <w:tcPr>
            <w:tcW w:w="1526" w:type="dxa"/>
            <w:shd w:val="clear" w:color="auto" w:fill="auto"/>
          </w:tcPr>
          <w:p w14:paraId="3F23DCC9" w14:textId="77777777" w:rsidR="00EF50E5" w:rsidRPr="00AA64E4" w:rsidRDefault="00EF50E5" w:rsidP="00171776">
            <w:pPr>
              <w:suppressAutoHyphens/>
              <w:spacing w:after="0" w:line="240" w:lineRule="auto"/>
              <w:jc w:val="center"/>
              <w:rPr>
                <w:rFonts w:eastAsia="Times New Roman" w:cstheme="minorHAnsi"/>
                <w:color w:val="000000"/>
                <w:lang w:eastAsia="pl-PL"/>
              </w:rPr>
            </w:pPr>
          </w:p>
        </w:tc>
        <w:tc>
          <w:tcPr>
            <w:tcW w:w="1540" w:type="dxa"/>
            <w:shd w:val="clear" w:color="auto" w:fill="auto"/>
          </w:tcPr>
          <w:p w14:paraId="5DD9E30F" w14:textId="77777777" w:rsidR="00EF50E5" w:rsidRPr="00AA64E4" w:rsidRDefault="00EF50E5" w:rsidP="00171776">
            <w:pPr>
              <w:suppressAutoHyphens/>
              <w:spacing w:after="0" w:line="240" w:lineRule="auto"/>
              <w:jc w:val="center"/>
              <w:rPr>
                <w:rFonts w:eastAsia="Times New Roman" w:cstheme="minorHAnsi"/>
                <w:color w:val="000000"/>
                <w:lang w:eastAsia="pl-PL"/>
              </w:rPr>
            </w:pPr>
          </w:p>
        </w:tc>
        <w:tc>
          <w:tcPr>
            <w:tcW w:w="1250" w:type="dxa"/>
            <w:shd w:val="clear" w:color="auto" w:fill="auto"/>
          </w:tcPr>
          <w:p w14:paraId="0AE8A0B3" w14:textId="77777777" w:rsidR="00EF50E5" w:rsidRPr="00AA64E4" w:rsidRDefault="00EF50E5" w:rsidP="00171776">
            <w:pPr>
              <w:suppressAutoHyphens/>
              <w:spacing w:after="0" w:line="240" w:lineRule="auto"/>
              <w:jc w:val="center"/>
              <w:rPr>
                <w:rFonts w:eastAsia="Times New Roman" w:cstheme="minorHAnsi"/>
                <w:color w:val="000000"/>
                <w:lang w:val="en-GB" w:eastAsia="pl-PL"/>
              </w:rPr>
            </w:pPr>
          </w:p>
        </w:tc>
      </w:tr>
      <w:tr w:rsidR="00780009" w:rsidRPr="00CB5CA3" w14:paraId="3DCA6148" w14:textId="77777777" w:rsidTr="00171776">
        <w:tc>
          <w:tcPr>
            <w:tcW w:w="681" w:type="dxa"/>
            <w:shd w:val="clear" w:color="auto" w:fill="auto"/>
          </w:tcPr>
          <w:p w14:paraId="4183751C" w14:textId="7DCA3881" w:rsidR="00780009" w:rsidRPr="00AA64E4" w:rsidRDefault="00EF50E5"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3</w:t>
            </w:r>
            <w:r w:rsidR="00780009" w:rsidRPr="00AA64E4">
              <w:rPr>
                <w:rFonts w:eastAsia="Times New Roman" w:cstheme="minorHAnsi"/>
                <w:lang w:eastAsia="pl-PL"/>
              </w:rPr>
              <w:t>.</w:t>
            </w:r>
          </w:p>
        </w:tc>
        <w:tc>
          <w:tcPr>
            <w:tcW w:w="2201" w:type="dxa"/>
            <w:shd w:val="clear" w:color="auto" w:fill="auto"/>
          </w:tcPr>
          <w:p w14:paraId="6B30801F" w14:textId="4166A1DC" w:rsidR="00780009" w:rsidRPr="00AA64E4" w:rsidRDefault="00494922" w:rsidP="00171776">
            <w:pPr>
              <w:suppressAutoHyphens/>
              <w:spacing w:after="0" w:line="240" w:lineRule="auto"/>
              <w:rPr>
                <w:rFonts w:eastAsia="Times New Roman" w:cstheme="minorHAnsi"/>
                <w:lang w:eastAsia="pl-PL"/>
              </w:rPr>
            </w:pPr>
            <w:r w:rsidRPr="00AA64E4">
              <w:rPr>
                <w:rFonts w:eastAsia="Times New Roman" w:cstheme="minorHAnsi"/>
                <w:lang w:eastAsia="pl-PL"/>
              </w:rPr>
              <w:t>Liczba</w:t>
            </w:r>
          </w:p>
        </w:tc>
        <w:tc>
          <w:tcPr>
            <w:tcW w:w="1953" w:type="dxa"/>
            <w:shd w:val="clear" w:color="auto" w:fill="auto"/>
          </w:tcPr>
          <w:p w14:paraId="3EB01402" w14:textId="77777777" w:rsidR="00780009" w:rsidRPr="00AA64E4" w:rsidRDefault="00780009"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1 szt.</w:t>
            </w:r>
          </w:p>
        </w:tc>
        <w:tc>
          <w:tcPr>
            <w:tcW w:w="1526" w:type="dxa"/>
            <w:shd w:val="clear" w:color="auto" w:fill="auto"/>
          </w:tcPr>
          <w:p w14:paraId="03FC5630" w14:textId="77777777" w:rsidR="00780009" w:rsidRPr="00AA64E4" w:rsidRDefault="00780009"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540" w:type="dxa"/>
            <w:shd w:val="clear" w:color="auto" w:fill="auto"/>
          </w:tcPr>
          <w:p w14:paraId="02833187" w14:textId="77777777" w:rsidR="00780009" w:rsidRPr="00AA64E4" w:rsidRDefault="00780009"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250" w:type="dxa"/>
            <w:shd w:val="clear" w:color="auto" w:fill="auto"/>
          </w:tcPr>
          <w:p w14:paraId="7E0FC375" w14:textId="77777777" w:rsidR="00780009" w:rsidRPr="00AA64E4" w:rsidRDefault="00780009" w:rsidP="00171776">
            <w:pPr>
              <w:suppressAutoHyphens/>
              <w:spacing w:after="0" w:line="240" w:lineRule="auto"/>
              <w:jc w:val="center"/>
              <w:rPr>
                <w:rFonts w:eastAsia="Times New Roman" w:cstheme="minorHAnsi"/>
                <w:color w:val="000000"/>
                <w:lang w:val="en-GB" w:eastAsia="pl-PL"/>
              </w:rPr>
            </w:pPr>
          </w:p>
        </w:tc>
      </w:tr>
      <w:tr w:rsidR="00EF50E5" w:rsidRPr="00CB5CA3" w14:paraId="60AC5126" w14:textId="77777777" w:rsidTr="00171776">
        <w:tc>
          <w:tcPr>
            <w:tcW w:w="681" w:type="dxa"/>
            <w:shd w:val="clear" w:color="auto" w:fill="auto"/>
          </w:tcPr>
          <w:p w14:paraId="6B0B73F0" w14:textId="4DB1F7BE" w:rsidR="00EF50E5" w:rsidRPr="00AA64E4" w:rsidRDefault="00EF50E5"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4</w:t>
            </w:r>
          </w:p>
        </w:tc>
        <w:tc>
          <w:tcPr>
            <w:tcW w:w="2201" w:type="dxa"/>
            <w:shd w:val="clear" w:color="auto" w:fill="auto"/>
          </w:tcPr>
          <w:p w14:paraId="316BA969" w14:textId="596A69A9" w:rsidR="00EF50E5" w:rsidRPr="00AA64E4" w:rsidRDefault="00EF50E5" w:rsidP="00171776">
            <w:pPr>
              <w:suppressAutoHyphens/>
              <w:spacing w:after="0" w:line="240" w:lineRule="auto"/>
              <w:rPr>
                <w:rFonts w:eastAsia="Times New Roman" w:cstheme="minorHAnsi"/>
                <w:lang w:eastAsia="pl-PL"/>
              </w:rPr>
            </w:pPr>
            <w:r w:rsidRPr="00AA64E4">
              <w:rPr>
                <w:rFonts w:eastAsia="Times New Roman" w:cstheme="minorHAnsi"/>
                <w:lang w:eastAsia="pl-PL"/>
              </w:rPr>
              <w:t>Prędkość drukowania</w:t>
            </w:r>
          </w:p>
        </w:tc>
        <w:tc>
          <w:tcPr>
            <w:tcW w:w="1953" w:type="dxa"/>
            <w:shd w:val="clear" w:color="auto" w:fill="auto"/>
          </w:tcPr>
          <w:p w14:paraId="0A4EF84A" w14:textId="30D7CE18" w:rsidR="00EF50E5" w:rsidRPr="00AA64E4" w:rsidRDefault="003E1DBC" w:rsidP="00171776">
            <w:pPr>
              <w:suppressAutoHyphens/>
              <w:spacing w:after="0" w:line="240" w:lineRule="auto"/>
              <w:jc w:val="center"/>
              <w:rPr>
                <w:rFonts w:eastAsia="Times New Roman" w:cstheme="minorHAnsi"/>
                <w:color w:val="000000"/>
                <w:lang w:eastAsia="pl-PL"/>
              </w:rPr>
            </w:pPr>
            <w:r w:rsidRPr="00AA64E4">
              <w:rPr>
                <w:rFonts w:cstheme="minorHAnsi"/>
              </w:rPr>
              <w:t>od 0 m/min do 250 m/min</w:t>
            </w:r>
          </w:p>
        </w:tc>
        <w:tc>
          <w:tcPr>
            <w:tcW w:w="1526" w:type="dxa"/>
            <w:shd w:val="clear" w:color="auto" w:fill="auto"/>
          </w:tcPr>
          <w:p w14:paraId="1297EBE1" w14:textId="77777777" w:rsidR="00EF50E5" w:rsidRPr="00AA64E4" w:rsidRDefault="00EF50E5" w:rsidP="00171776">
            <w:pPr>
              <w:suppressAutoHyphens/>
              <w:spacing w:after="0" w:line="240" w:lineRule="auto"/>
              <w:jc w:val="center"/>
              <w:rPr>
                <w:rFonts w:eastAsia="Times New Roman" w:cstheme="minorHAnsi"/>
                <w:color w:val="000000"/>
                <w:lang w:eastAsia="pl-PL"/>
              </w:rPr>
            </w:pPr>
          </w:p>
        </w:tc>
        <w:tc>
          <w:tcPr>
            <w:tcW w:w="1540" w:type="dxa"/>
            <w:shd w:val="clear" w:color="auto" w:fill="auto"/>
          </w:tcPr>
          <w:p w14:paraId="6940C4AB" w14:textId="77777777" w:rsidR="00EF50E5" w:rsidRPr="00AA64E4" w:rsidRDefault="00EF50E5" w:rsidP="00171776">
            <w:pPr>
              <w:suppressAutoHyphens/>
              <w:spacing w:after="0" w:line="240" w:lineRule="auto"/>
              <w:jc w:val="center"/>
              <w:rPr>
                <w:rFonts w:eastAsia="Times New Roman" w:cstheme="minorHAnsi"/>
                <w:color w:val="000000"/>
                <w:lang w:eastAsia="pl-PL"/>
              </w:rPr>
            </w:pPr>
          </w:p>
        </w:tc>
        <w:tc>
          <w:tcPr>
            <w:tcW w:w="1250" w:type="dxa"/>
            <w:shd w:val="clear" w:color="auto" w:fill="auto"/>
          </w:tcPr>
          <w:p w14:paraId="74C5BB38" w14:textId="77777777" w:rsidR="00EF50E5" w:rsidRPr="00AA64E4" w:rsidRDefault="00EF50E5" w:rsidP="00171776">
            <w:pPr>
              <w:suppressAutoHyphens/>
              <w:spacing w:after="0" w:line="240" w:lineRule="auto"/>
              <w:jc w:val="center"/>
              <w:rPr>
                <w:rFonts w:eastAsia="Times New Roman" w:cstheme="minorHAnsi"/>
                <w:color w:val="000000"/>
                <w:lang w:eastAsia="pl-PL"/>
              </w:rPr>
            </w:pPr>
          </w:p>
        </w:tc>
      </w:tr>
    </w:tbl>
    <w:p w14:paraId="53D78DEB" w14:textId="77777777" w:rsidR="004C7818" w:rsidRPr="00CB5CA3" w:rsidRDefault="004C7818" w:rsidP="000F3596">
      <w:pPr>
        <w:spacing w:line="240" w:lineRule="auto"/>
        <w:rPr>
          <w:rFonts w:eastAsia="Times New Roman" w:cstheme="minorHAnsi"/>
          <w:b/>
        </w:rPr>
      </w:pPr>
    </w:p>
    <w:p w14:paraId="02FE7C26" w14:textId="6B298555" w:rsidR="00EF50E5" w:rsidRPr="00CB5CA3" w:rsidRDefault="00EF50E5" w:rsidP="00D537A8">
      <w:pPr>
        <w:pStyle w:val="Nagwek1"/>
        <w:numPr>
          <w:ilvl w:val="0"/>
          <w:numId w:val="3"/>
        </w:numPr>
        <w:rPr>
          <w:rFonts w:asciiTheme="minorHAnsi" w:hAnsiTheme="minorHAnsi" w:cstheme="minorHAnsi"/>
          <w:lang w:val="en-US"/>
        </w:rPr>
      </w:pPr>
      <w:bookmarkStart w:id="34" w:name="_Toc78372048"/>
      <w:bookmarkStart w:id="35" w:name="_Hlk72760106"/>
      <w:r w:rsidRPr="00CB5CA3">
        <w:rPr>
          <w:rFonts w:asciiTheme="minorHAnsi" w:hAnsiTheme="minorHAnsi" w:cstheme="minorHAnsi"/>
        </w:rPr>
        <w:t>Odciąg ciągnący</w:t>
      </w:r>
      <w:bookmarkEnd w:id="34"/>
    </w:p>
    <w:p w14:paraId="77ED7AA5" w14:textId="77777777" w:rsidR="00EF50E5" w:rsidRPr="00CB5CA3" w:rsidRDefault="00EF50E5" w:rsidP="00EF50E5">
      <w:pPr>
        <w:suppressAutoHyphens/>
        <w:spacing w:after="0" w:line="240" w:lineRule="auto"/>
        <w:rPr>
          <w:rFonts w:eastAsia="Times New Roman" w:cstheme="minorHAnsi"/>
          <w:b/>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494"/>
        <w:gridCol w:w="2751"/>
      </w:tblGrid>
      <w:tr w:rsidR="00EF50E5" w:rsidRPr="00CB5CA3" w14:paraId="4945F692" w14:textId="77777777" w:rsidTr="00F16CD0">
        <w:tc>
          <w:tcPr>
            <w:tcW w:w="680" w:type="dxa"/>
            <w:shd w:val="clear" w:color="auto" w:fill="auto"/>
          </w:tcPr>
          <w:p w14:paraId="6C86F8AA" w14:textId="4F09EA95" w:rsidR="00CB5CA3" w:rsidRPr="00AA64E4" w:rsidRDefault="00EF50E5" w:rsidP="00CB5CA3">
            <w:pPr>
              <w:suppressAutoHyphens/>
              <w:spacing w:after="0" w:line="240" w:lineRule="auto"/>
              <w:jc w:val="both"/>
              <w:rPr>
                <w:rFonts w:eastAsia="Times New Roman" w:cstheme="minorHAnsi"/>
                <w:color w:val="000000"/>
                <w:sz w:val="24"/>
                <w:szCs w:val="24"/>
                <w:lang w:eastAsia="pl-PL"/>
              </w:rPr>
            </w:pPr>
            <w:r w:rsidRPr="00AA64E4">
              <w:rPr>
                <w:rFonts w:eastAsia="Times New Roman" w:cstheme="minorHAnsi"/>
                <w:b/>
                <w:color w:val="000000"/>
                <w:sz w:val="24"/>
                <w:szCs w:val="24"/>
                <w:lang w:eastAsia="pl-PL"/>
              </w:rPr>
              <w:t>L.p.</w:t>
            </w:r>
          </w:p>
          <w:p w14:paraId="10FE71BF" w14:textId="6F544FAC" w:rsidR="00EF50E5" w:rsidRPr="00AA64E4" w:rsidRDefault="00EF50E5" w:rsidP="00171776">
            <w:pPr>
              <w:suppressAutoHyphens/>
              <w:spacing w:after="0" w:line="240" w:lineRule="auto"/>
              <w:jc w:val="both"/>
              <w:rPr>
                <w:rFonts w:eastAsia="Times New Roman" w:cstheme="minorHAnsi"/>
                <w:color w:val="000000"/>
                <w:sz w:val="24"/>
                <w:szCs w:val="24"/>
                <w:lang w:eastAsia="pl-PL"/>
              </w:rPr>
            </w:pPr>
          </w:p>
        </w:tc>
        <w:tc>
          <w:tcPr>
            <w:tcW w:w="5494" w:type="dxa"/>
            <w:shd w:val="clear" w:color="auto" w:fill="auto"/>
          </w:tcPr>
          <w:p w14:paraId="0C5E53BA" w14:textId="11F09DD1" w:rsidR="00EF50E5" w:rsidRPr="00AA64E4" w:rsidRDefault="00EF50E5" w:rsidP="00171776">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val="x-none" w:eastAsia="x-none"/>
              </w:rPr>
              <w:t xml:space="preserve">Funkcjonalność – </w:t>
            </w:r>
            <w:r w:rsidR="006176B0" w:rsidRPr="00AA64E4">
              <w:rPr>
                <w:rFonts w:eastAsia="Times New Roman" w:cstheme="minorHAnsi"/>
                <w:b/>
                <w:color w:val="000000"/>
                <w:sz w:val="24"/>
                <w:szCs w:val="24"/>
                <w:lang w:eastAsia="x-none"/>
              </w:rPr>
              <w:t>Odciąg ciągnący</w:t>
            </w:r>
          </w:p>
          <w:p w14:paraId="19BEC7E9" w14:textId="77777777" w:rsidR="00EF50E5" w:rsidRPr="00AA64E4" w:rsidRDefault="00EF50E5" w:rsidP="00171776">
            <w:pPr>
              <w:suppressAutoHyphens/>
              <w:spacing w:after="0" w:line="240" w:lineRule="auto"/>
              <w:rPr>
                <w:rFonts w:eastAsia="Times New Roman" w:cstheme="minorHAnsi"/>
                <w:b/>
                <w:color w:val="000000"/>
                <w:sz w:val="24"/>
                <w:szCs w:val="24"/>
                <w:lang w:eastAsia="pl-PL"/>
              </w:rPr>
            </w:pPr>
          </w:p>
          <w:p w14:paraId="4707F81B" w14:textId="77777777" w:rsidR="00EF50E5" w:rsidRPr="00AA64E4" w:rsidRDefault="00EF50E5" w:rsidP="00171776">
            <w:pPr>
              <w:suppressAutoHyphens/>
              <w:spacing w:after="0" w:line="240" w:lineRule="auto"/>
              <w:rPr>
                <w:rFonts w:eastAsia="Times New Roman" w:cstheme="minorHAnsi"/>
                <w:color w:val="000000"/>
                <w:sz w:val="24"/>
                <w:szCs w:val="24"/>
                <w:lang w:eastAsia="pl-PL"/>
              </w:rPr>
            </w:pPr>
          </w:p>
          <w:p w14:paraId="13A0A9C3" w14:textId="2FDB8FA9" w:rsidR="00EF50E5" w:rsidRPr="00AA64E4" w:rsidRDefault="00EF50E5" w:rsidP="00171776">
            <w:pPr>
              <w:suppressAutoHyphens/>
              <w:spacing w:after="0" w:line="240" w:lineRule="auto"/>
              <w:rPr>
                <w:rFonts w:eastAsia="Times New Roman" w:cstheme="minorHAnsi"/>
                <w:color w:val="000000"/>
                <w:sz w:val="24"/>
                <w:szCs w:val="24"/>
                <w:lang w:eastAsia="pl-PL"/>
              </w:rPr>
            </w:pPr>
          </w:p>
        </w:tc>
        <w:tc>
          <w:tcPr>
            <w:tcW w:w="2751" w:type="dxa"/>
            <w:shd w:val="clear" w:color="auto" w:fill="auto"/>
          </w:tcPr>
          <w:p w14:paraId="159D5BCF" w14:textId="77777777" w:rsidR="00EF50E5" w:rsidRPr="00AA64E4" w:rsidRDefault="00EF50E5" w:rsidP="00171776">
            <w:pPr>
              <w:suppressAutoHyphens/>
              <w:spacing w:after="0" w:line="240" w:lineRule="auto"/>
              <w:jc w:val="center"/>
              <w:rPr>
                <w:rFonts w:eastAsia="Times New Roman" w:cstheme="minorHAnsi"/>
                <w:color w:val="000000"/>
                <w:sz w:val="24"/>
                <w:szCs w:val="24"/>
                <w:lang w:eastAsia="pl-PL"/>
              </w:rPr>
            </w:pPr>
            <w:r w:rsidRPr="00AA64E4">
              <w:rPr>
                <w:rFonts w:eastAsia="Times New Roman" w:cstheme="minorHAnsi"/>
                <w:color w:val="000000"/>
                <w:sz w:val="24"/>
                <w:szCs w:val="24"/>
                <w:lang w:eastAsia="pl-PL"/>
              </w:rPr>
              <w:t>Informacja o spełnieniu danej funkcjonalności</w:t>
            </w:r>
          </w:p>
          <w:p w14:paraId="50D7CFFE" w14:textId="77777777" w:rsidR="00EF50E5" w:rsidRPr="00AA64E4" w:rsidRDefault="00EF50E5" w:rsidP="00171776">
            <w:pPr>
              <w:suppressAutoHyphens/>
              <w:spacing w:after="0" w:line="240" w:lineRule="auto"/>
              <w:jc w:val="center"/>
              <w:rPr>
                <w:rFonts w:eastAsia="Times New Roman" w:cstheme="minorHAnsi"/>
                <w:b/>
                <w:color w:val="000000"/>
                <w:sz w:val="24"/>
                <w:szCs w:val="24"/>
                <w:lang w:eastAsia="pl-PL"/>
              </w:rPr>
            </w:pPr>
            <w:r w:rsidRPr="00AA64E4">
              <w:rPr>
                <w:rFonts w:eastAsia="Times New Roman" w:cstheme="minorHAnsi"/>
                <w:b/>
                <w:color w:val="000000"/>
                <w:sz w:val="24"/>
                <w:szCs w:val="24"/>
                <w:lang w:eastAsia="pl-PL"/>
              </w:rPr>
              <w:t>poprzez wpisanie</w:t>
            </w:r>
          </w:p>
          <w:p w14:paraId="02531B2B" w14:textId="77777777" w:rsidR="00EF50E5" w:rsidRPr="00AA64E4" w:rsidRDefault="00EF50E5" w:rsidP="005B099F">
            <w:pPr>
              <w:suppressAutoHyphens/>
              <w:spacing w:after="0" w:line="240" w:lineRule="auto"/>
              <w:jc w:val="center"/>
              <w:rPr>
                <w:rFonts w:eastAsia="Times New Roman" w:cstheme="minorHAnsi"/>
                <w:b/>
                <w:color w:val="000000"/>
                <w:sz w:val="24"/>
                <w:szCs w:val="24"/>
                <w:lang w:val="en-GB" w:eastAsia="x-none"/>
              </w:rPr>
            </w:pPr>
            <w:r w:rsidRPr="00AA64E4">
              <w:rPr>
                <w:rFonts w:eastAsia="Times New Roman" w:cstheme="minorHAnsi"/>
                <w:b/>
                <w:color w:val="000000"/>
                <w:sz w:val="24"/>
                <w:szCs w:val="24"/>
                <w:lang w:val="x-none" w:eastAsia="x-none"/>
              </w:rPr>
              <w:t>TAK lub NIE</w:t>
            </w:r>
          </w:p>
        </w:tc>
      </w:tr>
      <w:tr w:rsidR="00EF50E5" w:rsidRPr="00CB5CA3" w14:paraId="187365B9" w14:textId="77777777" w:rsidTr="00F16CD0">
        <w:tc>
          <w:tcPr>
            <w:tcW w:w="680" w:type="dxa"/>
            <w:shd w:val="clear" w:color="auto" w:fill="auto"/>
          </w:tcPr>
          <w:p w14:paraId="1C11107E" w14:textId="77777777" w:rsidR="00EF50E5" w:rsidRPr="00AA64E4" w:rsidRDefault="00EF50E5"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1.</w:t>
            </w:r>
          </w:p>
        </w:tc>
        <w:tc>
          <w:tcPr>
            <w:tcW w:w="5494" w:type="dxa"/>
            <w:shd w:val="clear" w:color="auto" w:fill="auto"/>
          </w:tcPr>
          <w:p w14:paraId="55B266E6" w14:textId="634C742B" w:rsidR="00EF50E5" w:rsidRPr="00AA64E4" w:rsidRDefault="00F16CD0" w:rsidP="00171776">
            <w:pPr>
              <w:suppressAutoHyphens/>
              <w:spacing w:after="0" w:line="240" w:lineRule="auto"/>
              <w:rPr>
                <w:rFonts w:eastAsia="Times New Roman" w:cstheme="minorHAnsi"/>
                <w:b/>
                <w:color w:val="000000"/>
                <w:lang w:eastAsia="pl-PL"/>
              </w:rPr>
            </w:pPr>
            <w:r w:rsidRPr="00AA64E4">
              <w:rPr>
                <w:rFonts w:cstheme="minorHAnsi"/>
              </w:rPr>
              <w:t>Utrzymanie równomiernego naciągu w całym zakresie prędkości i średnic ośrodków kablowych z uwzględnieniem wagi kabla</w:t>
            </w:r>
          </w:p>
        </w:tc>
        <w:tc>
          <w:tcPr>
            <w:tcW w:w="2751" w:type="dxa"/>
            <w:shd w:val="clear" w:color="auto" w:fill="auto"/>
          </w:tcPr>
          <w:p w14:paraId="38225714" w14:textId="77777777" w:rsidR="00EF50E5" w:rsidRPr="00AA64E4" w:rsidRDefault="00EF50E5" w:rsidP="00171776">
            <w:pPr>
              <w:suppressAutoHyphens/>
              <w:autoSpaceDE w:val="0"/>
              <w:autoSpaceDN w:val="0"/>
              <w:adjustRightInd w:val="0"/>
              <w:spacing w:after="0" w:line="240" w:lineRule="auto"/>
              <w:rPr>
                <w:rFonts w:eastAsia="Times New Roman" w:cstheme="minorHAnsi"/>
                <w:color w:val="000000"/>
                <w:lang w:eastAsia="pl-PL"/>
              </w:rPr>
            </w:pPr>
          </w:p>
        </w:tc>
      </w:tr>
      <w:tr w:rsidR="00EF50E5" w:rsidRPr="00CB5CA3" w14:paraId="2A8B6EE5" w14:textId="77777777" w:rsidTr="00F16CD0">
        <w:tc>
          <w:tcPr>
            <w:tcW w:w="680" w:type="dxa"/>
            <w:shd w:val="clear" w:color="auto" w:fill="auto"/>
          </w:tcPr>
          <w:p w14:paraId="1E121A50" w14:textId="77777777" w:rsidR="00EF50E5" w:rsidRPr="00AA64E4" w:rsidRDefault="00EF50E5"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2.</w:t>
            </w:r>
          </w:p>
        </w:tc>
        <w:tc>
          <w:tcPr>
            <w:tcW w:w="5494" w:type="dxa"/>
            <w:shd w:val="clear" w:color="auto" w:fill="auto"/>
          </w:tcPr>
          <w:p w14:paraId="37883A11" w14:textId="316746BF" w:rsidR="00EF50E5" w:rsidRPr="00AA64E4" w:rsidRDefault="00F16CD0" w:rsidP="00171776">
            <w:pPr>
              <w:suppressAutoHyphens/>
              <w:spacing w:after="0" w:line="240" w:lineRule="auto"/>
              <w:rPr>
                <w:rFonts w:eastAsia="Times New Roman" w:cstheme="minorHAnsi"/>
                <w:b/>
                <w:color w:val="000000"/>
                <w:lang w:eastAsia="pl-PL"/>
              </w:rPr>
            </w:pPr>
            <w:r w:rsidRPr="00AA64E4">
              <w:rPr>
                <w:rFonts w:eastAsia="Times New Roman" w:cstheme="minorHAnsi"/>
                <w:lang w:eastAsia="pl-PL"/>
              </w:rPr>
              <w:t>Odbieranie ośrodka kablowego</w:t>
            </w:r>
          </w:p>
        </w:tc>
        <w:tc>
          <w:tcPr>
            <w:tcW w:w="2751" w:type="dxa"/>
            <w:shd w:val="clear" w:color="auto" w:fill="auto"/>
          </w:tcPr>
          <w:p w14:paraId="00287133" w14:textId="77777777" w:rsidR="00EF50E5" w:rsidRPr="00AA64E4" w:rsidRDefault="00EF50E5" w:rsidP="00171776">
            <w:pPr>
              <w:suppressAutoHyphens/>
              <w:autoSpaceDE w:val="0"/>
              <w:autoSpaceDN w:val="0"/>
              <w:adjustRightInd w:val="0"/>
              <w:spacing w:after="0" w:line="240" w:lineRule="auto"/>
              <w:rPr>
                <w:rFonts w:eastAsia="Times New Roman" w:cstheme="minorHAnsi"/>
                <w:color w:val="000000"/>
                <w:lang w:eastAsia="pl-PL"/>
              </w:rPr>
            </w:pPr>
          </w:p>
        </w:tc>
      </w:tr>
    </w:tbl>
    <w:p w14:paraId="5439D983" w14:textId="77777777" w:rsidR="00EF50E5" w:rsidRPr="00CB5CA3" w:rsidRDefault="00EF50E5" w:rsidP="00EF50E5">
      <w:pPr>
        <w:suppressAutoHyphens/>
        <w:spacing w:after="0" w:line="240" w:lineRule="auto"/>
        <w:rPr>
          <w:rFonts w:eastAsia="Times New Roman" w:cstheme="minorHAnsi"/>
          <w:color w:val="000000"/>
          <w:sz w:val="24"/>
          <w:szCs w:val="24"/>
          <w:lang w:eastAsia="pl-PL"/>
        </w:rPr>
      </w:pPr>
    </w:p>
    <w:p w14:paraId="68BDBD05" w14:textId="77777777" w:rsidR="00EF50E5" w:rsidRPr="00CB5CA3" w:rsidRDefault="00EF50E5" w:rsidP="00EF50E5">
      <w:pPr>
        <w:suppressAutoHyphens/>
        <w:spacing w:after="0" w:line="240" w:lineRule="auto"/>
        <w:rPr>
          <w:rFonts w:eastAsia="Times New Roman" w:cstheme="minorHAnsi"/>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2145"/>
        <w:gridCol w:w="1835"/>
        <w:gridCol w:w="1496"/>
        <w:gridCol w:w="1546"/>
        <w:gridCol w:w="1221"/>
      </w:tblGrid>
      <w:tr w:rsidR="00EF50E5" w:rsidRPr="00CB5CA3" w14:paraId="27F42D6B" w14:textId="77777777" w:rsidTr="006624F4">
        <w:tc>
          <w:tcPr>
            <w:tcW w:w="681" w:type="dxa"/>
            <w:shd w:val="clear" w:color="auto" w:fill="auto"/>
          </w:tcPr>
          <w:p w14:paraId="52095E27" w14:textId="1A8E0E95" w:rsidR="00CB5CA3" w:rsidRPr="00AA64E4" w:rsidRDefault="00EF50E5" w:rsidP="00CB5CA3">
            <w:pPr>
              <w:suppressAutoHyphens/>
              <w:spacing w:after="0" w:line="240" w:lineRule="auto"/>
              <w:jc w:val="both"/>
              <w:rPr>
                <w:rFonts w:eastAsia="Times New Roman" w:cstheme="minorHAnsi"/>
                <w:b/>
                <w:color w:val="000000"/>
                <w:sz w:val="24"/>
                <w:szCs w:val="24"/>
                <w:lang w:val="en-GB" w:eastAsia="pl-PL"/>
              </w:rPr>
            </w:pPr>
            <w:r w:rsidRPr="00AA64E4">
              <w:rPr>
                <w:rFonts w:eastAsia="Times New Roman" w:cstheme="minorHAnsi"/>
                <w:b/>
                <w:color w:val="000000"/>
                <w:sz w:val="24"/>
                <w:szCs w:val="24"/>
                <w:lang w:eastAsia="pl-PL"/>
              </w:rPr>
              <w:t>L.p.</w:t>
            </w:r>
          </w:p>
          <w:p w14:paraId="4C6DE93D" w14:textId="4A793417" w:rsidR="00EF50E5" w:rsidRPr="00AA64E4" w:rsidRDefault="00EF50E5" w:rsidP="00171776">
            <w:pPr>
              <w:suppressAutoHyphens/>
              <w:spacing w:after="0" w:line="240" w:lineRule="auto"/>
              <w:jc w:val="both"/>
              <w:rPr>
                <w:rFonts w:eastAsia="Times New Roman" w:cstheme="minorHAnsi"/>
                <w:b/>
                <w:color w:val="000000"/>
                <w:sz w:val="24"/>
                <w:szCs w:val="24"/>
                <w:lang w:val="en-GB" w:eastAsia="pl-PL"/>
              </w:rPr>
            </w:pPr>
          </w:p>
        </w:tc>
        <w:tc>
          <w:tcPr>
            <w:tcW w:w="2147" w:type="dxa"/>
            <w:shd w:val="clear" w:color="auto" w:fill="auto"/>
          </w:tcPr>
          <w:p w14:paraId="3D4A1247" w14:textId="2AE25482" w:rsidR="00EF50E5" w:rsidRPr="00AA64E4" w:rsidRDefault="00EF50E5" w:rsidP="006176B0">
            <w:pPr>
              <w:suppressAutoHyphens/>
              <w:spacing w:after="0" w:line="240" w:lineRule="auto"/>
              <w:rPr>
                <w:rFonts w:eastAsia="Times New Roman" w:cstheme="minorHAnsi"/>
                <w:b/>
                <w:color w:val="000000"/>
                <w:sz w:val="24"/>
                <w:szCs w:val="24"/>
                <w:lang w:eastAsia="pl-PL"/>
              </w:rPr>
            </w:pPr>
            <w:r w:rsidRPr="00AA64E4">
              <w:rPr>
                <w:rFonts w:eastAsia="Times New Roman" w:cstheme="minorHAnsi"/>
                <w:b/>
                <w:color w:val="000000"/>
                <w:sz w:val="24"/>
                <w:szCs w:val="24"/>
                <w:lang w:eastAsia="pl-PL"/>
              </w:rPr>
              <w:t xml:space="preserve">Parametry techniczne </w:t>
            </w:r>
            <w:r w:rsidR="006176B0" w:rsidRPr="00AA64E4">
              <w:rPr>
                <w:rFonts w:eastAsia="Times New Roman" w:cstheme="minorHAnsi"/>
                <w:b/>
                <w:color w:val="000000"/>
                <w:sz w:val="24"/>
                <w:szCs w:val="24"/>
                <w:lang w:eastAsia="pl-PL"/>
              </w:rPr>
              <w:t>–</w:t>
            </w:r>
            <w:r w:rsidRPr="00AA64E4">
              <w:rPr>
                <w:rFonts w:eastAsia="Times New Roman" w:cstheme="minorHAnsi"/>
                <w:color w:val="000000"/>
                <w:sz w:val="24"/>
                <w:szCs w:val="24"/>
                <w:lang w:eastAsia="pl-PL"/>
              </w:rPr>
              <w:t xml:space="preserve"> </w:t>
            </w:r>
            <w:r w:rsidR="006176B0" w:rsidRPr="00AA64E4">
              <w:rPr>
                <w:rFonts w:eastAsia="Times New Roman" w:cstheme="minorHAnsi"/>
                <w:b/>
                <w:bCs/>
                <w:color w:val="000000"/>
                <w:sz w:val="24"/>
                <w:szCs w:val="24"/>
                <w:lang w:eastAsia="pl-PL"/>
              </w:rPr>
              <w:t>Odciąg ciągnący</w:t>
            </w:r>
          </w:p>
        </w:tc>
        <w:tc>
          <w:tcPr>
            <w:tcW w:w="1838" w:type="dxa"/>
            <w:shd w:val="clear" w:color="auto" w:fill="auto"/>
          </w:tcPr>
          <w:p w14:paraId="28EA8357" w14:textId="77777777" w:rsidR="00EF50E5" w:rsidRPr="00AA64E4" w:rsidRDefault="00EF50E5" w:rsidP="00171776">
            <w:pPr>
              <w:suppressAutoHyphens/>
              <w:spacing w:after="0" w:line="240" w:lineRule="auto"/>
              <w:jc w:val="center"/>
              <w:rPr>
                <w:rFonts w:eastAsia="Times New Roman" w:cstheme="minorHAnsi"/>
                <w:b/>
                <w:color w:val="000000"/>
                <w:sz w:val="24"/>
                <w:szCs w:val="24"/>
                <w:lang w:val="en-GB" w:eastAsia="pl-PL"/>
              </w:rPr>
            </w:pPr>
            <w:r w:rsidRPr="00AA64E4">
              <w:rPr>
                <w:rFonts w:eastAsia="Times New Roman" w:cstheme="minorHAnsi"/>
                <w:b/>
                <w:color w:val="000000"/>
                <w:sz w:val="24"/>
                <w:szCs w:val="24"/>
                <w:lang w:val="en-GB" w:eastAsia="pl-PL"/>
              </w:rPr>
              <w:t>Wartość</w:t>
            </w:r>
          </w:p>
        </w:tc>
        <w:tc>
          <w:tcPr>
            <w:tcW w:w="1497" w:type="dxa"/>
            <w:shd w:val="clear" w:color="auto" w:fill="auto"/>
          </w:tcPr>
          <w:p w14:paraId="47B0DFE2" w14:textId="77777777" w:rsidR="00EF50E5" w:rsidRPr="00AA64E4" w:rsidRDefault="00EF50E5" w:rsidP="00171776">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6789C32E" w14:textId="77777777" w:rsidR="00EF50E5" w:rsidRPr="00AA64E4" w:rsidRDefault="00EF50E5" w:rsidP="00171776">
            <w:pPr>
              <w:suppressAutoHyphens/>
              <w:spacing w:after="0" w:line="240" w:lineRule="auto"/>
              <w:jc w:val="center"/>
              <w:rPr>
                <w:rFonts w:eastAsia="Times New Roman" w:cstheme="minorHAnsi"/>
                <w:b/>
                <w:sz w:val="24"/>
                <w:szCs w:val="24"/>
                <w:lang w:eastAsia="x-none"/>
              </w:rPr>
            </w:pPr>
            <w:r w:rsidRPr="00AA64E4">
              <w:rPr>
                <w:rFonts w:eastAsia="Times New Roman" w:cstheme="minorHAnsi"/>
                <w:sz w:val="24"/>
                <w:szCs w:val="24"/>
                <w:lang w:eastAsia="x-none"/>
              </w:rPr>
              <w:t>(</w:t>
            </w:r>
            <w:r w:rsidRPr="00AA64E4">
              <w:rPr>
                <w:rFonts w:eastAsia="Times New Roman" w:cstheme="minorHAnsi"/>
                <w:sz w:val="24"/>
                <w:szCs w:val="24"/>
                <w:lang w:val="x-none" w:eastAsia="x-none"/>
              </w:rPr>
              <w:t xml:space="preserve">wskazać czy wartość spełnia stawiany warunek </w:t>
            </w:r>
            <w:r w:rsidRPr="00AA64E4">
              <w:rPr>
                <w:rFonts w:eastAsia="Times New Roman" w:cstheme="minorHAnsi"/>
                <w:b/>
                <w:sz w:val="24"/>
                <w:szCs w:val="24"/>
                <w:lang w:val="x-none" w:eastAsia="x-none"/>
              </w:rPr>
              <w:t xml:space="preserve">poprzez wpisanie  </w:t>
            </w:r>
          </w:p>
          <w:p w14:paraId="2B11B300" w14:textId="77777777" w:rsidR="00EF50E5" w:rsidRPr="00AA64E4" w:rsidRDefault="00EF50E5" w:rsidP="00171776">
            <w:pPr>
              <w:suppressAutoHyphens/>
              <w:spacing w:after="0" w:line="240" w:lineRule="auto"/>
              <w:jc w:val="center"/>
              <w:rPr>
                <w:rFonts w:eastAsia="Times New Roman" w:cstheme="minorHAnsi"/>
                <w:sz w:val="24"/>
                <w:szCs w:val="24"/>
                <w:lang w:eastAsia="x-none"/>
              </w:rPr>
            </w:pPr>
            <w:r w:rsidRPr="00AA64E4">
              <w:rPr>
                <w:rFonts w:eastAsia="Times New Roman" w:cstheme="minorHAnsi"/>
                <w:b/>
                <w:sz w:val="24"/>
                <w:szCs w:val="24"/>
                <w:lang w:val="x-none" w:eastAsia="x-none"/>
              </w:rPr>
              <w:t>TAK lub NIE</w:t>
            </w:r>
            <w:r w:rsidRPr="00AA64E4">
              <w:rPr>
                <w:rFonts w:eastAsia="Times New Roman" w:cstheme="minorHAnsi"/>
                <w:sz w:val="24"/>
                <w:szCs w:val="24"/>
                <w:lang w:eastAsia="x-none"/>
              </w:rPr>
              <w:t>)</w:t>
            </w:r>
          </w:p>
        </w:tc>
        <w:tc>
          <w:tcPr>
            <w:tcW w:w="1540" w:type="dxa"/>
            <w:shd w:val="clear" w:color="auto" w:fill="auto"/>
          </w:tcPr>
          <w:p w14:paraId="4157A09D" w14:textId="77777777" w:rsidR="00EF50E5" w:rsidRPr="00AA64E4" w:rsidRDefault="00EF50E5" w:rsidP="00171776">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59B96F0A" w14:textId="77777777" w:rsidR="00EF50E5" w:rsidRPr="00AA64E4" w:rsidRDefault="00EF50E5" w:rsidP="00171776">
            <w:pPr>
              <w:suppressAutoHyphens/>
              <w:spacing w:after="0" w:line="240" w:lineRule="auto"/>
              <w:jc w:val="center"/>
              <w:rPr>
                <w:rFonts w:eastAsia="Times New Roman" w:cstheme="minorHAnsi"/>
                <w:sz w:val="24"/>
                <w:szCs w:val="24"/>
                <w:lang w:eastAsia="x-none"/>
              </w:rPr>
            </w:pPr>
            <w:r w:rsidRPr="00AA64E4">
              <w:rPr>
                <w:rFonts w:eastAsia="Times New Roman" w:cstheme="minorHAnsi"/>
                <w:sz w:val="24"/>
                <w:szCs w:val="24"/>
                <w:lang w:eastAsia="x-none"/>
              </w:rPr>
              <w:t>(</w:t>
            </w:r>
            <w:r w:rsidRPr="00AA64E4">
              <w:rPr>
                <w:rFonts w:eastAsia="Times New Roman" w:cstheme="minorHAnsi"/>
                <w:b/>
                <w:sz w:val="24"/>
                <w:szCs w:val="24"/>
                <w:lang w:eastAsia="x-none"/>
              </w:rPr>
              <w:t>p</w:t>
            </w:r>
            <w:r w:rsidRPr="00AA64E4">
              <w:rPr>
                <w:rFonts w:eastAsia="Times New Roman" w:cstheme="minorHAnsi"/>
                <w:b/>
                <w:sz w:val="24"/>
                <w:szCs w:val="24"/>
                <w:lang w:val="x-none" w:eastAsia="x-none"/>
              </w:rPr>
              <w:t>odać wartość parametru oferowanego urządzenia</w:t>
            </w:r>
            <w:r w:rsidRPr="00AA64E4">
              <w:rPr>
                <w:rFonts w:eastAsia="Times New Roman" w:cstheme="minorHAnsi"/>
                <w:sz w:val="24"/>
                <w:szCs w:val="24"/>
                <w:lang w:eastAsia="x-none"/>
              </w:rPr>
              <w:t>)</w:t>
            </w:r>
          </w:p>
          <w:p w14:paraId="39E5C1D4" w14:textId="77777777" w:rsidR="00EF50E5" w:rsidRPr="00AA64E4" w:rsidRDefault="00EF50E5" w:rsidP="00171776">
            <w:pPr>
              <w:suppressAutoHyphens/>
              <w:spacing w:after="0" w:line="240" w:lineRule="auto"/>
              <w:jc w:val="center"/>
              <w:rPr>
                <w:rFonts w:eastAsia="Times New Roman" w:cstheme="minorHAnsi"/>
                <w:sz w:val="24"/>
                <w:szCs w:val="24"/>
                <w:lang w:eastAsia="x-none"/>
              </w:rPr>
            </w:pPr>
          </w:p>
          <w:p w14:paraId="3E49AAC5" w14:textId="77777777" w:rsidR="00EF50E5" w:rsidRPr="00AA64E4" w:rsidRDefault="00EF50E5" w:rsidP="00171776">
            <w:pPr>
              <w:suppressAutoHyphens/>
              <w:spacing w:after="0" w:line="240" w:lineRule="auto"/>
              <w:jc w:val="center"/>
              <w:rPr>
                <w:rFonts w:eastAsia="Times New Roman" w:cstheme="minorHAnsi"/>
                <w:b/>
                <w:sz w:val="24"/>
                <w:szCs w:val="24"/>
                <w:lang w:eastAsia="x-none"/>
              </w:rPr>
            </w:pPr>
          </w:p>
          <w:p w14:paraId="2B292FB8" w14:textId="77777777" w:rsidR="00EF50E5" w:rsidRPr="00AA64E4" w:rsidRDefault="00EF50E5" w:rsidP="00171776">
            <w:pPr>
              <w:suppressAutoHyphens/>
              <w:spacing w:after="0" w:line="240" w:lineRule="auto"/>
              <w:rPr>
                <w:rFonts w:eastAsia="Times New Roman" w:cstheme="minorHAnsi"/>
                <w:b/>
                <w:sz w:val="24"/>
                <w:szCs w:val="24"/>
                <w:lang w:eastAsia="x-none"/>
              </w:rPr>
            </w:pPr>
          </w:p>
          <w:p w14:paraId="66186BC0" w14:textId="77777777" w:rsidR="00EF50E5" w:rsidRPr="00AA64E4" w:rsidRDefault="00EF50E5" w:rsidP="00171776">
            <w:pPr>
              <w:suppressAutoHyphens/>
              <w:spacing w:after="0" w:line="240" w:lineRule="auto"/>
              <w:jc w:val="center"/>
              <w:rPr>
                <w:rFonts w:eastAsia="Times New Roman" w:cstheme="minorHAnsi"/>
                <w:sz w:val="24"/>
                <w:szCs w:val="24"/>
                <w:lang w:eastAsia="x-none"/>
              </w:rPr>
            </w:pPr>
          </w:p>
        </w:tc>
        <w:tc>
          <w:tcPr>
            <w:tcW w:w="1222" w:type="dxa"/>
            <w:shd w:val="clear" w:color="auto" w:fill="auto"/>
          </w:tcPr>
          <w:p w14:paraId="2EBBF95C" w14:textId="77777777" w:rsidR="00EF50E5" w:rsidRPr="00AA64E4" w:rsidRDefault="00EF50E5" w:rsidP="00171776">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Uwagi</w:t>
            </w:r>
          </w:p>
          <w:p w14:paraId="7C5A1C14" w14:textId="77777777" w:rsidR="00EF50E5" w:rsidRPr="00AA64E4" w:rsidRDefault="00EF50E5" w:rsidP="00171776">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(wpisać jeśli dotyczy)</w:t>
            </w:r>
          </w:p>
        </w:tc>
      </w:tr>
      <w:tr w:rsidR="00EF50E5" w:rsidRPr="00CB5CA3" w14:paraId="748D0B6E" w14:textId="77777777" w:rsidTr="006624F4">
        <w:tc>
          <w:tcPr>
            <w:tcW w:w="681" w:type="dxa"/>
            <w:shd w:val="clear" w:color="auto" w:fill="auto"/>
          </w:tcPr>
          <w:p w14:paraId="5D7F28FA" w14:textId="77777777" w:rsidR="00EF50E5" w:rsidRPr="00AA64E4" w:rsidRDefault="00EF50E5"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1.</w:t>
            </w:r>
          </w:p>
        </w:tc>
        <w:tc>
          <w:tcPr>
            <w:tcW w:w="2147" w:type="dxa"/>
            <w:shd w:val="clear" w:color="auto" w:fill="auto"/>
          </w:tcPr>
          <w:p w14:paraId="7253E71E" w14:textId="04267F7F" w:rsidR="00EF50E5" w:rsidRPr="00AA64E4" w:rsidRDefault="006176B0" w:rsidP="00171776">
            <w:pPr>
              <w:suppressAutoHyphens/>
              <w:spacing w:after="0" w:line="240" w:lineRule="auto"/>
              <w:rPr>
                <w:rFonts w:eastAsia="Times New Roman" w:cstheme="minorHAnsi"/>
                <w:bCs/>
                <w:color w:val="000000"/>
                <w:lang w:eastAsia="pl-PL"/>
              </w:rPr>
            </w:pPr>
            <w:r w:rsidRPr="00AA64E4">
              <w:rPr>
                <w:rFonts w:eastAsia="Times New Roman" w:cstheme="minorHAnsi"/>
                <w:lang w:eastAsia="pl-PL"/>
              </w:rPr>
              <w:t xml:space="preserve">Zakres średnic kabla </w:t>
            </w:r>
          </w:p>
        </w:tc>
        <w:tc>
          <w:tcPr>
            <w:tcW w:w="1838" w:type="dxa"/>
            <w:shd w:val="clear" w:color="auto" w:fill="auto"/>
          </w:tcPr>
          <w:p w14:paraId="0EEAD5E9" w14:textId="4216D866" w:rsidR="00EF50E5" w:rsidRPr="00AA64E4" w:rsidRDefault="00E6518E" w:rsidP="006176B0">
            <w:pPr>
              <w:suppressAutoHyphens/>
              <w:spacing w:after="0" w:line="240" w:lineRule="auto"/>
              <w:rPr>
                <w:rFonts w:eastAsia="Times New Roman" w:cstheme="minorHAnsi"/>
                <w:color w:val="000000"/>
                <w:lang w:eastAsia="pl-PL"/>
              </w:rPr>
            </w:pPr>
            <w:r w:rsidRPr="00AA64E4">
              <w:rPr>
                <w:rFonts w:eastAsia="Times New Roman" w:cstheme="minorHAnsi"/>
                <w:color w:val="000000"/>
                <w:lang w:eastAsia="pl-PL"/>
              </w:rPr>
              <w:t xml:space="preserve">    </w:t>
            </w:r>
            <w:r w:rsidR="006176B0" w:rsidRPr="00AA64E4">
              <w:rPr>
                <w:rFonts w:eastAsia="Times New Roman" w:cstheme="minorHAnsi"/>
                <w:color w:val="000000"/>
                <w:lang w:eastAsia="pl-PL"/>
              </w:rPr>
              <w:t>25</w:t>
            </w:r>
            <w:r w:rsidR="00EF50E5" w:rsidRPr="00AA64E4">
              <w:rPr>
                <w:rFonts w:eastAsia="Times New Roman" w:cstheme="minorHAnsi"/>
                <w:color w:val="000000"/>
                <w:lang w:eastAsia="pl-PL"/>
              </w:rPr>
              <w:t xml:space="preserve"> – 1</w:t>
            </w:r>
            <w:r w:rsidR="006176B0" w:rsidRPr="00AA64E4">
              <w:rPr>
                <w:rFonts w:eastAsia="Times New Roman" w:cstheme="minorHAnsi"/>
                <w:color w:val="000000"/>
                <w:lang w:eastAsia="pl-PL"/>
              </w:rPr>
              <w:t>80</w:t>
            </w:r>
            <w:r w:rsidR="00EF50E5" w:rsidRPr="00AA64E4">
              <w:rPr>
                <w:rFonts w:eastAsia="Times New Roman" w:cstheme="minorHAnsi"/>
                <w:color w:val="000000"/>
                <w:lang w:eastAsia="pl-PL"/>
              </w:rPr>
              <w:t xml:space="preserve"> mm</w:t>
            </w:r>
          </w:p>
        </w:tc>
        <w:tc>
          <w:tcPr>
            <w:tcW w:w="1497" w:type="dxa"/>
            <w:shd w:val="clear" w:color="auto" w:fill="auto"/>
          </w:tcPr>
          <w:p w14:paraId="621CF7C7" w14:textId="77777777" w:rsidR="00EF50E5" w:rsidRPr="00AA64E4" w:rsidRDefault="00EF50E5" w:rsidP="00171776">
            <w:pPr>
              <w:suppressAutoHyphens/>
              <w:spacing w:after="0" w:line="240" w:lineRule="auto"/>
              <w:jc w:val="center"/>
              <w:rPr>
                <w:rFonts w:eastAsia="Times New Roman" w:cstheme="minorHAnsi"/>
                <w:color w:val="000000"/>
                <w:lang w:eastAsia="pl-PL"/>
              </w:rPr>
            </w:pPr>
          </w:p>
          <w:p w14:paraId="0C5A669C" w14:textId="77777777" w:rsidR="00EF50E5" w:rsidRPr="00AA64E4" w:rsidRDefault="00EF50E5"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540" w:type="dxa"/>
            <w:shd w:val="clear" w:color="auto" w:fill="auto"/>
          </w:tcPr>
          <w:p w14:paraId="031F35EF" w14:textId="77777777" w:rsidR="00EF50E5" w:rsidRPr="00AA64E4" w:rsidRDefault="00EF50E5" w:rsidP="00171776">
            <w:pPr>
              <w:suppressAutoHyphens/>
              <w:spacing w:after="0" w:line="240" w:lineRule="auto"/>
              <w:jc w:val="center"/>
              <w:rPr>
                <w:rFonts w:eastAsia="Times New Roman" w:cstheme="minorHAnsi"/>
                <w:color w:val="000000"/>
                <w:lang w:eastAsia="pl-PL"/>
              </w:rPr>
            </w:pPr>
          </w:p>
          <w:p w14:paraId="5F64BB55" w14:textId="77777777" w:rsidR="00EF50E5" w:rsidRPr="00AA64E4" w:rsidRDefault="00EF50E5"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p w14:paraId="36739DD9" w14:textId="77777777" w:rsidR="00EF50E5" w:rsidRPr="00AA64E4" w:rsidRDefault="00EF50E5" w:rsidP="00171776">
            <w:pPr>
              <w:suppressAutoHyphens/>
              <w:spacing w:after="0" w:line="240" w:lineRule="auto"/>
              <w:jc w:val="center"/>
              <w:rPr>
                <w:rFonts w:eastAsia="Times New Roman" w:cstheme="minorHAnsi"/>
                <w:color w:val="000000"/>
                <w:lang w:eastAsia="pl-PL"/>
              </w:rPr>
            </w:pPr>
          </w:p>
        </w:tc>
        <w:tc>
          <w:tcPr>
            <w:tcW w:w="1222" w:type="dxa"/>
            <w:shd w:val="clear" w:color="auto" w:fill="auto"/>
          </w:tcPr>
          <w:p w14:paraId="0C7B62E1" w14:textId="77777777" w:rsidR="00EF50E5" w:rsidRPr="00AA64E4" w:rsidRDefault="00EF50E5" w:rsidP="00171776">
            <w:pPr>
              <w:suppressAutoHyphens/>
              <w:spacing w:after="0" w:line="240" w:lineRule="auto"/>
              <w:jc w:val="center"/>
              <w:rPr>
                <w:rFonts w:eastAsia="Times New Roman" w:cstheme="minorHAnsi"/>
                <w:color w:val="000000"/>
                <w:lang w:val="en-GB" w:eastAsia="pl-PL"/>
              </w:rPr>
            </w:pPr>
          </w:p>
        </w:tc>
      </w:tr>
      <w:tr w:rsidR="00EF50E5" w:rsidRPr="00CB5CA3" w14:paraId="7718E770" w14:textId="77777777" w:rsidTr="006624F4">
        <w:tc>
          <w:tcPr>
            <w:tcW w:w="681" w:type="dxa"/>
            <w:shd w:val="clear" w:color="auto" w:fill="auto"/>
          </w:tcPr>
          <w:p w14:paraId="61FC75EB" w14:textId="77777777" w:rsidR="00EF50E5" w:rsidRPr="00AA64E4" w:rsidRDefault="00EF50E5"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2.</w:t>
            </w:r>
          </w:p>
        </w:tc>
        <w:tc>
          <w:tcPr>
            <w:tcW w:w="2147" w:type="dxa"/>
            <w:shd w:val="clear" w:color="auto" w:fill="auto"/>
          </w:tcPr>
          <w:p w14:paraId="2D44950F" w14:textId="11A3D8AB" w:rsidR="00EF50E5" w:rsidRPr="00AA64E4" w:rsidRDefault="006176B0" w:rsidP="00171776">
            <w:pPr>
              <w:suppressAutoHyphens/>
              <w:spacing w:after="0" w:line="240" w:lineRule="auto"/>
              <w:rPr>
                <w:rFonts w:eastAsia="Times New Roman" w:cstheme="minorHAnsi"/>
                <w:lang w:eastAsia="pl-PL"/>
              </w:rPr>
            </w:pPr>
            <w:r w:rsidRPr="00AA64E4">
              <w:rPr>
                <w:rFonts w:eastAsia="Times New Roman" w:cstheme="minorHAnsi"/>
                <w:lang w:eastAsia="pl-PL"/>
              </w:rPr>
              <w:t xml:space="preserve">Max waga kabla </w:t>
            </w:r>
          </w:p>
        </w:tc>
        <w:tc>
          <w:tcPr>
            <w:tcW w:w="1838" w:type="dxa"/>
            <w:shd w:val="clear" w:color="auto" w:fill="auto"/>
          </w:tcPr>
          <w:p w14:paraId="3B172E60" w14:textId="2B28FD8E" w:rsidR="00EF50E5" w:rsidRPr="00AA64E4" w:rsidRDefault="00904D9F"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lang w:eastAsia="pl-PL"/>
              </w:rPr>
              <w:t>5</w:t>
            </w:r>
            <w:r w:rsidR="006176B0" w:rsidRPr="00AA64E4">
              <w:rPr>
                <w:rFonts w:eastAsia="Times New Roman" w:cstheme="minorHAnsi"/>
                <w:lang w:eastAsia="pl-PL"/>
              </w:rPr>
              <w:t>5 kg/m</w:t>
            </w:r>
          </w:p>
        </w:tc>
        <w:tc>
          <w:tcPr>
            <w:tcW w:w="1497" w:type="dxa"/>
            <w:shd w:val="clear" w:color="auto" w:fill="auto"/>
          </w:tcPr>
          <w:p w14:paraId="035AEF1F" w14:textId="77777777" w:rsidR="00EF50E5" w:rsidRPr="00AA64E4" w:rsidRDefault="00EF50E5" w:rsidP="00171776">
            <w:pPr>
              <w:suppressAutoHyphens/>
              <w:spacing w:after="0" w:line="240" w:lineRule="auto"/>
              <w:jc w:val="center"/>
              <w:rPr>
                <w:rFonts w:eastAsia="Times New Roman" w:cstheme="minorHAnsi"/>
                <w:color w:val="000000"/>
                <w:lang w:eastAsia="pl-PL"/>
              </w:rPr>
            </w:pPr>
          </w:p>
        </w:tc>
        <w:tc>
          <w:tcPr>
            <w:tcW w:w="1540" w:type="dxa"/>
            <w:shd w:val="clear" w:color="auto" w:fill="auto"/>
          </w:tcPr>
          <w:p w14:paraId="52942E5C" w14:textId="77777777" w:rsidR="00EF50E5" w:rsidRPr="00AA64E4" w:rsidRDefault="00EF50E5" w:rsidP="00171776">
            <w:pPr>
              <w:suppressAutoHyphens/>
              <w:spacing w:after="0" w:line="240" w:lineRule="auto"/>
              <w:jc w:val="center"/>
              <w:rPr>
                <w:rFonts w:eastAsia="Times New Roman" w:cstheme="minorHAnsi"/>
                <w:color w:val="000000"/>
                <w:lang w:eastAsia="pl-PL"/>
              </w:rPr>
            </w:pPr>
          </w:p>
        </w:tc>
        <w:tc>
          <w:tcPr>
            <w:tcW w:w="1222" w:type="dxa"/>
            <w:shd w:val="clear" w:color="auto" w:fill="auto"/>
          </w:tcPr>
          <w:p w14:paraId="19C35ECF" w14:textId="77777777" w:rsidR="00EF50E5" w:rsidRPr="00AA64E4" w:rsidRDefault="00EF50E5" w:rsidP="00171776">
            <w:pPr>
              <w:suppressAutoHyphens/>
              <w:spacing w:after="0" w:line="240" w:lineRule="auto"/>
              <w:jc w:val="center"/>
              <w:rPr>
                <w:rFonts w:eastAsia="Times New Roman" w:cstheme="minorHAnsi"/>
                <w:color w:val="000000"/>
                <w:lang w:val="en-GB" w:eastAsia="pl-PL"/>
              </w:rPr>
            </w:pPr>
          </w:p>
        </w:tc>
      </w:tr>
      <w:tr w:rsidR="00EF50E5" w:rsidRPr="00CB5CA3" w14:paraId="6DC21F81" w14:textId="77777777" w:rsidTr="006624F4">
        <w:tc>
          <w:tcPr>
            <w:tcW w:w="681" w:type="dxa"/>
            <w:shd w:val="clear" w:color="auto" w:fill="auto"/>
          </w:tcPr>
          <w:p w14:paraId="1173B564" w14:textId="77777777" w:rsidR="00EF50E5" w:rsidRPr="00AA64E4" w:rsidRDefault="00EF50E5"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3.</w:t>
            </w:r>
          </w:p>
        </w:tc>
        <w:tc>
          <w:tcPr>
            <w:tcW w:w="2147" w:type="dxa"/>
            <w:shd w:val="clear" w:color="auto" w:fill="auto"/>
          </w:tcPr>
          <w:p w14:paraId="1F0280FE" w14:textId="3635FE3E" w:rsidR="00EF50E5" w:rsidRPr="00AA64E4" w:rsidRDefault="001D4C12" w:rsidP="00171776">
            <w:pPr>
              <w:suppressAutoHyphens/>
              <w:spacing w:after="0" w:line="240" w:lineRule="auto"/>
              <w:rPr>
                <w:rFonts w:eastAsia="Times New Roman" w:cstheme="minorHAnsi"/>
                <w:lang w:eastAsia="pl-PL"/>
              </w:rPr>
            </w:pPr>
            <w:r w:rsidRPr="00AA64E4">
              <w:rPr>
                <w:rFonts w:eastAsia="Times New Roman" w:cstheme="minorHAnsi"/>
                <w:lang w:eastAsia="pl-PL"/>
              </w:rPr>
              <w:t xml:space="preserve">Liczba </w:t>
            </w:r>
          </w:p>
        </w:tc>
        <w:tc>
          <w:tcPr>
            <w:tcW w:w="1838" w:type="dxa"/>
            <w:shd w:val="clear" w:color="auto" w:fill="auto"/>
          </w:tcPr>
          <w:p w14:paraId="3E1B4493" w14:textId="77777777" w:rsidR="00EF50E5" w:rsidRPr="00AA64E4" w:rsidRDefault="00EF50E5"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1 szt.</w:t>
            </w:r>
          </w:p>
        </w:tc>
        <w:tc>
          <w:tcPr>
            <w:tcW w:w="1497" w:type="dxa"/>
            <w:shd w:val="clear" w:color="auto" w:fill="auto"/>
          </w:tcPr>
          <w:p w14:paraId="37228D00" w14:textId="77777777" w:rsidR="00EF50E5" w:rsidRPr="00AA64E4" w:rsidRDefault="00EF50E5"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540" w:type="dxa"/>
            <w:shd w:val="clear" w:color="auto" w:fill="auto"/>
          </w:tcPr>
          <w:p w14:paraId="43880B6C" w14:textId="77777777" w:rsidR="00EF50E5" w:rsidRPr="00AA64E4" w:rsidRDefault="00EF50E5"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222" w:type="dxa"/>
            <w:shd w:val="clear" w:color="auto" w:fill="auto"/>
          </w:tcPr>
          <w:p w14:paraId="552B0094" w14:textId="77777777" w:rsidR="00EF50E5" w:rsidRPr="00AA64E4" w:rsidRDefault="00EF50E5" w:rsidP="00171776">
            <w:pPr>
              <w:suppressAutoHyphens/>
              <w:spacing w:after="0" w:line="240" w:lineRule="auto"/>
              <w:jc w:val="center"/>
              <w:rPr>
                <w:rFonts w:eastAsia="Times New Roman" w:cstheme="minorHAnsi"/>
                <w:color w:val="000000"/>
                <w:lang w:val="en-GB" w:eastAsia="pl-PL"/>
              </w:rPr>
            </w:pPr>
          </w:p>
        </w:tc>
      </w:tr>
      <w:tr w:rsidR="00F16CD0" w:rsidRPr="00CB5CA3" w14:paraId="729603C8" w14:textId="77777777" w:rsidTr="006624F4">
        <w:tc>
          <w:tcPr>
            <w:tcW w:w="681" w:type="dxa"/>
            <w:shd w:val="clear" w:color="auto" w:fill="auto"/>
          </w:tcPr>
          <w:p w14:paraId="50866F79" w14:textId="4D5776BD" w:rsidR="00F16CD0" w:rsidRPr="00AA64E4" w:rsidRDefault="00F16CD0"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4.</w:t>
            </w:r>
          </w:p>
        </w:tc>
        <w:tc>
          <w:tcPr>
            <w:tcW w:w="2147" w:type="dxa"/>
            <w:shd w:val="clear" w:color="auto" w:fill="auto"/>
          </w:tcPr>
          <w:p w14:paraId="506F46DA" w14:textId="6B13544E" w:rsidR="00F16CD0" w:rsidRPr="00AA64E4" w:rsidRDefault="00F16CD0" w:rsidP="00171776">
            <w:pPr>
              <w:suppressAutoHyphens/>
              <w:spacing w:after="0" w:line="240" w:lineRule="auto"/>
              <w:rPr>
                <w:rFonts w:eastAsia="Times New Roman" w:cstheme="minorHAnsi"/>
                <w:lang w:eastAsia="pl-PL"/>
              </w:rPr>
            </w:pPr>
            <w:r w:rsidRPr="00AA64E4">
              <w:rPr>
                <w:rFonts w:cstheme="minorHAnsi"/>
                <w:bCs/>
                <w:color w:val="000000"/>
              </w:rPr>
              <w:t>Na wejściu i wyjściu odciągu rolki samocentrujące</w:t>
            </w:r>
          </w:p>
        </w:tc>
        <w:tc>
          <w:tcPr>
            <w:tcW w:w="1838" w:type="dxa"/>
            <w:shd w:val="clear" w:color="auto" w:fill="auto"/>
          </w:tcPr>
          <w:p w14:paraId="3B4CF554" w14:textId="77777777" w:rsidR="00F16CD0" w:rsidRPr="00AA64E4" w:rsidRDefault="00F16CD0" w:rsidP="00F16CD0">
            <w:pPr>
              <w:suppressAutoHyphens/>
              <w:spacing w:after="0" w:line="240" w:lineRule="auto"/>
              <w:jc w:val="center"/>
              <w:rPr>
                <w:rFonts w:eastAsia="Times New Roman" w:cstheme="minorHAnsi"/>
                <w:color w:val="000000"/>
                <w:lang w:eastAsia="pl-PL"/>
              </w:rPr>
            </w:pPr>
          </w:p>
          <w:p w14:paraId="57FE077D" w14:textId="126C5FE6" w:rsidR="00F16CD0" w:rsidRPr="00AA64E4" w:rsidRDefault="00F16CD0" w:rsidP="00F16CD0">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2 szt.</w:t>
            </w:r>
          </w:p>
        </w:tc>
        <w:tc>
          <w:tcPr>
            <w:tcW w:w="1497" w:type="dxa"/>
            <w:shd w:val="clear" w:color="auto" w:fill="auto"/>
          </w:tcPr>
          <w:p w14:paraId="47722EA3" w14:textId="77777777" w:rsidR="00F16CD0" w:rsidRPr="00AA64E4" w:rsidRDefault="00F16CD0" w:rsidP="00171776">
            <w:pPr>
              <w:suppressAutoHyphens/>
              <w:spacing w:after="0" w:line="240" w:lineRule="auto"/>
              <w:jc w:val="center"/>
              <w:rPr>
                <w:rFonts w:eastAsia="Times New Roman" w:cstheme="minorHAnsi"/>
                <w:color w:val="000000"/>
                <w:lang w:eastAsia="pl-PL"/>
              </w:rPr>
            </w:pPr>
          </w:p>
        </w:tc>
        <w:tc>
          <w:tcPr>
            <w:tcW w:w="1540" w:type="dxa"/>
            <w:shd w:val="clear" w:color="auto" w:fill="auto"/>
          </w:tcPr>
          <w:p w14:paraId="0273F018" w14:textId="77777777" w:rsidR="00F16CD0" w:rsidRPr="00AA64E4" w:rsidRDefault="00F16CD0" w:rsidP="00171776">
            <w:pPr>
              <w:suppressAutoHyphens/>
              <w:spacing w:after="0" w:line="240" w:lineRule="auto"/>
              <w:jc w:val="center"/>
              <w:rPr>
                <w:rFonts w:eastAsia="Times New Roman" w:cstheme="minorHAnsi"/>
                <w:color w:val="000000"/>
                <w:lang w:eastAsia="pl-PL"/>
              </w:rPr>
            </w:pPr>
          </w:p>
        </w:tc>
        <w:tc>
          <w:tcPr>
            <w:tcW w:w="1222" w:type="dxa"/>
            <w:shd w:val="clear" w:color="auto" w:fill="auto"/>
          </w:tcPr>
          <w:p w14:paraId="34CE8A22" w14:textId="77777777" w:rsidR="00F16CD0" w:rsidRPr="00AA64E4" w:rsidRDefault="00F16CD0" w:rsidP="00171776">
            <w:pPr>
              <w:suppressAutoHyphens/>
              <w:spacing w:after="0" w:line="240" w:lineRule="auto"/>
              <w:jc w:val="center"/>
              <w:rPr>
                <w:rFonts w:eastAsia="Times New Roman" w:cstheme="minorHAnsi"/>
                <w:color w:val="000000"/>
                <w:lang w:eastAsia="pl-PL"/>
              </w:rPr>
            </w:pPr>
          </w:p>
        </w:tc>
      </w:tr>
      <w:tr w:rsidR="00EF50E5" w:rsidRPr="00CB5CA3" w14:paraId="2CA25F80" w14:textId="77777777" w:rsidTr="006624F4">
        <w:tc>
          <w:tcPr>
            <w:tcW w:w="681" w:type="dxa"/>
            <w:shd w:val="clear" w:color="auto" w:fill="auto"/>
          </w:tcPr>
          <w:p w14:paraId="4B3F8DBA" w14:textId="137E7B36" w:rsidR="00EF50E5" w:rsidRPr="00AA64E4" w:rsidRDefault="006624F4"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5.</w:t>
            </w:r>
          </w:p>
        </w:tc>
        <w:tc>
          <w:tcPr>
            <w:tcW w:w="2147" w:type="dxa"/>
            <w:shd w:val="clear" w:color="auto" w:fill="auto"/>
          </w:tcPr>
          <w:p w14:paraId="602CE7C5" w14:textId="784A5842" w:rsidR="00EF50E5" w:rsidRPr="00AA64E4" w:rsidRDefault="00EF50E5" w:rsidP="00171776">
            <w:pPr>
              <w:suppressAutoHyphens/>
              <w:spacing w:after="0" w:line="240" w:lineRule="auto"/>
              <w:rPr>
                <w:rFonts w:eastAsia="Times New Roman" w:cstheme="minorHAnsi"/>
                <w:lang w:eastAsia="pl-PL"/>
              </w:rPr>
            </w:pPr>
            <w:r w:rsidRPr="00AA64E4">
              <w:rPr>
                <w:rFonts w:eastAsia="Times New Roman" w:cstheme="minorHAnsi"/>
                <w:lang w:eastAsia="pl-PL"/>
              </w:rPr>
              <w:t xml:space="preserve">Prędkość </w:t>
            </w:r>
            <w:r w:rsidR="006176B0" w:rsidRPr="00AA64E4">
              <w:rPr>
                <w:rFonts w:eastAsia="Times New Roman" w:cstheme="minorHAnsi"/>
                <w:lang w:eastAsia="pl-PL"/>
              </w:rPr>
              <w:t>produkcyjna</w:t>
            </w:r>
          </w:p>
        </w:tc>
        <w:tc>
          <w:tcPr>
            <w:tcW w:w="1838" w:type="dxa"/>
            <w:shd w:val="clear" w:color="auto" w:fill="auto"/>
          </w:tcPr>
          <w:p w14:paraId="35C44A2E" w14:textId="77777777" w:rsidR="00EF50E5" w:rsidRPr="00AA64E4" w:rsidRDefault="00EF50E5"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0 - 50 m/min</w:t>
            </w:r>
          </w:p>
        </w:tc>
        <w:tc>
          <w:tcPr>
            <w:tcW w:w="1497" w:type="dxa"/>
            <w:shd w:val="clear" w:color="auto" w:fill="auto"/>
          </w:tcPr>
          <w:p w14:paraId="465EA9D7" w14:textId="77777777" w:rsidR="00EF50E5" w:rsidRPr="00AA64E4" w:rsidRDefault="00EF50E5" w:rsidP="00171776">
            <w:pPr>
              <w:suppressAutoHyphens/>
              <w:spacing w:after="0" w:line="240" w:lineRule="auto"/>
              <w:jc w:val="center"/>
              <w:rPr>
                <w:rFonts w:eastAsia="Times New Roman" w:cstheme="minorHAnsi"/>
                <w:color w:val="000000"/>
                <w:lang w:eastAsia="pl-PL"/>
              </w:rPr>
            </w:pPr>
          </w:p>
        </w:tc>
        <w:tc>
          <w:tcPr>
            <w:tcW w:w="1540" w:type="dxa"/>
            <w:shd w:val="clear" w:color="auto" w:fill="auto"/>
          </w:tcPr>
          <w:p w14:paraId="38A682DC" w14:textId="77777777" w:rsidR="00EF50E5" w:rsidRPr="00AA64E4" w:rsidRDefault="00EF50E5" w:rsidP="00171776">
            <w:pPr>
              <w:suppressAutoHyphens/>
              <w:spacing w:after="0" w:line="240" w:lineRule="auto"/>
              <w:jc w:val="center"/>
              <w:rPr>
                <w:rFonts w:eastAsia="Times New Roman" w:cstheme="minorHAnsi"/>
                <w:color w:val="000000"/>
                <w:lang w:eastAsia="pl-PL"/>
              </w:rPr>
            </w:pPr>
          </w:p>
        </w:tc>
        <w:tc>
          <w:tcPr>
            <w:tcW w:w="1222" w:type="dxa"/>
            <w:shd w:val="clear" w:color="auto" w:fill="auto"/>
          </w:tcPr>
          <w:p w14:paraId="66F6FF05" w14:textId="77777777" w:rsidR="00EF50E5" w:rsidRPr="00AA64E4" w:rsidRDefault="00EF50E5" w:rsidP="00171776">
            <w:pPr>
              <w:suppressAutoHyphens/>
              <w:spacing w:after="0" w:line="240" w:lineRule="auto"/>
              <w:jc w:val="center"/>
              <w:rPr>
                <w:rFonts w:eastAsia="Times New Roman" w:cstheme="minorHAnsi"/>
                <w:color w:val="000000"/>
                <w:lang w:val="en-GB" w:eastAsia="pl-PL"/>
              </w:rPr>
            </w:pPr>
          </w:p>
        </w:tc>
      </w:tr>
      <w:bookmarkEnd w:id="35"/>
    </w:tbl>
    <w:p w14:paraId="6E2A2DC4" w14:textId="77777777" w:rsidR="00096EE4" w:rsidRPr="00CB5CA3" w:rsidRDefault="00096EE4" w:rsidP="000F3596">
      <w:pPr>
        <w:spacing w:line="240" w:lineRule="auto"/>
        <w:rPr>
          <w:rFonts w:eastAsia="Times New Roman" w:cstheme="minorHAnsi"/>
          <w:b/>
        </w:rPr>
      </w:pPr>
    </w:p>
    <w:p w14:paraId="230BF31D" w14:textId="12889DC3" w:rsidR="00AC582B" w:rsidRPr="00CB5CA3" w:rsidRDefault="00AC582B" w:rsidP="00D537A8">
      <w:pPr>
        <w:pStyle w:val="Nagwek1"/>
        <w:numPr>
          <w:ilvl w:val="0"/>
          <w:numId w:val="3"/>
        </w:numPr>
        <w:rPr>
          <w:rFonts w:asciiTheme="minorHAnsi" w:hAnsiTheme="minorHAnsi" w:cstheme="minorHAnsi"/>
        </w:rPr>
      </w:pPr>
      <w:bookmarkStart w:id="36" w:name="_Toc78372049"/>
      <w:bookmarkStart w:id="37" w:name="_Hlk72760783"/>
      <w:r w:rsidRPr="00CB5CA3">
        <w:rPr>
          <w:rFonts w:asciiTheme="minorHAnsi" w:hAnsiTheme="minorHAnsi" w:cstheme="minorHAnsi"/>
        </w:rPr>
        <w:lastRenderedPageBreak/>
        <w:t>Nożyce hydrauliczne do cięcia</w:t>
      </w:r>
      <w:bookmarkEnd w:id="36"/>
    </w:p>
    <w:p w14:paraId="1C7A757B" w14:textId="77777777" w:rsidR="00AC582B" w:rsidRPr="00CB5CA3" w:rsidRDefault="00AC582B" w:rsidP="00AC582B">
      <w:pPr>
        <w:suppressAutoHyphens/>
        <w:spacing w:after="0" w:line="240" w:lineRule="auto"/>
        <w:rPr>
          <w:rFonts w:eastAsia="Times New Roman" w:cstheme="minorHAnsi"/>
          <w:b/>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496"/>
        <w:gridCol w:w="2754"/>
      </w:tblGrid>
      <w:tr w:rsidR="00AC582B" w:rsidRPr="00CB5CA3" w14:paraId="3F80E6B9" w14:textId="77777777" w:rsidTr="00171776">
        <w:tc>
          <w:tcPr>
            <w:tcW w:w="680" w:type="dxa"/>
            <w:shd w:val="clear" w:color="auto" w:fill="auto"/>
          </w:tcPr>
          <w:p w14:paraId="20F9B046" w14:textId="6F4FDD73" w:rsidR="00CB5CA3" w:rsidRPr="00AA64E4" w:rsidRDefault="00AC582B" w:rsidP="00CB5CA3">
            <w:pPr>
              <w:suppressAutoHyphens/>
              <w:spacing w:after="0" w:line="240" w:lineRule="auto"/>
              <w:jc w:val="both"/>
              <w:rPr>
                <w:rFonts w:eastAsia="Times New Roman" w:cstheme="minorHAnsi"/>
                <w:color w:val="000000"/>
                <w:sz w:val="24"/>
                <w:szCs w:val="24"/>
                <w:lang w:eastAsia="pl-PL"/>
              </w:rPr>
            </w:pPr>
            <w:r w:rsidRPr="00AA64E4">
              <w:rPr>
                <w:rFonts w:eastAsia="Times New Roman" w:cstheme="minorHAnsi"/>
                <w:b/>
                <w:color w:val="000000"/>
                <w:sz w:val="24"/>
                <w:szCs w:val="24"/>
                <w:lang w:eastAsia="pl-PL"/>
              </w:rPr>
              <w:t>L.p.</w:t>
            </w:r>
          </w:p>
          <w:p w14:paraId="25EC36F0" w14:textId="56D22698" w:rsidR="00AC582B" w:rsidRPr="00AA64E4" w:rsidRDefault="00AC582B" w:rsidP="00171776">
            <w:pPr>
              <w:suppressAutoHyphens/>
              <w:spacing w:after="0" w:line="240" w:lineRule="auto"/>
              <w:jc w:val="both"/>
              <w:rPr>
                <w:rFonts w:eastAsia="Times New Roman" w:cstheme="minorHAnsi"/>
                <w:color w:val="000000"/>
                <w:sz w:val="24"/>
                <w:szCs w:val="24"/>
                <w:lang w:eastAsia="pl-PL"/>
              </w:rPr>
            </w:pPr>
          </w:p>
        </w:tc>
        <w:tc>
          <w:tcPr>
            <w:tcW w:w="5670" w:type="dxa"/>
            <w:shd w:val="clear" w:color="auto" w:fill="auto"/>
          </w:tcPr>
          <w:p w14:paraId="069AC9AC" w14:textId="77777777" w:rsidR="00AC582B" w:rsidRPr="00AA64E4" w:rsidRDefault="00AC582B" w:rsidP="00AC582B">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val="x-none" w:eastAsia="x-none"/>
              </w:rPr>
              <w:t xml:space="preserve">Funkcjonalność – </w:t>
            </w:r>
            <w:r w:rsidRPr="00AA64E4">
              <w:rPr>
                <w:rFonts w:eastAsia="Times New Roman" w:cstheme="minorHAnsi"/>
                <w:b/>
                <w:color w:val="000000"/>
                <w:sz w:val="24"/>
                <w:szCs w:val="24"/>
                <w:lang w:eastAsia="pl-PL"/>
              </w:rPr>
              <w:t>Nożyce hydrauliczne do cięcia</w:t>
            </w:r>
          </w:p>
          <w:p w14:paraId="1047BC85" w14:textId="6412C965" w:rsidR="00AC582B" w:rsidRPr="00AA64E4" w:rsidRDefault="00AC582B" w:rsidP="00171776">
            <w:pPr>
              <w:suppressAutoHyphens/>
              <w:spacing w:after="0" w:line="240" w:lineRule="auto"/>
              <w:rPr>
                <w:rFonts w:eastAsia="Times New Roman" w:cstheme="minorHAnsi"/>
                <w:color w:val="000000"/>
                <w:sz w:val="24"/>
                <w:szCs w:val="24"/>
                <w:lang w:eastAsia="pl-PL"/>
              </w:rPr>
            </w:pPr>
          </w:p>
        </w:tc>
        <w:tc>
          <w:tcPr>
            <w:tcW w:w="2801" w:type="dxa"/>
            <w:shd w:val="clear" w:color="auto" w:fill="auto"/>
          </w:tcPr>
          <w:p w14:paraId="2B17E733" w14:textId="77777777" w:rsidR="00AC582B" w:rsidRPr="00AA64E4" w:rsidRDefault="00AC582B" w:rsidP="00171776">
            <w:pPr>
              <w:suppressAutoHyphens/>
              <w:spacing w:after="0" w:line="240" w:lineRule="auto"/>
              <w:jc w:val="center"/>
              <w:rPr>
                <w:rFonts w:eastAsia="Times New Roman" w:cstheme="minorHAnsi"/>
                <w:color w:val="000000"/>
                <w:sz w:val="24"/>
                <w:szCs w:val="24"/>
                <w:lang w:eastAsia="pl-PL"/>
              </w:rPr>
            </w:pPr>
            <w:r w:rsidRPr="00AA64E4">
              <w:rPr>
                <w:rFonts w:eastAsia="Times New Roman" w:cstheme="minorHAnsi"/>
                <w:color w:val="000000"/>
                <w:sz w:val="24"/>
                <w:szCs w:val="24"/>
                <w:lang w:eastAsia="pl-PL"/>
              </w:rPr>
              <w:t>Informacja o spełnieniu danej funkcjonalności</w:t>
            </w:r>
          </w:p>
          <w:p w14:paraId="4F0D61CC" w14:textId="77777777" w:rsidR="00AC582B" w:rsidRPr="00AA64E4" w:rsidRDefault="00AC582B" w:rsidP="00171776">
            <w:pPr>
              <w:suppressAutoHyphens/>
              <w:spacing w:after="0" w:line="240" w:lineRule="auto"/>
              <w:jc w:val="center"/>
              <w:rPr>
                <w:rFonts w:eastAsia="Times New Roman" w:cstheme="minorHAnsi"/>
                <w:b/>
                <w:color w:val="000000"/>
                <w:sz w:val="24"/>
                <w:szCs w:val="24"/>
                <w:lang w:eastAsia="pl-PL"/>
              </w:rPr>
            </w:pPr>
            <w:r w:rsidRPr="00AA64E4">
              <w:rPr>
                <w:rFonts w:eastAsia="Times New Roman" w:cstheme="minorHAnsi"/>
                <w:b/>
                <w:color w:val="000000"/>
                <w:sz w:val="24"/>
                <w:szCs w:val="24"/>
                <w:lang w:eastAsia="pl-PL"/>
              </w:rPr>
              <w:t>poprzez wpisanie</w:t>
            </w:r>
          </w:p>
          <w:p w14:paraId="4F6DB9E2" w14:textId="77777777" w:rsidR="00AC582B" w:rsidRPr="00AA64E4" w:rsidRDefault="00AC582B" w:rsidP="005B099F">
            <w:pPr>
              <w:suppressAutoHyphens/>
              <w:spacing w:after="0" w:line="240" w:lineRule="auto"/>
              <w:jc w:val="center"/>
              <w:rPr>
                <w:rFonts w:eastAsia="Times New Roman" w:cstheme="minorHAnsi"/>
                <w:b/>
                <w:color w:val="000000"/>
                <w:sz w:val="24"/>
                <w:szCs w:val="24"/>
                <w:lang w:val="en-GB" w:eastAsia="x-none"/>
              </w:rPr>
            </w:pPr>
            <w:r w:rsidRPr="00AA64E4">
              <w:rPr>
                <w:rFonts w:eastAsia="Times New Roman" w:cstheme="minorHAnsi"/>
                <w:b/>
                <w:color w:val="000000"/>
                <w:sz w:val="24"/>
                <w:szCs w:val="24"/>
                <w:lang w:val="x-none" w:eastAsia="x-none"/>
              </w:rPr>
              <w:t>TAK lub NIE</w:t>
            </w:r>
          </w:p>
        </w:tc>
      </w:tr>
      <w:tr w:rsidR="00AC582B" w:rsidRPr="00CB5CA3" w14:paraId="6064E2D3" w14:textId="77777777" w:rsidTr="00171776">
        <w:tc>
          <w:tcPr>
            <w:tcW w:w="680" w:type="dxa"/>
            <w:shd w:val="clear" w:color="auto" w:fill="auto"/>
          </w:tcPr>
          <w:p w14:paraId="4F2015F5" w14:textId="77777777" w:rsidR="00AC582B" w:rsidRPr="00AA64E4" w:rsidRDefault="00AC582B"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1.</w:t>
            </w:r>
          </w:p>
        </w:tc>
        <w:tc>
          <w:tcPr>
            <w:tcW w:w="5670" w:type="dxa"/>
            <w:shd w:val="clear" w:color="auto" w:fill="auto"/>
          </w:tcPr>
          <w:p w14:paraId="1CF72E2D" w14:textId="4E2C3653" w:rsidR="00AC582B" w:rsidRPr="00AA64E4" w:rsidRDefault="00AC582B" w:rsidP="00171776">
            <w:pPr>
              <w:suppressAutoHyphens/>
              <w:spacing w:after="0" w:line="240" w:lineRule="auto"/>
              <w:rPr>
                <w:rFonts w:eastAsia="Times New Roman" w:cstheme="minorHAnsi"/>
                <w:b/>
                <w:color w:val="000000"/>
                <w:lang w:eastAsia="pl-PL"/>
              </w:rPr>
            </w:pPr>
            <w:r w:rsidRPr="00AA64E4">
              <w:rPr>
                <w:rFonts w:eastAsia="Times New Roman" w:cstheme="minorHAnsi"/>
                <w:lang w:eastAsia="pl-PL"/>
              </w:rPr>
              <w:t>Możliwość cięcia wykonanego produktu</w:t>
            </w:r>
          </w:p>
        </w:tc>
        <w:tc>
          <w:tcPr>
            <w:tcW w:w="2801" w:type="dxa"/>
            <w:shd w:val="clear" w:color="auto" w:fill="auto"/>
          </w:tcPr>
          <w:p w14:paraId="51B3237A" w14:textId="77777777" w:rsidR="00AC582B" w:rsidRPr="00AA64E4" w:rsidRDefault="00AC582B" w:rsidP="00171776">
            <w:pPr>
              <w:suppressAutoHyphens/>
              <w:autoSpaceDE w:val="0"/>
              <w:autoSpaceDN w:val="0"/>
              <w:adjustRightInd w:val="0"/>
              <w:spacing w:after="0" w:line="240" w:lineRule="auto"/>
              <w:rPr>
                <w:rFonts w:eastAsia="Times New Roman" w:cstheme="minorHAnsi"/>
                <w:color w:val="000000"/>
                <w:lang w:eastAsia="pl-PL"/>
              </w:rPr>
            </w:pPr>
          </w:p>
        </w:tc>
      </w:tr>
    </w:tbl>
    <w:p w14:paraId="76690D18" w14:textId="77777777" w:rsidR="00AC582B" w:rsidRPr="00CB5CA3" w:rsidRDefault="00AC582B" w:rsidP="00AC582B">
      <w:pPr>
        <w:suppressAutoHyphens/>
        <w:spacing w:after="0" w:line="240" w:lineRule="auto"/>
        <w:rPr>
          <w:rFonts w:eastAsia="Times New Roman" w:cstheme="minorHAnsi"/>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2465"/>
        <w:gridCol w:w="1637"/>
        <w:gridCol w:w="1457"/>
        <w:gridCol w:w="1546"/>
        <w:gridCol w:w="1176"/>
      </w:tblGrid>
      <w:tr w:rsidR="00AC582B" w:rsidRPr="00CB5CA3" w14:paraId="58845D8F" w14:textId="77777777" w:rsidTr="005A7B88">
        <w:tc>
          <w:tcPr>
            <w:tcW w:w="681" w:type="dxa"/>
            <w:shd w:val="clear" w:color="auto" w:fill="auto"/>
          </w:tcPr>
          <w:p w14:paraId="37283E71" w14:textId="75E88E45" w:rsidR="00CB5CA3" w:rsidRPr="00AA64E4" w:rsidRDefault="00AC582B" w:rsidP="00CB5CA3">
            <w:pPr>
              <w:suppressAutoHyphens/>
              <w:spacing w:after="0" w:line="240" w:lineRule="auto"/>
              <w:jc w:val="both"/>
              <w:rPr>
                <w:rFonts w:eastAsia="Times New Roman" w:cstheme="minorHAnsi"/>
                <w:b/>
                <w:color w:val="000000"/>
                <w:sz w:val="24"/>
                <w:szCs w:val="24"/>
                <w:lang w:val="en-GB" w:eastAsia="pl-PL"/>
              </w:rPr>
            </w:pPr>
            <w:r w:rsidRPr="00AA64E4">
              <w:rPr>
                <w:rFonts w:eastAsia="Times New Roman" w:cstheme="minorHAnsi"/>
                <w:b/>
                <w:color w:val="000000"/>
                <w:sz w:val="24"/>
                <w:szCs w:val="24"/>
                <w:lang w:eastAsia="pl-PL"/>
              </w:rPr>
              <w:t>L.p.</w:t>
            </w:r>
          </w:p>
          <w:p w14:paraId="1DF03E1C" w14:textId="65EF7FF5" w:rsidR="00AC582B" w:rsidRPr="00AA64E4" w:rsidRDefault="00AC582B" w:rsidP="00171776">
            <w:pPr>
              <w:suppressAutoHyphens/>
              <w:spacing w:after="0" w:line="240" w:lineRule="auto"/>
              <w:jc w:val="both"/>
              <w:rPr>
                <w:rFonts w:eastAsia="Times New Roman" w:cstheme="minorHAnsi"/>
                <w:b/>
                <w:color w:val="000000"/>
                <w:sz w:val="24"/>
                <w:szCs w:val="24"/>
                <w:lang w:val="en-GB" w:eastAsia="pl-PL"/>
              </w:rPr>
            </w:pPr>
          </w:p>
        </w:tc>
        <w:tc>
          <w:tcPr>
            <w:tcW w:w="2889" w:type="dxa"/>
            <w:shd w:val="clear" w:color="auto" w:fill="auto"/>
          </w:tcPr>
          <w:p w14:paraId="3FC5213A" w14:textId="77777777" w:rsidR="00AC582B" w:rsidRPr="00AA64E4" w:rsidRDefault="00AC582B" w:rsidP="00AC582B">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eastAsia="pl-PL"/>
              </w:rPr>
              <w:t>Parametry techniczne –</w:t>
            </w:r>
            <w:r w:rsidRPr="00AA64E4">
              <w:rPr>
                <w:rFonts w:eastAsia="Times New Roman" w:cstheme="minorHAnsi"/>
                <w:color w:val="000000"/>
                <w:sz w:val="24"/>
                <w:szCs w:val="24"/>
                <w:lang w:eastAsia="pl-PL"/>
              </w:rPr>
              <w:t xml:space="preserve"> </w:t>
            </w:r>
            <w:r w:rsidRPr="00AA64E4">
              <w:rPr>
                <w:rFonts w:eastAsia="Times New Roman" w:cstheme="minorHAnsi"/>
                <w:b/>
                <w:color w:val="000000"/>
                <w:sz w:val="24"/>
                <w:szCs w:val="24"/>
                <w:lang w:eastAsia="pl-PL"/>
              </w:rPr>
              <w:t>Nożyce hydrauliczne do cięcia</w:t>
            </w:r>
          </w:p>
          <w:p w14:paraId="248B6F79" w14:textId="582B4468" w:rsidR="00AC582B" w:rsidRPr="00AA64E4" w:rsidRDefault="00AC582B" w:rsidP="00171776">
            <w:pPr>
              <w:suppressAutoHyphens/>
              <w:spacing w:after="0" w:line="240" w:lineRule="auto"/>
              <w:rPr>
                <w:rFonts w:eastAsia="Times New Roman" w:cstheme="minorHAnsi"/>
                <w:b/>
                <w:color w:val="000000"/>
                <w:sz w:val="24"/>
                <w:szCs w:val="24"/>
                <w:lang w:eastAsia="pl-PL"/>
              </w:rPr>
            </w:pPr>
          </w:p>
        </w:tc>
        <w:tc>
          <w:tcPr>
            <w:tcW w:w="1953" w:type="dxa"/>
            <w:shd w:val="clear" w:color="auto" w:fill="auto"/>
          </w:tcPr>
          <w:p w14:paraId="7CA6B8A1" w14:textId="77777777" w:rsidR="00AC582B" w:rsidRPr="00AA64E4" w:rsidRDefault="00AC582B" w:rsidP="00171776">
            <w:pPr>
              <w:suppressAutoHyphens/>
              <w:spacing w:after="0" w:line="240" w:lineRule="auto"/>
              <w:jc w:val="center"/>
              <w:rPr>
                <w:rFonts w:eastAsia="Times New Roman" w:cstheme="minorHAnsi"/>
                <w:b/>
                <w:color w:val="000000"/>
                <w:sz w:val="24"/>
                <w:szCs w:val="24"/>
                <w:lang w:val="en-GB" w:eastAsia="pl-PL"/>
              </w:rPr>
            </w:pPr>
            <w:r w:rsidRPr="00AA64E4">
              <w:rPr>
                <w:rFonts w:eastAsia="Times New Roman" w:cstheme="minorHAnsi"/>
                <w:b/>
                <w:color w:val="000000"/>
                <w:sz w:val="24"/>
                <w:szCs w:val="24"/>
                <w:lang w:val="en-GB" w:eastAsia="pl-PL"/>
              </w:rPr>
              <w:t>Wartość</w:t>
            </w:r>
          </w:p>
        </w:tc>
        <w:tc>
          <w:tcPr>
            <w:tcW w:w="1526" w:type="dxa"/>
            <w:shd w:val="clear" w:color="auto" w:fill="auto"/>
          </w:tcPr>
          <w:p w14:paraId="3841E31E" w14:textId="77777777" w:rsidR="00AC582B" w:rsidRPr="00AA64E4" w:rsidRDefault="00AC582B" w:rsidP="00171776">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52B2B9C8" w14:textId="77777777" w:rsidR="00AC582B" w:rsidRPr="00AA64E4" w:rsidRDefault="00AC582B" w:rsidP="00171776">
            <w:pPr>
              <w:suppressAutoHyphens/>
              <w:spacing w:after="0" w:line="240" w:lineRule="auto"/>
              <w:jc w:val="center"/>
              <w:rPr>
                <w:rFonts w:eastAsia="Times New Roman" w:cstheme="minorHAnsi"/>
                <w:b/>
                <w:sz w:val="24"/>
                <w:szCs w:val="24"/>
                <w:lang w:eastAsia="x-none"/>
              </w:rPr>
            </w:pPr>
            <w:r w:rsidRPr="00AA64E4">
              <w:rPr>
                <w:rFonts w:eastAsia="Times New Roman" w:cstheme="minorHAnsi"/>
                <w:sz w:val="24"/>
                <w:szCs w:val="24"/>
                <w:lang w:eastAsia="x-none"/>
              </w:rPr>
              <w:t>(</w:t>
            </w:r>
            <w:r w:rsidRPr="00AA64E4">
              <w:rPr>
                <w:rFonts w:eastAsia="Times New Roman" w:cstheme="minorHAnsi"/>
                <w:sz w:val="24"/>
                <w:szCs w:val="24"/>
                <w:lang w:val="x-none" w:eastAsia="x-none"/>
              </w:rPr>
              <w:t xml:space="preserve">wskazać czy wartość spełnia stawiany warunek </w:t>
            </w:r>
            <w:r w:rsidRPr="00AA64E4">
              <w:rPr>
                <w:rFonts w:eastAsia="Times New Roman" w:cstheme="minorHAnsi"/>
                <w:b/>
                <w:sz w:val="24"/>
                <w:szCs w:val="24"/>
                <w:lang w:val="x-none" w:eastAsia="x-none"/>
              </w:rPr>
              <w:t xml:space="preserve">poprzez wpisanie  </w:t>
            </w:r>
          </w:p>
          <w:p w14:paraId="2D8E1D3A" w14:textId="77777777" w:rsidR="00AC582B" w:rsidRPr="00AA64E4" w:rsidRDefault="00AC582B" w:rsidP="00171776">
            <w:pPr>
              <w:suppressAutoHyphens/>
              <w:spacing w:after="0" w:line="240" w:lineRule="auto"/>
              <w:jc w:val="center"/>
              <w:rPr>
                <w:rFonts w:eastAsia="Times New Roman" w:cstheme="minorHAnsi"/>
                <w:sz w:val="24"/>
                <w:szCs w:val="24"/>
                <w:lang w:eastAsia="x-none"/>
              </w:rPr>
            </w:pPr>
            <w:r w:rsidRPr="00AA64E4">
              <w:rPr>
                <w:rFonts w:eastAsia="Times New Roman" w:cstheme="minorHAnsi"/>
                <w:b/>
                <w:sz w:val="24"/>
                <w:szCs w:val="24"/>
                <w:lang w:val="x-none" w:eastAsia="x-none"/>
              </w:rPr>
              <w:t>TAK lub NIE</w:t>
            </w:r>
            <w:r w:rsidRPr="00AA64E4">
              <w:rPr>
                <w:rFonts w:eastAsia="Times New Roman" w:cstheme="minorHAnsi"/>
                <w:sz w:val="24"/>
                <w:szCs w:val="24"/>
                <w:lang w:eastAsia="x-none"/>
              </w:rPr>
              <w:t>)</w:t>
            </w:r>
          </w:p>
        </w:tc>
        <w:tc>
          <w:tcPr>
            <w:tcW w:w="1540" w:type="dxa"/>
            <w:shd w:val="clear" w:color="auto" w:fill="auto"/>
          </w:tcPr>
          <w:p w14:paraId="746626E1" w14:textId="77777777" w:rsidR="00AC582B" w:rsidRPr="00AA64E4" w:rsidRDefault="00AC582B" w:rsidP="00171776">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0DEE73E3" w14:textId="77777777" w:rsidR="00AC582B" w:rsidRPr="00AA64E4" w:rsidRDefault="00AC582B" w:rsidP="00171776">
            <w:pPr>
              <w:suppressAutoHyphens/>
              <w:spacing w:after="0" w:line="240" w:lineRule="auto"/>
              <w:jc w:val="center"/>
              <w:rPr>
                <w:rFonts w:eastAsia="Times New Roman" w:cstheme="minorHAnsi"/>
                <w:sz w:val="24"/>
                <w:szCs w:val="24"/>
                <w:lang w:eastAsia="x-none"/>
              </w:rPr>
            </w:pPr>
            <w:r w:rsidRPr="00AA64E4">
              <w:rPr>
                <w:rFonts w:eastAsia="Times New Roman" w:cstheme="minorHAnsi"/>
                <w:sz w:val="24"/>
                <w:szCs w:val="24"/>
                <w:lang w:eastAsia="x-none"/>
              </w:rPr>
              <w:t>(</w:t>
            </w:r>
            <w:r w:rsidRPr="00AA64E4">
              <w:rPr>
                <w:rFonts w:eastAsia="Times New Roman" w:cstheme="minorHAnsi"/>
                <w:b/>
                <w:sz w:val="24"/>
                <w:szCs w:val="24"/>
                <w:lang w:eastAsia="x-none"/>
              </w:rPr>
              <w:t>p</w:t>
            </w:r>
            <w:r w:rsidRPr="00AA64E4">
              <w:rPr>
                <w:rFonts w:eastAsia="Times New Roman" w:cstheme="minorHAnsi"/>
                <w:b/>
                <w:sz w:val="24"/>
                <w:szCs w:val="24"/>
                <w:lang w:val="x-none" w:eastAsia="x-none"/>
              </w:rPr>
              <w:t>odać wartość parametru oferowanego urządzenia</w:t>
            </w:r>
            <w:r w:rsidRPr="00AA64E4">
              <w:rPr>
                <w:rFonts w:eastAsia="Times New Roman" w:cstheme="minorHAnsi"/>
                <w:sz w:val="24"/>
                <w:szCs w:val="24"/>
                <w:lang w:eastAsia="x-none"/>
              </w:rPr>
              <w:t>)</w:t>
            </w:r>
          </w:p>
          <w:p w14:paraId="0FE07F8B" w14:textId="77777777" w:rsidR="00AC582B" w:rsidRPr="00AA64E4" w:rsidRDefault="00AC582B" w:rsidP="00171776">
            <w:pPr>
              <w:suppressAutoHyphens/>
              <w:spacing w:after="0" w:line="240" w:lineRule="auto"/>
              <w:jc w:val="center"/>
              <w:rPr>
                <w:rFonts w:eastAsia="Times New Roman" w:cstheme="minorHAnsi"/>
                <w:sz w:val="24"/>
                <w:szCs w:val="24"/>
                <w:lang w:eastAsia="x-none"/>
              </w:rPr>
            </w:pPr>
          </w:p>
          <w:p w14:paraId="3289B430" w14:textId="77777777" w:rsidR="00AC582B" w:rsidRPr="00AA64E4" w:rsidRDefault="00AC582B" w:rsidP="00171776">
            <w:pPr>
              <w:suppressAutoHyphens/>
              <w:spacing w:after="0" w:line="240" w:lineRule="auto"/>
              <w:jc w:val="center"/>
              <w:rPr>
                <w:rFonts w:eastAsia="Times New Roman" w:cstheme="minorHAnsi"/>
                <w:b/>
                <w:sz w:val="24"/>
                <w:szCs w:val="24"/>
                <w:lang w:eastAsia="x-none"/>
              </w:rPr>
            </w:pPr>
          </w:p>
          <w:p w14:paraId="67D27438" w14:textId="77777777" w:rsidR="00AC582B" w:rsidRPr="00AA64E4" w:rsidRDefault="00AC582B" w:rsidP="00171776">
            <w:pPr>
              <w:suppressAutoHyphens/>
              <w:spacing w:after="0" w:line="240" w:lineRule="auto"/>
              <w:rPr>
                <w:rFonts w:eastAsia="Times New Roman" w:cstheme="minorHAnsi"/>
                <w:b/>
                <w:sz w:val="24"/>
                <w:szCs w:val="24"/>
                <w:lang w:eastAsia="x-none"/>
              </w:rPr>
            </w:pPr>
          </w:p>
          <w:p w14:paraId="0FC17FEF" w14:textId="77777777" w:rsidR="00AC582B" w:rsidRPr="00AA64E4" w:rsidRDefault="00AC582B" w:rsidP="00171776">
            <w:pPr>
              <w:suppressAutoHyphens/>
              <w:spacing w:after="0" w:line="240" w:lineRule="auto"/>
              <w:jc w:val="center"/>
              <w:rPr>
                <w:rFonts w:eastAsia="Times New Roman" w:cstheme="minorHAnsi"/>
                <w:sz w:val="24"/>
                <w:szCs w:val="24"/>
                <w:lang w:eastAsia="x-none"/>
              </w:rPr>
            </w:pPr>
          </w:p>
        </w:tc>
        <w:tc>
          <w:tcPr>
            <w:tcW w:w="1250" w:type="dxa"/>
            <w:shd w:val="clear" w:color="auto" w:fill="auto"/>
          </w:tcPr>
          <w:p w14:paraId="296A8D5F" w14:textId="77777777" w:rsidR="00AC582B" w:rsidRPr="00AA64E4" w:rsidRDefault="00AC582B" w:rsidP="00171776">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Uwagi</w:t>
            </w:r>
          </w:p>
          <w:p w14:paraId="77BE3F03" w14:textId="77777777" w:rsidR="00AC582B" w:rsidRPr="00AA64E4" w:rsidRDefault="00AC582B" w:rsidP="00171776">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(wpisać jeśli dotyczy)</w:t>
            </w:r>
          </w:p>
        </w:tc>
      </w:tr>
      <w:tr w:rsidR="00AC582B" w:rsidRPr="00CB5CA3" w14:paraId="7CD09A31" w14:textId="77777777" w:rsidTr="005A7B88">
        <w:tc>
          <w:tcPr>
            <w:tcW w:w="681" w:type="dxa"/>
            <w:shd w:val="clear" w:color="auto" w:fill="auto"/>
          </w:tcPr>
          <w:p w14:paraId="6906205F" w14:textId="77777777" w:rsidR="00AC582B" w:rsidRPr="00AA64E4" w:rsidRDefault="00AC582B"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1.</w:t>
            </w:r>
          </w:p>
        </w:tc>
        <w:tc>
          <w:tcPr>
            <w:tcW w:w="2889" w:type="dxa"/>
            <w:shd w:val="clear" w:color="auto" w:fill="auto"/>
          </w:tcPr>
          <w:p w14:paraId="2B14CC28" w14:textId="74C55339" w:rsidR="00AC582B" w:rsidRPr="00AA64E4" w:rsidRDefault="005A7B88" w:rsidP="00171776">
            <w:pPr>
              <w:suppressAutoHyphens/>
              <w:spacing w:after="0" w:line="240" w:lineRule="auto"/>
              <w:rPr>
                <w:rFonts w:eastAsia="Times New Roman" w:cstheme="minorHAnsi"/>
                <w:bCs/>
                <w:color w:val="000000"/>
                <w:lang w:eastAsia="pl-PL"/>
              </w:rPr>
            </w:pPr>
            <w:r w:rsidRPr="00AA64E4">
              <w:rPr>
                <w:rFonts w:eastAsia="Times New Roman" w:cstheme="minorHAnsi"/>
                <w:lang w:eastAsia="pl-PL"/>
              </w:rPr>
              <w:t>Nożyce do cięcia kabli w zakresie średnic 0 – 120 mm</w:t>
            </w:r>
            <w:r w:rsidR="00AC582B" w:rsidRPr="00AA64E4">
              <w:rPr>
                <w:rFonts w:eastAsia="Times New Roman" w:cstheme="minorHAnsi"/>
                <w:lang w:eastAsia="pl-PL"/>
              </w:rPr>
              <w:t xml:space="preserve"> </w:t>
            </w:r>
            <w:r w:rsidRPr="00AA64E4">
              <w:rPr>
                <w:rFonts w:eastAsia="Times New Roman" w:cstheme="minorHAnsi"/>
                <w:lang w:eastAsia="pl-PL"/>
              </w:rPr>
              <w:t>wraz z pompą i wózkiem do przemieszczania</w:t>
            </w:r>
          </w:p>
        </w:tc>
        <w:tc>
          <w:tcPr>
            <w:tcW w:w="1953" w:type="dxa"/>
            <w:shd w:val="clear" w:color="auto" w:fill="auto"/>
          </w:tcPr>
          <w:p w14:paraId="00781288" w14:textId="77777777" w:rsidR="005A7B88" w:rsidRPr="00AA64E4" w:rsidRDefault="005A7B88" w:rsidP="00171776">
            <w:pPr>
              <w:suppressAutoHyphens/>
              <w:spacing w:after="0" w:line="240" w:lineRule="auto"/>
              <w:rPr>
                <w:rFonts w:eastAsia="Times New Roman" w:cstheme="minorHAnsi"/>
                <w:color w:val="000000"/>
                <w:lang w:eastAsia="pl-PL"/>
              </w:rPr>
            </w:pPr>
            <w:r w:rsidRPr="00AA64E4">
              <w:rPr>
                <w:rFonts w:eastAsia="Times New Roman" w:cstheme="minorHAnsi"/>
                <w:color w:val="000000"/>
                <w:lang w:eastAsia="pl-PL"/>
              </w:rPr>
              <w:t xml:space="preserve">         </w:t>
            </w:r>
          </w:p>
          <w:p w14:paraId="57E8E6BB" w14:textId="46063293" w:rsidR="00AC582B" w:rsidRPr="00AA64E4" w:rsidRDefault="005A7B88" w:rsidP="00171776">
            <w:pPr>
              <w:suppressAutoHyphens/>
              <w:spacing w:after="0" w:line="240" w:lineRule="auto"/>
              <w:rPr>
                <w:rFonts w:eastAsia="Times New Roman" w:cstheme="minorHAnsi"/>
                <w:color w:val="000000"/>
                <w:lang w:eastAsia="pl-PL"/>
              </w:rPr>
            </w:pPr>
            <w:r w:rsidRPr="00AA64E4">
              <w:rPr>
                <w:rFonts w:eastAsia="Times New Roman" w:cstheme="minorHAnsi"/>
                <w:color w:val="000000"/>
                <w:lang w:eastAsia="pl-PL"/>
              </w:rPr>
              <w:t xml:space="preserve">         1 szt</w:t>
            </w:r>
          </w:p>
        </w:tc>
        <w:tc>
          <w:tcPr>
            <w:tcW w:w="1526" w:type="dxa"/>
            <w:shd w:val="clear" w:color="auto" w:fill="auto"/>
          </w:tcPr>
          <w:p w14:paraId="1CE889B9" w14:textId="77777777" w:rsidR="00AC582B" w:rsidRPr="00AA64E4" w:rsidRDefault="00AC582B" w:rsidP="00171776">
            <w:pPr>
              <w:suppressAutoHyphens/>
              <w:spacing w:after="0" w:line="240" w:lineRule="auto"/>
              <w:jc w:val="center"/>
              <w:rPr>
                <w:rFonts w:eastAsia="Times New Roman" w:cstheme="minorHAnsi"/>
                <w:color w:val="000000"/>
                <w:lang w:eastAsia="pl-PL"/>
              </w:rPr>
            </w:pPr>
          </w:p>
          <w:p w14:paraId="1FF8465E" w14:textId="77777777" w:rsidR="00AC582B" w:rsidRPr="00AA64E4" w:rsidRDefault="00AC582B"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540" w:type="dxa"/>
            <w:shd w:val="clear" w:color="auto" w:fill="auto"/>
          </w:tcPr>
          <w:p w14:paraId="12B0348E" w14:textId="77777777" w:rsidR="00AC582B" w:rsidRPr="00AA64E4" w:rsidRDefault="00AC582B" w:rsidP="00171776">
            <w:pPr>
              <w:suppressAutoHyphens/>
              <w:spacing w:after="0" w:line="240" w:lineRule="auto"/>
              <w:jc w:val="center"/>
              <w:rPr>
                <w:rFonts w:eastAsia="Times New Roman" w:cstheme="minorHAnsi"/>
                <w:color w:val="000000"/>
                <w:lang w:eastAsia="pl-PL"/>
              </w:rPr>
            </w:pPr>
          </w:p>
          <w:p w14:paraId="0CDCEC1A" w14:textId="77777777" w:rsidR="00AC582B" w:rsidRPr="00AA64E4" w:rsidRDefault="00AC582B"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p w14:paraId="125A63FC" w14:textId="77777777" w:rsidR="00AC582B" w:rsidRPr="00AA64E4" w:rsidRDefault="00AC582B" w:rsidP="00171776">
            <w:pPr>
              <w:suppressAutoHyphens/>
              <w:spacing w:after="0" w:line="240" w:lineRule="auto"/>
              <w:jc w:val="center"/>
              <w:rPr>
                <w:rFonts w:eastAsia="Times New Roman" w:cstheme="minorHAnsi"/>
                <w:color w:val="000000"/>
                <w:lang w:eastAsia="pl-PL"/>
              </w:rPr>
            </w:pPr>
          </w:p>
        </w:tc>
        <w:tc>
          <w:tcPr>
            <w:tcW w:w="1250" w:type="dxa"/>
            <w:shd w:val="clear" w:color="auto" w:fill="auto"/>
          </w:tcPr>
          <w:p w14:paraId="30BA796A" w14:textId="77777777" w:rsidR="00AC582B" w:rsidRPr="00AA64E4" w:rsidRDefault="00AC582B" w:rsidP="00171776">
            <w:pPr>
              <w:suppressAutoHyphens/>
              <w:spacing w:after="0" w:line="240" w:lineRule="auto"/>
              <w:jc w:val="center"/>
              <w:rPr>
                <w:rFonts w:eastAsia="Times New Roman" w:cstheme="minorHAnsi"/>
                <w:color w:val="000000"/>
                <w:lang w:val="en-GB" w:eastAsia="pl-PL"/>
              </w:rPr>
            </w:pPr>
          </w:p>
        </w:tc>
      </w:tr>
      <w:tr w:rsidR="005A7B88" w:rsidRPr="00CB5CA3" w14:paraId="19C3BA74" w14:textId="77777777" w:rsidTr="005A7B88">
        <w:tc>
          <w:tcPr>
            <w:tcW w:w="681" w:type="dxa"/>
            <w:shd w:val="clear" w:color="auto" w:fill="auto"/>
          </w:tcPr>
          <w:p w14:paraId="69B83CF7" w14:textId="77777777" w:rsidR="005A7B88" w:rsidRPr="00AA64E4" w:rsidRDefault="005A7B88" w:rsidP="005A7B88">
            <w:pPr>
              <w:suppressAutoHyphens/>
              <w:spacing w:after="0" w:line="240" w:lineRule="auto"/>
              <w:jc w:val="both"/>
              <w:rPr>
                <w:rFonts w:eastAsia="Times New Roman" w:cstheme="minorHAnsi"/>
                <w:lang w:eastAsia="pl-PL"/>
              </w:rPr>
            </w:pPr>
            <w:r w:rsidRPr="00AA64E4">
              <w:rPr>
                <w:rFonts w:eastAsia="Times New Roman" w:cstheme="minorHAnsi"/>
                <w:lang w:eastAsia="pl-PL"/>
              </w:rPr>
              <w:t>2.</w:t>
            </w:r>
          </w:p>
        </w:tc>
        <w:tc>
          <w:tcPr>
            <w:tcW w:w="2889" w:type="dxa"/>
            <w:shd w:val="clear" w:color="auto" w:fill="auto"/>
          </w:tcPr>
          <w:p w14:paraId="5C07B09D" w14:textId="2A115317" w:rsidR="005A7B88" w:rsidRPr="00AA64E4" w:rsidRDefault="005A7B88" w:rsidP="005A7B88">
            <w:pPr>
              <w:suppressAutoHyphens/>
              <w:spacing w:after="0" w:line="240" w:lineRule="auto"/>
              <w:rPr>
                <w:rFonts w:eastAsia="Times New Roman" w:cstheme="minorHAnsi"/>
                <w:lang w:eastAsia="pl-PL"/>
              </w:rPr>
            </w:pPr>
            <w:r w:rsidRPr="00AA64E4">
              <w:rPr>
                <w:rFonts w:eastAsia="Times New Roman" w:cstheme="minorHAnsi"/>
                <w:lang w:eastAsia="pl-PL"/>
              </w:rPr>
              <w:t>Nożyce do cięcia kabli w zakresie średnic 0 – 180 mm wraz z pompą i wózkiem do przemieszczania</w:t>
            </w:r>
          </w:p>
        </w:tc>
        <w:tc>
          <w:tcPr>
            <w:tcW w:w="1953" w:type="dxa"/>
            <w:shd w:val="clear" w:color="auto" w:fill="auto"/>
          </w:tcPr>
          <w:p w14:paraId="7CFA39B8" w14:textId="77777777" w:rsidR="005A7B88" w:rsidRPr="00AA64E4" w:rsidRDefault="005A7B88" w:rsidP="005A7B88">
            <w:pPr>
              <w:suppressAutoHyphens/>
              <w:spacing w:after="0" w:line="240" w:lineRule="auto"/>
              <w:rPr>
                <w:rFonts w:eastAsia="Times New Roman" w:cstheme="minorHAnsi"/>
                <w:color w:val="000000"/>
                <w:lang w:eastAsia="pl-PL"/>
              </w:rPr>
            </w:pPr>
            <w:r w:rsidRPr="00AA64E4">
              <w:rPr>
                <w:rFonts w:eastAsia="Times New Roman" w:cstheme="minorHAnsi"/>
                <w:color w:val="000000"/>
                <w:lang w:eastAsia="pl-PL"/>
              </w:rPr>
              <w:t xml:space="preserve">         </w:t>
            </w:r>
          </w:p>
          <w:p w14:paraId="2E0F4B8E" w14:textId="677A3EF8" w:rsidR="005A7B88" w:rsidRPr="00AA64E4" w:rsidRDefault="005A7B88" w:rsidP="005A7B88">
            <w:pPr>
              <w:suppressAutoHyphens/>
              <w:spacing w:after="0" w:line="240" w:lineRule="auto"/>
              <w:rPr>
                <w:rFonts w:eastAsia="Times New Roman" w:cstheme="minorHAnsi"/>
                <w:color w:val="000000"/>
                <w:lang w:eastAsia="pl-PL"/>
              </w:rPr>
            </w:pPr>
            <w:r w:rsidRPr="00AA64E4">
              <w:rPr>
                <w:rFonts w:eastAsia="Times New Roman" w:cstheme="minorHAnsi"/>
                <w:color w:val="000000"/>
                <w:lang w:eastAsia="pl-PL"/>
              </w:rPr>
              <w:t xml:space="preserve">          1 szt</w:t>
            </w:r>
          </w:p>
        </w:tc>
        <w:tc>
          <w:tcPr>
            <w:tcW w:w="1526" w:type="dxa"/>
            <w:shd w:val="clear" w:color="auto" w:fill="auto"/>
          </w:tcPr>
          <w:p w14:paraId="1BD25C3B" w14:textId="77777777" w:rsidR="005A7B88" w:rsidRPr="00AA64E4" w:rsidRDefault="005A7B88" w:rsidP="005A7B88">
            <w:pPr>
              <w:suppressAutoHyphens/>
              <w:spacing w:after="0" w:line="240" w:lineRule="auto"/>
              <w:jc w:val="center"/>
              <w:rPr>
                <w:rFonts w:eastAsia="Times New Roman" w:cstheme="minorHAnsi"/>
                <w:color w:val="000000"/>
                <w:lang w:eastAsia="pl-PL"/>
              </w:rPr>
            </w:pPr>
          </w:p>
        </w:tc>
        <w:tc>
          <w:tcPr>
            <w:tcW w:w="1540" w:type="dxa"/>
            <w:shd w:val="clear" w:color="auto" w:fill="auto"/>
          </w:tcPr>
          <w:p w14:paraId="70290E82" w14:textId="77777777" w:rsidR="005A7B88" w:rsidRPr="00AA64E4" w:rsidRDefault="005A7B88" w:rsidP="005A7B88">
            <w:pPr>
              <w:suppressAutoHyphens/>
              <w:spacing w:after="0" w:line="240" w:lineRule="auto"/>
              <w:jc w:val="center"/>
              <w:rPr>
                <w:rFonts w:eastAsia="Times New Roman" w:cstheme="minorHAnsi"/>
                <w:color w:val="000000"/>
                <w:lang w:eastAsia="pl-PL"/>
              </w:rPr>
            </w:pPr>
          </w:p>
        </w:tc>
        <w:tc>
          <w:tcPr>
            <w:tcW w:w="1250" w:type="dxa"/>
            <w:shd w:val="clear" w:color="auto" w:fill="auto"/>
          </w:tcPr>
          <w:p w14:paraId="721E9193" w14:textId="77777777" w:rsidR="005A7B88" w:rsidRPr="00AA64E4" w:rsidRDefault="005A7B88" w:rsidP="005A7B88">
            <w:pPr>
              <w:suppressAutoHyphens/>
              <w:spacing w:after="0" w:line="240" w:lineRule="auto"/>
              <w:jc w:val="center"/>
              <w:rPr>
                <w:rFonts w:eastAsia="Times New Roman" w:cstheme="minorHAnsi"/>
                <w:color w:val="000000"/>
                <w:lang w:val="en-GB" w:eastAsia="pl-PL"/>
              </w:rPr>
            </w:pPr>
          </w:p>
        </w:tc>
      </w:tr>
      <w:tr w:rsidR="00AC582B" w:rsidRPr="00CB5CA3" w14:paraId="75935207" w14:textId="77777777" w:rsidTr="005A7B88">
        <w:tc>
          <w:tcPr>
            <w:tcW w:w="681" w:type="dxa"/>
            <w:shd w:val="clear" w:color="auto" w:fill="auto"/>
          </w:tcPr>
          <w:p w14:paraId="0F63AA6E" w14:textId="526ADDF6" w:rsidR="00AC582B" w:rsidRPr="00AA64E4" w:rsidRDefault="003C7724" w:rsidP="00171776">
            <w:pPr>
              <w:suppressAutoHyphens/>
              <w:spacing w:after="0" w:line="240" w:lineRule="auto"/>
              <w:jc w:val="both"/>
              <w:rPr>
                <w:rFonts w:eastAsia="Times New Roman" w:cstheme="minorHAnsi"/>
                <w:lang w:eastAsia="pl-PL"/>
              </w:rPr>
            </w:pPr>
            <w:r>
              <w:rPr>
                <w:rFonts w:eastAsia="Times New Roman" w:cstheme="minorHAnsi"/>
                <w:lang w:eastAsia="pl-PL"/>
              </w:rPr>
              <w:t>3.</w:t>
            </w:r>
          </w:p>
        </w:tc>
        <w:tc>
          <w:tcPr>
            <w:tcW w:w="2889" w:type="dxa"/>
            <w:shd w:val="clear" w:color="auto" w:fill="auto"/>
          </w:tcPr>
          <w:p w14:paraId="7D8E0224" w14:textId="57BA998E" w:rsidR="00AC582B" w:rsidRPr="00AA64E4" w:rsidRDefault="005A7B88" w:rsidP="00171776">
            <w:pPr>
              <w:suppressAutoHyphens/>
              <w:spacing w:after="0" w:line="240" w:lineRule="auto"/>
              <w:rPr>
                <w:rFonts w:eastAsia="Times New Roman" w:cstheme="minorHAnsi"/>
                <w:lang w:eastAsia="pl-PL"/>
              </w:rPr>
            </w:pPr>
            <w:r w:rsidRPr="00AA64E4">
              <w:rPr>
                <w:rFonts w:eastAsia="Times New Roman" w:cstheme="minorHAnsi"/>
                <w:lang w:eastAsia="pl-PL"/>
              </w:rPr>
              <w:t>Żuraw do zawieszenia nożyc hydraulicznych</w:t>
            </w:r>
          </w:p>
        </w:tc>
        <w:tc>
          <w:tcPr>
            <w:tcW w:w="1953" w:type="dxa"/>
            <w:shd w:val="clear" w:color="auto" w:fill="auto"/>
          </w:tcPr>
          <w:p w14:paraId="4BF52A85" w14:textId="27EADC78" w:rsidR="00AC582B" w:rsidRPr="00AA64E4" w:rsidRDefault="005A7B88"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1 szt</w:t>
            </w:r>
          </w:p>
        </w:tc>
        <w:tc>
          <w:tcPr>
            <w:tcW w:w="1526" w:type="dxa"/>
            <w:shd w:val="clear" w:color="auto" w:fill="auto"/>
          </w:tcPr>
          <w:p w14:paraId="176D0B82" w14:textId="77777777" w:rsidR="00AC582B" w:rsidRPr="00AA64E4" w:rsidRDefault="00AC582B" w:rsidP="00171776">
            <w:pPr>
              <w:suppressAutoHyphens/>
              <w:spacing w:after="0" w:line="240" w:lineRule="auto"/>
              <w:jc w:val="center"/>
              <w:rPr>
                <w:rFonts w:eastAsia="Times New Roman" w:cstheme="minorHAnsi"/>
                <w:color w:val="000000"/>
                <w:lang w:eastAsia="pl-PL"/>
              </w:rPr>
            </w:pPr>
          </w:p>
        </w:tc>
        <w:tc>
          <w:tcPr>
            <w:tcW w:w="1540" w:type="dxa"/>
            <w:shd w:val="clear" w:color="auto" w:fill="auto"/>
          </w:tcPr>
          <w:p w14:paraId="4D5F2FE0" w14:textId="77777777" w:rsidR="00AC582B" w:rsidRPr="00AA64E4" w:rsidRDefault="00AC582B" w:rsidP="00171776">
            <w:pPr>
              <w:suppressAutoHyphens/>
              <w:spacing w:after="0" w:line="240" w:lineRule="auto"/>
              <w:jc w:val="center"/>
              <w:rPr>
                <w:rFonts w:eastAsia="Times New Roman" w:cstheme="minorHAnsi"/>
                <w:color w:val="000000"/>
                <w:lang w:eastAsia="pl-PL"/>
              </w:rPr>
            </w:pPr>
          </w:p>
        </w:tc>
        <w:tc>
          <w:tcPr>
            <w:tcW w:w="1250" w:type="dxa"/>
            <w:shd w:val="clear" w:color="auto" w:fill="auto"/>
          </w:tcPr>
          <w:p w14:paraId="57BC8050" w14:textId="77777777" w:rsidR="00AC582B" w:rsidRPr="00AA64E4" w:rsidRDefault="00AC582B" w:rsidP="00171776">
            <w:pPr>
              <w:suppressAutoHyphens/>
              <w:spacing w:after="0" w:line="240" w:lineRule="auto"/>
              <w:jc w:val="center"/>
              <w:rPr>
                <w:rFonts w:eastAsia="Times New Roman" w:cstheme="minorHAnsi"/>
                <w:color w:val="000000"/>
                <w:lang w:val="en-GB" w:eastAsia="pl-PL"/>
              </w:rPr>
            </w:pPr>
          </w:p>
        </w:tc>
      </w:tr>
      <w:bookmarkEnd w:id="37"/>
    </w:tbl>
    <w:p w14:paraId="63BCAF1F" w14:textId="77777777" w:rsidR="005A7B88" w:rsidRPr="00CB5CA3" w:rsidRDefault="005A7B88" w:rsidP="005A7B88">
      <w:pPr>
        <w:suppressAutoHyphens/>
        <w:spacing w:after="0" w:line="240" w:lineRule="auto"/>
        <w:rPr>
          <w:rFonts w:eastAsia="Times New Roman" w:cstheme="minorHAnsi"/>
          <w:b/>
          <w:color w:val="000000"/>
          <w:sz w:val="24"/>
          <w:szCs w:val="24"/>
          <w:lang w:eastAsia="pl-PL"/>
        </w:rPr>
      </w:pPr>
    </w:p>
    <w:p w14:paraId="793F2F83" w14:textId="68E2DD93" w:rsidR="005A7B88" w:rsidRPr="00CB5CA3" w:rsidRDefault="005A7B88" w:rsidP="00D537A8">
      <w:pPr>
        <w:pStyle w:val="Nagwek1"/>
        <w:numPr>
          <w:ilvl w:val="0"/>
          <w:numId w:val="3"/>
        </w:numPr>
        <w:rPr>
          <w:rFonts w:asciiTheme="minorHAnsi" w:hAnsiTheme="minorHAnsi" w:cstheme="minorHAnsi"/>
        </w:rPr>
      </w:pPr>
      <w:bookmarkStart w:id="38" w:name="_Toc78372050"/>
      <w:bookmarkStart w:id="39" w:name="_Hlk72761436"/>
      <w:r w:rsidRPr="00CB5CA3">
        <w:rPr>
          <w:rFonts w:asciiTheme="minorHAnsi" w:hAnsiTheme="minorHAnsi" w:cstheme="minorHAnsi"/>
        </w:rPr>
        <w:t>N</w:t>
      </w:r>
      <w:r w:rsidR="00C81896" w:rsidRPr="00CB5CA3">
        <w:rPr>
          <w:rFonts w:asciiTheme="minorHAnsi" w:hAnsiTheme="minorHAnsi" w:cstheme="minorHAnsi"/>
        </w:rPr>
        <w:t>awijarki</w:t>
      </w:r>
      <w:bookmarkEnd w:id="38"/>
    </w:p>
    <w:p w14:paraId="080E9F24" w14:textId="77777777" w:rsidR="005A7B88" w:rsidRPr="00CB5CA3" w:rsidRDefault="005A7B88" w:rsidP="005A7B88">
      <w:pPr>
        <w:suppressAutoHyphens/>
        <w:spacing w:after="0" w:line="240" w:lineRule="auto"/>
        <w:rPr>
          <w:rFonts w:eastAsia="Times New Roman" w:cstheme="minorHAnsi"/>
          <w:b/>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497"/>
        <w:gridCol w:w="2753"/>
      </w:tblGrid>
      <w:tr w:rsidR="005A7B88" w:rsidRPr="00CB5CA3" w14:paraId="6CA8AE5D" w14:textId="77777777" w:rsidTr="00171776">
        <w:tc>
          <w:tcPr>
            <w:tcW w:w="680" w:type="dxa"/>
            <w:shd w:val="clear" w:color="auto" w:fill="auto"/>
          </w:tcPr>
          <w:p w14:paraId="33FBE6F2" w14:textId="1D98033E" w:rsidR="00CB5CA3" w:rsidRPr="00AA64E4" w:rsidRDefault="005A7B88" w:rsidP="00CB5CA3">
            <w:pPr>
              <w:suppressAutoHyphens/>
              <w:spacing w:after="0" w:line="240" w:lineRule="auto"/>
              <w:jc w:val="both"/>
              <w:rPr>
                <w:rFonts w:eastAsia="Times New Roman" w:cstheme="minorHAnsi"/>
                <w:color w:val="000000"/>
                <w:sz w:val="24"/>
                <w:szCs w:val="24"/>
                <w:lang w:eastAsia="pl-PL"/>
              </w:rPr>
            </w:pPr>
            <w:r w:rsidRPr="00AA64E4">
              <w:rPr>
                <w:rFonts w:eastAsia="Times New Roman" w:cstheme="minorHAnsi"/>
                <w:b/>
                <w:color w:val="000000"/>
                <w:sz w:val="24"/>
                <w:szCs w:val="24"/>
                <w:lang w:eastAsia="pl-PL"/>
              </w:rPr>
              <w:t>L.p.</w:t>
            </w:r>
          </w:p>
          <w:p w14:paraId="61D79499" w14:textId="4C9BC297" w:rsidR="005A7B88" w:rsidRPr="00AA64E4" w:rsidRDefault="005A7B88" w:rsidP="00171776">
            <w:pPr>
              <w:suppressAutoHyphens/>
              <w:spacing w:after="0" w:line="240" w:lineRule="auto"/>
              <w:jc w:val="both"/>
              <w:rPr>
                <w:rFonts w:eastAsia="Times New Roman" w:cstheme="minorHAnsi"/>
                <w:color w:val="000000"/>
                <w:sz w:val="24"/>
                <w:szCs w:val="24"/>
                <w:lang w:eastAsia="pl-PL"/>
              </w:rPr>
            </w:pPr>
          </w:p>
        </w:tc>
        <w:tc>
          <w:tcPr>
            <w:tcW w:w="5670" w:type="dxa"/>
            <w:shd w:val="clear" w:color="auto" w:fill="auto"/>
          </w:tcPr>
          <w:p w14:paraId="266CA4C0" w14:textId="02657B57" w:rsidR="005A7B88" w:rsidRPr="00AA64E4" w:rsidRDefault="005A7B88" w:rsidP="00171776">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val="x-none" w:eastAsia="x-none"/>
              </w:rPr>
              <w:t xml:space="preserve">Funkcjonalność – </w:t>
            </w:r>
            <w:r w:rsidRPr="00AA64E4">
              <w:rPr>
                <w:rFonts w:eastAsia="Times New Roman" w:cstheme="minorHAnsi"/>
                <w:b/>
                <w:color w:val="000000"/>
                <w:sz w:val="24"/>
                <w:szCs w:val="24"/>
                <w:lang w:eastAsia="pl-PL"/>
              </w:rPr>
              <w:t>N</w:t>
            </w:r>
            <w:r w:rsidR="00C81896" w:rsidRPr="00AA64E4">
              <w:rPr>
                <w:rFonts w:eastAsia="Times New Roman" w:cstheme="minorHAnsi"/>
                <w:b/>
                <w:color w:val="000000"/>
                <w:sz w:val="24"/>
                <w:szCs w:val="24"/>
                <w:lang w:eastAsia="pl-PL"/>
              </w:rPr>
              <w:t>awijarki</w:t>
            </w:r>
          </w:p>
          <w:p w14:paraId="30F91432" w14:textId="77777777" w:rsidR="005A7B88" w:rsidRPr="00AA64E4" w:rsidRDefault="005A7B88" w:rsidP="00171776">
            <w:pPr>
              <w:suppressAutoHyphens/>
              <w:spacing w:after="0" w:line="240" w:lineRule="auto"/>
              <w:rPr>
                <w:rFonts w:eastAsia="Times New Roman" w:cstheme="minorHAnsi"/>
                <w:color w:val="000000"/>
                <w:sz w:val="24"/>
                <w:szCs w:val="24"/>
                <w:lang w:eastAsia="pl-PL"/>
              </w:rPr>
            </w:pPr>
          </w:p>
        </w:tc>
        <w:tc>
          <w:tcPr>
            <w:tcW w:w="2801" w:type="dxa"/>
            <w:shd w:val="clear" w:color="auto" w:fill="auto"/>
          </w:tcPr>
          <w:p w14:paraId="5E888FB7" w14:textId="77777777" w:rsidR="005A7B88" w:rsidRPr="00AA64E4" w:rsidRDefault="005A7B88" w:rsidP="00171776">
            <w:pPr>
              <w:suppressAutoHyphens/>
              <w:spacing w:after="0" w:line="240" w:lineRule="auto"/>
              <w:jc w:val="center"/>
              <w:rPr>
                <w:rFonts w:eastAsia="Times New Roman" w:cstheme="minorHAnsi"/>
                <w:color w:val="000000"/>
                <w:sz w:val="24"/>
                <w:szCs w:val="24"/>
                <w:lang w:eastAsia="pl-PL"/>
              </w:rPr>
            </w:pPr>
            <w:r w:rsidRPr="00AA64E4">
              <w:rPr>
                <w:rFonts w:eastAsia="Times New Roman" w:cstheme="minorHAnsi"/>
                <w:color w:val="000000"/>
                <w:sz w:val="24"/>
                <w:szCs w:val="24"/>
                <w:lang w:eastAsia="pl-PL"/>
              </w:rPr>
              <w:t>Informacja o spełnieniu danej funkcjonalności</w:t>
            </w:r>
          </w:p>
          <w:p w14:paraId="37FE393F" w14:textId="77777777" w:rsidR="005A7B88" w:rsidRPr="00AA64E4" w:rsidRDefault="005A7B88" w:rsidP="00171776">
            <w:pPr>
              <w:suppressAutoHyphens/>
              <w:spacing w:after="0" w:line="240" w:lineRule="auto"/>
              <w:jc w:val="center"/>
              <w:rPr>
                <w:rFonts w:eastAsia="Times New Roman" w:cstheme="minorHAnsi"/>
                <w:b/>
                <w:color w:val="000000"/>
                <w:sz w:val="24"/>
                <w:szCs w:val="24"/>
                <w:lang w:eastAsia="pl-PL"/>
              </w:rPr>
            </w:pPr>
            <w:r w:rsidRPr="00AA64E4">
              <w:rPr>
                <w:rFonts w:eastAsia="Times New Roman" w:cstheme="minorHAnsi"/>
                <w:b/>
                <w:color w:val="000000"/>
                <w:sz w:val="24"/>
                <w:szCs w:val="24"/>
                <w:lang w:eastAsia="pl-PL"/>
              </w:rPr>
              <w:t>poprzez wpisanie</w:t>
            </w:r>
          </w:p>
          <w:p w14:paraId="2EE6F097" w14:textId="77777777" w:rsidR="005A7B88" w:rsidRPr="00AA64E4" w:rsidRDefault="005A7B88" w:rsidP="005B099F">
            <w:pPr>
              <w:suppressAutoHyphens/>
              <w:spacing w:after="0" w:line="240" w:lineRule="auto"/>
              <w:jc w:val="center"/>
              <w:rPr>
                <w:rFonts w:eastAsia="Times New Roman" w:cstheme="minorHAnsi"/>
                <w:b/>
                <w:color w:val="000000"/>
                <w:sz w:val="24"/>
                <w:szCs w:val="24"/>
                <w:lang w:val="en-GB" w:eastAsia="x-none"/>
              </w:rPr>
            </w:pPr>
            <w:r w:rsidRPr="00AA64E4">
              <w:rPr>
                <w:rFonts w:eastAsia="Times New Roman" w:cstheme="minorHAnsi"/>
                <w:b/>
                <w:color w:val="000000"/>
                <w:sz w:val="24"/>
                <w:szCs w:val="24"/>
                <w:lang w:val="x-none" w:eastAsia="x-none"/>
              </w:rPr>
              <w:t>TAK lub NIE</w:t>
            </w:r>
          </w:p>
        </w:tc>
      </w:tr>
      <w:tr w:rsidR="005A7B88" w:rsidRPr="00CB5CA3" w14:paraId="4504EAFD" w14:textId="77777777" w:rsidTr="00171776">
        <w:tc>
          <w:tcPr>
            <w:tcW w:w="680" w:type="dxa"/>
            <w:shd w:val="clear" w:color="auto" w:fill="auto"/>
          </w:tcPr>
          <w:p w14:paraId="1E361A00" w14:textId="77777777" w:rsidR="005A7B88" w:rsidRPr="00AA64E4" w:rsidRDefault="005A7B88"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1.</w:t>
            </w:r>
          </w:p>
        </w:tc>
        <w:tc>
          <w:tcPr>
            <w:tcW w:w="5670" w:type="dxa"/>
            <w:shd w:val="clear" w:color="auto" w:fill="auto"/>
          </w:tcPr>
          <w:p w14:paraId="1C90415A" w14:textId="5D655C7E" w:rsidR="005A7B88" w:rsidRPr="00AA64E4" w:rsidRDefault="005A7B88" w:rsidP="00171776">
            <w:pPr>
              <w:suppressAutoHyphens/>
              <w:spacing w:after="0" w:line="240" w:lineRule="auto"/>
              <w:rPr>
                <w:rFonts w:eastAsia="Times New Roman" w:cstheme="minorHAnsi"/>
                <w:b/>
                <w:color w:val="000000"/>
                <w:lang w:eastAsia="pl-PL"/>
              </w:rPr>
            </w:pPr>
            <w:r w:rsidRPr="00AA64E4">
              <w:rPr>
                <w:rFonts w:eastAsia="Times New Roman" w:cstheme="minorHAnsi"/>
                <w:lang w:eastAsia="pl-PL"/>
              </w:rPr>
              <w:t xml:space="preserve">Możliwość </w:t>
            </w:r>
            <w:r w:rsidR="00C81896" w:rsidRPr="00AA64E4">
              <w:rPr>
                <w:rFonts w:eastAsia="Times New Roman" w:cstheme="minorHAnsi"/>
                <w:lang w:eastAsia="pl-PL"/>
              </w:rPr>
              <w:t xml:space="preserve">nawinięcia produkowanego kabla na bębny </w:t>
            </w:r>
          </w:p>
        </w:tc>
        <w:tc>
          <w:tcPr>
            <w:tcW w:w="2801" w:type="dxa"/>
            <w:shd w:val="clear" w:color="auto" w:fill="auto"/>
          </w:tcPr>
          <w:p w14:paraId="6527DAE2" w14:textId="77777777" w:rsidR="005A7B88" w:rsidRPr="00AA64E4" w:rsidRDefault="005A7B88" w:rsidP="00171776">
            <w:pPr>
              <w:suppressAutoHyphens/>
              <w:autoSpaceDE w:val="0"/>
              <w:autoSpaceDN w:val="0"/>
              <w:adjustRightInd w:val="0"/>
              <w:spacing w:after="0" w:line="240" w:lineRule="auto"/>
              <w:rPr>
                <w:rFonts w:eastAsia="Times New Roman" w:cstheme="minorHAnsi"/>
                <w:color w:val="000000"/>
                <w:lang w:eastAsia="pl-PL"/>
              </w:rPr>
            </w:pPr>
          </w:p>
        </w:tc>
      </w:tr>
      <w:tr w:rsidR="00C81896" w:rsidRPr="00CB5CA3" w14:paraId="272537CB" w14:textId="77777777" w:rsidTr="00171776">
        <w:tc>
          <w:tcPr>
            <w:tcW w:w="680" w:type="dxa"/>
            <w:shd w:val="clear" w:color="auto" w:fill="auto"/>
          </w:tcPr>
          <w:p w14:paraId="208CF849" w14:textId="226B8901" w:rsidR="00C81896" w:rsidRPr="00AA64E4" w:rsidRDefault="00C81896"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2.</w:t>
            </w:r>
          </w:p>
        </w:tc>
        <w:tc>
          <w:tcPr>
            <w:tcW w:w="5670" w:type="dxa"/>
            <w:shd w:val="clear" w:color="auto" w:fill="auto"/>
          </w:tcPr>
          <w:p w14:paraId="5B1DD9AA" w14:textId="5C24B498" w:rsidR="00C81896" w:rsidRPr="00AA64E4" w:rsidRDefault="00C81896" w:rsidP="00171776">
            <w:pPr>
              <w:suppressAutoHyphens/>
              <w:spacing w:after="0" w:line="240" w:lineRule="auto"/>
              <w:rPr>
                <w:rFonts w:eastAsia="Times New Roman" w:cstheme="minorHAnsi"/>
                <w:lang w:eastAsia="pl-PL"/>
              </w:rPr>
            </w:pPr>
            <w:r w:rsidRPr="00AA64E4">
              <w:rPr>
                <w:rFonts w:eastAsia="Times New Roman" w:cstheme="minorHAnsi"/>
                <w:lang w:eastAsia="pl-PL"/>
              </w:rPr>
              <w:t>Możliwość nawijania kabla od dołu i od góry bębna</w:t>
            </w:r>
          </w:p>
        </w:tc>
        <w:tc>
          <w:tcPr>
            <w:tcW w:w="2801" w:type="dxa"/>
            <w:shd w:val="clear" w:color="auto" w:fill="auto"/>
          </w:tcPr>
          <w:p w14:paraId="23344419" w14:textId="77777777" w:rsidR="00C81896" w:rsidRPr="00AA64E4" w:rsidRDefault="00C81896" w:rsidP="00171776">
            <w:pPr>
              <w:suppressAutoHyphens/>
              <w:autoSpaceDE w:val="0"/>
              <w:autoSpaceDN w:val="0"/>
              <w:adjustRightInd w:val="0"/>
              <w:spacing w:after="0" w:line="240" w:lineRule="auto"/>
              <w:rPr>
                <w:rFonts w:eastAsia="Times New Roman" w:cstheme="minorHAnsi"/>
                <w:color w:val="000000"/>
                <w:lang w:eastAsia="pl-PL"/>
              </w:rPr>
            </w:pPr>
          </w:p>
        </w:tc>
      </w:tr>
      <w:tr w:rsidR="00C81896" w:rsidRPr="00CB5CA3" w14:paraId="3C8428DE" w14:textId="77777777" w:rsidTr="00171776">
        <w:tc>
          <w:tcPr>
            <w:tcW w:w="680" w:type="dxa"/>
            <w:shd w:val="clear" w:color="auto" w:fill="auto"/>
          </w:tcPr>
          <w:p w14:paraId="0E6A1D9B" w14:textId="3EB17154" w:rsidR="00C81896" w:rsidRPr="00AA64E4" w:rsidRDefault="00C81896"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3.</w:t>
            </w:r>
          </w:p>
        </w:tc>
        <w:tc>
          <w:tcPr>
            <w:tcW w:w="5670" w:type="dxa"/>
            <w:shd w:val="clear" w:color="auto" w:fill="auto"/>
          </w:tcPr>
          <w:p w14:paraId="17FE7E34" w14:textId="0900E0E4" w:rsidR="00C81896" w:rsidRPr="00AA64E4" w:rsidRDefault="00C81896" w:rsidP="00171776">
            <w:pPr>
              <w:suppressAutoHyphens/>
              <w:spacing w:after="0" w:line="240" w:lineRule="auto"/>
              <w:rPr>
                <w:rFonts w:eastAsia="Times New Roman" w:cstheme="minorHAnsi"/>
                <w:lang w:eastAsia="pl-PL"/>
              </w:rPr>
            </w:pPr>
            <w:r w:rsidRPr="00AA64E4">
              <w:rPr>
                <w:rFonts w:eastAsia="Times New Roman" w:cstheme="minorHAnsi"/>
                <w:lang w:eastAsia="pl-PL"/>
              </w:rPr>
              <w:t>Automatyczne trawersowania podczas nawijania</w:t>
            </w:r>
          </w:p>
        </w:tc>
        <w:tc>
          <w:tcPr>
            <w:tcW w:w="2801" w:type="dxa"/>
            <w:shd w:val="clear" w:color="auto" w:fill="auto"/>
          </w:tcPr>
          <w:p w14:paraId="193C61E4" w14:textId="77777777" w:rsidR="00C81896" w:rsidRPr="00AA64E4" w:rsidRDefault="00C81896" w:rsidP="00171776">
            <w:pPr>
              <w:suppressAutoHyphens/>
              <w:autoSpaceDE w:val="0"/>
              <w:autoSpaceDN w:val="0"/>
              <w:adjustRightInd w:val="0"/>
              <w:spacing w:after="0" w:line="240" w:lineRule="auto"/>
              <w:rPr>
                <w:rFonts w:eastAsia="Times New Roman" w:cstheme="minorHAnsi"/>
                <w:color w:val="000000"/>
                <w:lang w:eastAsia="pl-PL"/>
              </w:rPr>
            </w:pPr>
          </w:p>
        </w:tc>
      </w:tr>
      <w:tr w:rsidR="00C81896" w:rsidRPr="00CB5CA3" w14:paraId="0DD11CC6" w14:textId="77777777" w:rsidTr="00171776">
        <w:tc>
          <w:tcPr>
            <w:tcW w:w="680" w:type="dxa"/>
            <w:shd w:val="clear" w:color="auto" w:fill="auto"/>
          </w:tcPr>
          <w:p w14:paraId="687315F6" w14:textId="3FA3412B" w:rsidR="00C81896" w:rsidRPr="00AA64E4" w:rsidRDefault="00C81896"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4.</w:t>
            </w:r>
          </w:p>
        </w:tc>
        <w:tc>
          <w:tcPr>
            <w:tcW w:w="5670" w:type="dxa"/>
            <w:shd w:val="clear" w:color="auto" w:fill="auto"/>
          </w:tcPr>
          <w:p w14:paraId="221E76DB" w14:textId="2CFA675E" w:rsidR="00C81896" w:rsidRPr="00AA64E4" w:rsidRDefault="00C81896" w:rsidP="00171776">
            <w:pPr>
              <w:suppressAutoHyphens/>
              <w:spacing w:after="0" w:line="240" w:lineRule="auto"/>
              <w:rPr>
                <w:rFonts w:eastAsia="Times New Roman" w:cstheme="minorHAnsi"/>
                <w:lang w:eastAsia="pl-PL"/>
              </w:rPr>
            </w:pPr>
            <w:r w:rsidRPr="00AA64E4">
              <w:rPr>
                <w:rFonts w:eastAsia="Times New Roman" w:cstheme="minorHAnsi"/>
                <w:lang w:eastAsia="pl-PL"/>
              </w:rPr>
              <w:t xml:space="preserve">Zsynchronizowana praca z całą linią </w:t>
            </w:r>
          </w:p>
        </w:tc>
        <w:tc>
          <w:tcPr>
            <w:tcW w:w="2801" w:type="dxa"/>
            <w:shd w:val="clear" w:color="auto" w:fill="auto"/>
          </w:tcPr>
          <w:p w14:paraId="05C26609" w14:textId="77777777" w:rsidR="00C81896" w:rsidRPr="00AA64E4" w:rsidRDefault="00C81896" w:rsidP="00171776">
            <w:pPr>
              <w:suppressAutoHyphens/>
              <w:autoSpaceDE w:val="0"/>
              <w:autoSpaceDN w:val="0"/>
              <w:adjustRightInd w:val="0"/>
              <w:spacing w:after="0" w:line="240" w:lineRule="auto"/>
              <w:rPr>
                <w:rFonts w:eastAsia="Times New Roman" w:cstheme="minorHAnsi"/>
                <w:color w:val="000000"/>
                <w:lang w:eastAsia="pl-PL"/>
              </w:rPr>
            </w:pPr>
          </w:p>
        </w:tc>
      </w:tr>
      <w:tr w:rsidR="004133C5" w:rsidRPr="00CB5CA3" w14:paraId="3D7FDDBD" w14:textId="77777777" w:rsidTr="00171776">
        <w:tc>
          <w:tcPr>
            <w:tcW w:w="680" w:type="dxa"/>
            <w:shd w:val="clear" w:color="auto" w:fill="auto"/>
          </w:tcPr>
          <w:p w14:paraId="52EC222C" w14:textId="2A1EAAAC" w:rsidR="004133C5" w:rsidRPr="00AA64E4" w:rsidRDefault="004133C5"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5.</w:t>
            </w:r>
          </w:p>
        </w:tc>
        <w:tc>
          <w:tcPr>
            <w:tcW w:w="5670" w:type="dxa"/>
            <w:shd w:val="clear" w:color="auto" w:fill="auto"/>
          </w:tcPr>
          <w:p w14:paraId="47E7C169" w14:textId="53BBCB67" w:rsidR="004133C5" w:rsidRPr="00AA64E4" w:rsidRDefault="004133C5" w:rsidP="00171776">
            <w:pPr>
              <w:suppressAutoHyphens/>
              <w:spacing w:after="0" w:line="240" w:lineRule="auto"/>
              <w:rPr>
                <w:rFonts w:eastAsia="Times New Roman" w:cstheme="minorHAnsi"/>
                <w:lang w:eastAsia="pl-PL"/>
              </w:rPr>
            </w:pPr>
            <w:r w:rsidRPr="00AA64E4">
              <w:rPr>
                <w:rFonts w:eastAsia="Times New Roman" w:cstheme="minorHAnsi"/>
                <w:lang w:eastAsia="pl-PL"/>
              </w:rPr>
              <w:t>Możliwość sterowania z kasety i pilota</w:t>
            </w:r>
          </w:p>
        </w:tc>
        <w:tc>
          <w:tcPr>
            <w:tcW w:w="2801" w:type="dxa"/>
            <w:shd w:val="clear" w:color="auto" w:fill="auto"/>
          </w:tcPr>
          <w:p w14:paraId="20F3A14D" w14:textId="77777777" w:rsidR="004133C5" w:rsidRPr="00AA64E4" w:rsidRDefault="004133C5" w:rsidP="00171776">
            <w:pPr>
              <w:suppressAutoHyphens/>
              <w:autoSpaceDE w:val="0"/>
              <w:autoSpaceDN w:val="0"/>
              <w:adjustRightInd w:val="0"/>
              <w:spacing w:after="0" w:line="240" w:lineRule="auto"/>
              <w:rPr>
                <w:rFonts w:eastAsia="Times New Roman" w:cstheme="minorHAnsi"/>
                <w:color w:val="000000"/>
                <w:lang w:eastAsia="pl-PL"/>
              </w:rPr>
            </w:pPr>
          </w:p>
        </w:tc>
      </w:tr>
      <w:tr w:rsidR="000D036E" w:rsidRPr="00CB5CA3" w14:paraId="627DA2BC" w14:textId="77777777" w:rsidTr="00171776">
        <w:tc>
          <w:tcPr>
            <w:tcW w:w="680" w:type="dxa"/>
            <w:shd w:val="clear" w:color="auto" w:fill="auto"/>
          </w:tcPr>
          <w:p w14:paraId="3BFBA6E4" w14:textId="05FB4F48" w:rsidR="000D036E" w:rsidRPr="00AA64E4" w:rsidRDefault="000D036E"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6.</w:t>
            </w:r>
          </w:p>
        </w:tc>
        <w:tc>
          <w:tcPr>
            <w:tcW w:w="5670" w:type="dxa"/>
            <w:shd w:val="clear" w:color="auto" w:fill="auto"/>
          </w:tcPr>
          <w:p w14:paraId="403E41CF" w14:textId="1BAFF64D" w:rsidR="000D036E" w:rsidRPr="00AA64E4" w:rsidRDefault="000D036E" w:rsidP="00171776">
            <w:pPr>
              <w:suppressAutoHyphens/>
              <w:spacing w:after="0" w:line="240" w:lineRule="auto"/>
              <w:rPr>
                <w:rFonts w:eastAsia="Times New Roman" w:cstheme="minorHAnsi"/>
                <w:lang w:eastAsia="pl-PL"/>
              </w:rPr>
            </w:pPr>
            <w:r w:rsidRPr="00AA64E4">
              <w:rPr>
                <w:rFonts w:eastAsia="Times New Roman" w:cstheme="minorHAnsi"/>
                <w:lang w:eastAsia="pl-PL"/>
              </w:rPr>
              <w:t xml:space="preserve">Popychacz do </w:t>
            </w:r>
            <w:r w:rsidR="00D85768" w:rsidRPr="00AA64E4">
              <w:rPr>
                <w:rFonts w:eastAsia="Times New Roman" w:cstheme="minorHAnsi"/>
                <w:lang w:eastAsia="pl-PL"/>
              </w:rPr>
              <w:t>bębnów</w:t>
            </w:r>
          </w:p>
        </w:tc>
        <w:tc>
          <w:tcPr>
            <w:tcW w:w="2801" w:type="dxa"/>
            <w:shd w:val="clear" w:color="auto" w:fill="auto"/>
          </w:tcPr>
          <w:p w14:paraId="2F6F78E5" w14:textId="77777777" w:rsidR="000D036E" w:rsidRPr="00AA64E4" w:rsidRDefault="000D036E" w:rsidP="00171776">
            <w:pPr>
              <w:suppressAutoHyphens/>
              <w:autoSpaceDE w:val="0"/>
              <w:autoSpaceDN w:val="0"/>
              <w:adjustRightInd w:val="0"/>
              <w:spacing w:after="0" w:line="240" w:lineRule="auto"/>
              <w:rPr>
                <w:rFonts w:eastAsia="Times New Roman" w:cstheme="minorHAnsi"/>
                <w:color w:val="000000"/>
                <w:lang w:eastAsia="pl-PL"/>
              </w:rPr>
            </w:pPr>
          </w:p>
        </w:tc>
      </w:tr>
    </w:tbl>
    <w:p w14:paraId="51D97825" w14:textId="77777777" w:rsidR="005A7B88" w:rsidRPr="00CB5CA3" w:rsidRDefault="005A7B88" w:rsidP="005A7B88">
      <w:pPr>
        <w:suppressAutoHyphens/>
        <w:spacing w:after="0" w:line="240" w:lineRule="auto"/>
        <w:rPr>
          <w:rFonts w:eastAsia="Times New Roman" w:cstheme="minorHAnsi"/>
          <w:color w:val="000000"/>
          <w:sz w:val="24"/>
          <w:szCs w:val="24"/>
          <w:lang w:eastAsia="pl-PL"/>
        </w:rPr>
      </w:pPr>
    </w:p>
    <w:p w14:paraId="1EE30AC5" w14:textId="77777777" w:rsidR="005A7B88" w:rsidRPr="00CB5CA3" w:rsidRDefault="005A7B88" w:rsidP="005A7B88">
      <w:pPr>
        <w:suppressAutoHyphens/>
        <w:spacing w:after="0" w:line="240" w:lineRule="auto"/>
        <w:rPr>
          <w:rFonts w:eastAsia="Times New Roman" w:cstheme="minorHAnsi"/>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2272"/>
        <w:gridCol w:w="1862"/>
        <w:gridCol w:w="1445"/>
        <w:gridCol w:w="1546"/>
        <w:gridCol w:w="1162"/>
      </w:tblGrid>
      <w:tr w:rsidR="00782847" w:rsidRPr="00CB5CA3" w14:paraId="390F8973" w14:textId="77777777" w:rsidTr="004133C5">
        <w:tc>
          <w:tcPr>
            <w:tcW w:w="681" w:type="dxa"/>
            <w:shd w:val="clear" w:color="auto" w:fill="auto"/>
          </w:tcPr>
          <w:p w14:paraId="0720ED8E" w14:textId="6A2DCE82" w:rsidR="00CB5CA3" w:rsidRPr="00AA64E4" w:rsidRDefault="005A7B88" w:rsidP="00CB5CA3">
            <w:pPr>
              <w:suppressAutoHyphens/>
              <w:spacing w:after="0" w:line="240" w:lineRule="auto"/>
              <w:jc w:val="both"/>
              <w:rPr>
                <w:rFonts w:eastAsia="Times New Roman" w:cstheme="minorHAnsi"/>
                <w:b/>
                <w:color w:val="000000"/>
                <w:sz w:val="24"/>
                <w:szCs w:val="24"/>
                <w:lang w:val="en-GB" w:eastAsia="pl-PL"/>
              </w:rPr>
            </w:pPr>
            <w:r w:rsidRPr="00AA64E4">
              <w:rPr>
                <w:rFonts w:eastAsia="Times New Roman" w:cstheme="minorHAnsi"/>
                <w:b/>
                <w:color w:val="000000"/>
                <w:sz w:val="24"/>
                <w:szCs w:val="24"/>
                <w:lang w:eastAsia="pl-PL"/>
              </w:rPr>
              <w:t>L.p.</w:t>
            </w:r>
          </w:p>
          <w:p w14:paraId="154606BA" w14:textId="6BC13165" w:rsidR="005A7B88" w:rsidRPr="00AA64E4" w:rsidRDefault="005A7B88" w:rsidP="00171776">
            <w:pPr>
              <w:suppressAutoHyphens/>
              <w:spacing w:after="0" w:line="240" w:lineRule="auto"/>
              <w:jc w:val="both"/>
              <w:rPr>
                <w:rFonts w:eastAsia="Times New Roman" w:cstheme="minorHAnsi"/>
                <w:b/>
                <w:color w:val="000000"/>
                <w:sz w:val="24"/>
                <w:szCs w:val="24"/>
                <w:lang w:val="en-GB" w:eastAsia="pl-PL"/>
              </w:rPr>
            </w:pPr>
          </w:p>
        </w:tc>
        <w:tc>
          <w:tcPr>
            <w:tcW w:w="2889" w:type="dxa"/>
            <w:shd w:val="clear" w:color="auto" w:fill="auto"/>
          </w:tcPr>
          <w:p w14:paraId="61A47CE6" w14:textId="47BEF0E1" w:rsidR="005A7B88" w:rsidRPr="00AA64E4" w:rsidRDefault="005A7B88" w:rsidP="00C81896">
            <w:pPr>
              <w:suppressAutoHyphens/>
              <w:spacing w:after="0" w:line="240" w:lineRule="auto"/>
              <w:rPr>
                <w:rFonts w:eastAsia="Times New Roman" w:cstheme="minorHAnsi"/>
                <w:b/>
                <w:color w:val="000000"/>
                <w:sz w:val="24"/>
                <w:szCs w:val="24"/>
                <w:lang w:eastAsia="pl-PL"/>
              </w:rPr>
            </w:pPr>
            <w:r w:rsidRPr="00AA64E4">
              <w:rPr>
                <w:rFonts w:eastAsia="Times New Roman" w:cstheme="minorHAnsi"/>
                <w:b/>
                <w:color w:val="000000"/>
                <w:sz w:val="24"/>
                <w:szCs w:val="24"/>
                <w:lang w:eastAsia="pl-PL"/>
              </w:rPr>
              <w:t>Parametry techniczne –</w:t>
            </w:r>
            <w:r w:rsidRPr="00AA64E4">
              <w:rPr>
                <w:rFonts w:eastAsia="Times New Roman" w:cstheme="minorHAnsi"/>
                <w:color w:val="000000"/>
                <w:sz w:val="24"/>
                <w:szCs w:val="24"/>
                <w:lang w:eastAsia="pl-PL"/>
              </w:rPr>
              <w:t xml:space="preserve"> </w:t>
            </w:r>
            <w:r w:rsidRPr="00AA64E4">
              <w:rPr>
                <w:rFonts w:eastAsia="Times New Roman" w:cstheme="minorHAnsi"/>
                <w:b/>
                <w:color w:val="000000"/>
                <w:sz w:val="24"/>
                <w:szCs w:val="24"/>
                <w:lang w:eastAsia="pl-PL"/>
              </w:rPr>
              <w:t>N</w:t>
            </w:r>
            <w:r w:rsidR="00C81896" w:rsidRPr="00AA64E4">
              <w:rPr>
                <w:rFonts w:eastAsia="Times New Roman" w:cstheme="minorHAnsi"/>
                <w:b/>
                <w:color w:val="000000"/>
                <w:sz w:val="24"/>
                <w:szCs w:val="24"/>
                <w:lang w:eastAsia="pl-PL"/>
              </w:rPr>
              <w:t>awijarki</w:t>
            </w:r>
          </w:p>
        </w:tc>
        <w:tc>
          <w:tcPr>
            <w:tcW w:w="2384" w:type="dxa"/>
            <w:shd w:val="clear" w:color="auto" w:fill="auto"/>
          </w:tcPr>
          <w:p w14:paraId="1EC76015" w14:textId="77777777" w:rsidR="005A7B88" w:rsidRPr="00AA64E4" w:rsidRDefault="005A7B88" w:rsidP="00171776">
            <w:pPr>
              <w:suppressAutoHyphens/>
              <w:spacing w:after="0" w:line="240" w:lineRule="auto"/>
              <w:jc w:val="center"/>
              <w:rPr>
                <w:rFonts w:eastAsia="Times New Roman" w:cstheme="minorHAnsi"/>
                <w:b/>
                <w:color w:val="000000"/>
                <w:sz w:val="24"/>
                <w:szCs w:val="24"/>
                <w:lang w:val="en-GB" w:eastAsia="pl-PL"/>
              </w:rPr>
            </w:pPr>
            <w:r w:rsidRPr="00AA64E4">
              <w:rPr>
                <w:rFonts w:eastAsia="Times New Roman" w:cstheme="minorHAnsi"/>
                <w:b/>
                <w:color w:val="000000"/>
                <w:sz w:val="24"/>
                <w:szCs w:val="24"/>
                <w:lang w:val="en-GB" w:eastAsia="pl-PL"/>
              </w:rPr>
              <w:t>Wartość</w:t>
            </w:r>
          </w:p>
        </w:tc>
        <w:tc>
          <w:tcPr>
            <w:tcW w:w="1526" w:type="dxa"/>
            <w:shd w:val="clear" w:color="auto" w:fill="auto"/>
          </w:tcPr>
          <w:p w14:paraId="47DD422F" w14:textId="77777777" w:rsidR="005A7B88" w:rsidRPr="00AA64E4" w:rsidRDefault="005A7B88" w:rsidP="00171776">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0E40F04D" w14:textId="77777777" w:rsidR="005A7B88" w:rsidRPr="00AA64E4" w:rsidRDefault="005A7B88" w:rsidP="00171776">
            <w:pPr>
              <w:suppressAutoHyphens/>
              <w:spacing w:after="0" w:line="240" w:lineRule="auto"/>
              <w:jc w:val="center"/>
              <w:rPr>
                <w:rFonts w:eastAsia="Times New Roman" w:cstheme="minorHAnsi"/>
                <w:b/>
                <w:sz w:val="24"/>
                <w:szCs w:val="24"/>
                <w:lang w:eastAsia="x-none"/>
              </w:rPr>
            </w:pPr>
            <w:r w:rsidRPr="00AA64E4">
              <w:rPr>
                <w:rFonts w:eastAsia="Times New Roman" w:cstheme="minorHAnsi"/>
                <w:sz w:val="24"/>
                <w:szCs w:val="24"/>
                <w:lang w:eastAsia="x-none"/>
              </w:rPr>
              <w:t>(</w:t>
            </w:r>
            <w:r w:rsidRPr="00AA64E4">
              <w:rPr>
                <w:rFonts w:eastAsia="Times New Roman" w:cstheme="minorHAnsi"/>
                <w:sz w:val="24"/>
                <w:szCs w:val="24"/>
                <w:lang w:val="x-none" w:eastAsia="x-none"/>
              </w:rPr>
              <w:t xml:space="preserve">wskazać czy wartość spełnia stawiany warunek </w:t>
            </w:r>
            <w:r w:rsidRPr="00AA64E4">
              <w:rPr>
                <w:rFonts w:eastAsia="Times New Roman" w:cstheme="minorHAnsi"/>
                <w:b/>
                <w:sz w:val="24"/>
                <w:szCs w:val="24"/>
                <w:lang w:val="x-none" w:eastAsia="x-none"/>
              </w:rPr>
              <w:t xml:space="preserve">poprzez wpisanie  </w:t>
            </w:r>
          </w:p>
          <w:p w14:paraId="6C4F6AAC" w14:textId="77777777" w:rsidR="005A7B88" w:rsidRPr="00AA64E4" w:rsidRDefault="005A7B88" w:rsidP="00171776">
            <w:pPr>
              <w:suppressAutoHyphens/>
              <w:spacing w:after="0" w:line="240" w:lineRule="auto"/>
              <w:jc w:val="center"/>
              <w:rPr>
                <w:rFonts w:eastAsia="Times New Roman" w:cstheme="minorHAnsi"/>
                <w:sz w:val="24"/>
                <w:szCs w:val="24"/>
                <w:lang w:eastAsia="x-none"/>
              </w:rPr>
            </w:pPr>
            <w:r w:rsidRPr="00AA64E4">
              <w:rPr>
                <w:rFonts w:eastAsia="Times New Roman" w:cstheme="minorHAnsi"/>
                <w:b/>
                <w:sz w:val="24"/>
                <w:szCs w:val="24"/>
                <w:lang w:val="x-none" w:eastAsia="x-none"/>
              </w:rPr>
              <w:t>TAK lub NIE</w:t>
            </w:r>
            <w:r w:rsidRPr="00AA64E4">
              <w:rPr>
                <w:rFonts w:eastAsia="Times New Roman" w:cstheme="minorHAnsi"/>
                <w:sz w:val="24"/>
                <w:szCs w:val="24"/>
                <w:lang w:eastAsia="x-none"/>
              </w:rPr>
              <w:t>)</w:t>
            </w:r>
          </w:p>
        </w:tc>
        <w:tc>
          <w:tcPr>
            <w:tcW w:w="1540" w:type="dxa"/>
            <w:shd w:val="clear" w:color="auto" w:fill="auto"/>
          </w:tcPr>
          <w:p w14:paraId="7B9F1549" w14:textId="77777777" w:rsidR="005A7B88" w:rsidRPr="00AA64E4" w:rsidRDefault="005A7B88" w:rsidP="00171776">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21007F37" w14:textId="77777777" w:rsidR="005A7B88" w:rsidRPr="00AA64E4" w:rsidRDefault="005A7B88" w:rsidP="00171776">
            <w:pPr>
              <w:suppressAutoHyphens/>
              <w:spacing w:after="0" w:line="240" w:lineRule="auto"/>
              <w:jc w:val="center"/>
              <w:rPr>
                <w:rFonts w:eastAsia="Times New Roman" w:cstheme="minorHAnsi"/>
                <w:sz w:val="24"/>
                <w:szCs w:val="24"/>
                <w:lang w:eastAsia="x-none"/>
              </w:rPr>
            </w:pPr>
            <w:r w:rsidRPr="00AA64E4">
              <w:rPr>
                <w:rFonts w:eastAsia="Times New Roman" w:cstheme="minorHAnsi"/>
                <w:sz w:val="24"/>
                <w:szCs w:val="24"/>
                <w:lang w:eastAsia="x-none"/>
              </w:rPr>
              <w:t>(</w:t>
            </w:r>
            <w:r w:rsidRPr="00AA64E4">
              <w:rPr>
                <w:rFonts w:eastAsia="Times New Roman" w:cstheme="minorHAnsi"/>
                <w:b/>
                <w:sz w:val="24"/>
                <w:szCs w:val="24"/>
                <w:lang w:eastAsia="x-none"/>
              </w:rPr>
              <w:t>p</w:t>
            </w:r>
            <w:r w:rsidRPr="00AA64E4">
              <w:rPr>
                <w:rFonts w:eastAsia="Times New Roman" w:cstheme="minorHAnsi"/>
                <w:b/>
                <w:sz w:val="24"/>
                <w:szCs w:val="24"/>
                <w:lang w:val="x-none" w:eastAsia="x-none"/>
              </w:rPr>
              <w:t>odać wartość parametru oferowanego urządzenia</w:t>
            </w:r>
            <w:r w:rsidRPr="00AA64E4">
              <w:rPr>
                <w:rFonts w:eastAsia="Times New Roman" w:cstheme="minorHAnsi"/>
                <w:sz w:val="24"/>
                <w:szCs w:val="24"/>
                <w:lang w:eastAsia="x-none"/>
              </w:rPr>
              <w:t>)</w:t>
            </w:r>
          </w:p>
          <w:p w14:paraId="2B1D37D3" w14:textId="77777777" w:rsidR="005A7B88" w:rsidRPr="00AA64E4" w:rsidRDefault="005A7B88" w:rsidP="00171776">
            <w:pPr>
              <w:suppressAutoHyphens/>
              <w:spacing w:after="0" w:line="240" w:lineRule="auto"/>
              <w:jc w:val="center"/>
              <w:rPr>
                <w:rFonts w:eastAsia="Times New Roman" w:cstheme="minorHAnsi"/>
                <w:sz w:val="24"/>
                <w:szCs w:val="24"/>
                <w:lang w:eastAsia="x-none"/>
              </w:rPr>
            </w:pPr>
          </w:p>
          <w:p w14:paraId="1AF36123" w14:textId="77777777" w:rsidR="005A7B88" w:rsidRPr="00AA64E4" w:rsidRDefault="005A7B88" w:rsidP="00171776">
            <w:pPr>
              <w:suppressAutoHyphens/>
              <w:spacing w:after="0" w:line="240" w:lineRule="auto"/>
              <w:jc w:val="center"/>
              <w:rPr>
                <w:rFonts w:eastAsia="Times New Roman" w:cstheme="minorHAnsi"/>
                <w:b/>
                <w:sz w:val="24"/>
                <w:szCs w:val="24"/>
                <w:lang w:eastAsia="x-none"/>
              </w:rPr>
            </w:pPr>
          </w:p>
          <w:p w14:paraId="05E23A22" w14:textId="77777777" w:rsidR="005A7B88" w:rsidRPr="00AA64E4" w:rsidRDefault="005A7B88" w:rsidP="00171776">
            <w:pPr>
              <w:suppressAutoHyphens/>
              <w:spacing w:after="0" w:line="240" w:lineRule="auto"/>
              <w:rPr>
                <w:rFonts w:eastAsia="Times New Roman" w:cstheme="minorHAnsi"/>
                <w:b/>
                <w:sz w:val="24"/>
                <w:szCs w:val="24"/>
                <w:lang w:eastAsia="x-none"/>
              </w:rPr>
            </w:pPr>
          </w:p>
          <w:p w14:paraId="52DCE997" w14:textId="77777777" w:rsidR="005A7B88" w:rsidRPr="00AA64E4" w:rsidRDefault="005A7B88" w:rsidP="00171776">
            <w:pPr>
              <w:suppressAutoHyphens/>
              <w:spacing w:after="0" w:line="240" w:lineRule="auto"/>
              <w:jc w:val="center"/>
              <w:rPr>
                <w:rFonts w:eastAsia="Times New Roman" w:cstheme="minorHAnsi"/>
                <w:sz w:val="24"/>
                <w:szCs w:val="24"/>
                <w:lang w:eastAsia="x-none"/>
              </w:rPr>
            </w:pPr>
          </w:p>
        </w:tc>
        <w:tc>
          <w:tcPr>
            <w:tcW w:w="1250" w:type="dxa"/>
            <w:shd w:val="clear" w:color="auto" w:fill="auto"/>
          </w:tcPr>
          <w:p w14:paraId="3B5F2D29" w14:textId="77777777" w:rsidR="005A7B88" w:rsidRPr="00AA64E4" w:rsidRDefault="005A7B88" w:rsidP="00171776">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Uwagi</w:t>
            </w:r>
          </w:p>
          <w:p w14:paraId="4D5460B9" w14:textId="77777777" w:rsidR="005A7B88" w:rsidRPr="00AA64E4" w:rsidRDefault="005A7B88" w:rsidP="00171776">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(wpisać jeśli dotyczy)</w:t>
            </w:r>
          </w:p>
        </w:tc>
      </w:tr>
      <w:tr w:rsidR="00782847" w:rsidRPr="00CB5CA3" w14:paraId="2A3051F3" w14:textId="77777777" w:rsidTr="004133C5">
        <w:tc>
          <w:tcPr>
            <w:tcW w:w="681" w:type="dxa"/>
            <w:shd w:val="clear" w:color="auto" w:fill="auto"/>
          </w:tcPr>
          <w:p w14:paraId="2418DE5D" w14:textId="77777777" w:rsidR="00C81896" w:rsidRPr="00AA64E4" w:rsidRDefault="00C81896" w:rsidP="00C81896">
            <w:pPr>
              <w:suppressAutoHyphens/>
              <w:spacing w:after="0" w:line="240" w:lineRule="auto"/>
              <w:jc w:val="both"/>
              <w:rPr>
                <w:rFonts w:eastAsia="Times New Roman" w:cstheme="minorHAnsi"/>
                <w:lang w:eastAsia="pl-PL"/>
              </w:rPr>
            </w:pPr>
            <w:r w:rsidRPr="00AA64E4">
              <w:rPr>
                <w:rFonts w:eastAsia="Times New Roman" w:cstheme="minorHAnsi"/>
                <w:lang w:eastAsia="pl-PL"/>
              </w:rPr>
              <w:t>1.</w:t>
            </w:r>
          </w:p>
        </w:tc>
        <w:tc>
          <w:tcPr>
            <w:tcW w:w="2889" w:type="dxa"/>
          </w:tcPr>
          <w:p w14:paraId="69176A9A" w14:textId="164EC440" w:rsidR="00C81896" w:rsidRPr="00AA64E4" w:rsidRDefault="001D4C12" w:rsidP="00C81896">
            <w:pPr>
              <w:suppressAutoHyphens/>
              <w:spacing w:after="0" w:line="240" w:lineRule="auto"/>
              <w:rPr>
                <w:rFonts w:eastAsia="Times New Roman" w:cstheme="minorHAnsi"/>
                <w:bCs/>
                <w:color w:val="000000"/>
                <w:lang w:eastAsia="pl-PL"/>
              </w:rPr>
            </w:pPr>
            <w:r w:rsidRPr="00AA64E4">
              <w:rPr>
                <w:rFonts w:cstheme="minorHAnsi"/>
                <w:lang w:val="en-US"/>
              </w:rPr>
              <w:t>Liczba</w:t>
            </w:r>
            <w:r w:rsidR="00C81896" w:rsidRPr="00AA64E4">
              <w:rPr>
                <w:rFonts w:cstheme="minorHAnsi"/>
                <w:lang w:val="en-US"/>
              </w:rPr>
              <w:t xml:space="preserve"> urządzeń nawijających</w:t>
            </w:r>
          </w:p>
        </w:tc>
        <w:tc>
          <w:tcPr>
            <w:tcW w:w="2384" w:type="dxa"/>
          </w:tcPr>
          <w:p w14:paraId="32969AD3" w14:textId="76E82624" w:rsidR="00C81896" w:rsidRPr="00AA64E4" w:rsidRDefault="00C81896" w:rsidP="00C81896">
            <w:pPr>
              <w:suppressAutoHyphens/>
              <w:spacing w:after="0" w:line="240" w:lineRule="auto"/>
              <w:rPr>
                <w:rFonts w:eastAsia="Times New Roman" w:cstheme="minorHAnsi"/>
                <w:color w:val="000000"/>
                <w:lang w:eastAsia="pl-PL"/>
              </w:rPr>
            </w:pPr>
            <w:r w:rsidRPr="00AA64E4">
              <w:rPr>
                <w:rFonts w:cstheme="minorHAnsi"/>
              </w:rPr>
              <w:t>2 szt</w:t>
            </w:r>
            <w:r w:rsidR="006624F4" w:rsidRPr="00AA64E4">
              <w:rPr>
                <w:rFonts w:cstheme="minorHAnsi"/>
              </w:rPr>
              <w:t>.</w:t>
            </w:r>
          </w:p>
        </w:tc>
        <w:tc>
          <w:tcPr>
            <w:tcW w:w="1526" w:type="dxa"/>
            <w:shd w:val="clear" w:color="auto" w:fill="auto"/>
          </w:tcPr>
          <w:p w14:paraId="56BE6C24" w14:textId="77777777" w:rsidR="00C81896" w:rsidRPr="00AA64E4" w:rsidRDefault="00C81896" w:rsidP="00C81896">
            <w:pPr>
              <w:suppressAutoHyphens/>
              <w:spacing w:after="0" w:line="240" w:lineRule="auto"/>
              <w:jc w:val="center"/>
              <w:rPr>
                <w:rFonts w:eastAsia="Times New Roman" w:cstheme="minorHAnsi"/>
                <w:color w:val="000000"/>
                <w:lang w:eastAsia="pl-PL"/>
              </w:rPr>
            </w:pPr>
          </w:p>
          <w:p w14:paraId="62477299" w14:textId="77777777" w:rsidR="00C81896" w:rsidRPr="00AA64E4" w:rsidRDefault="00C81896" w:rsidP="00C8189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540" w:type="dxa"/>
            <w:shd w:val="clear" w:color="auto" w:fill="auto"/>
          </w:tcPr>
          <w:p w14:paraId="6A044965" w14:textId="77777777" w:rsidR="00C81896" w:rsidRPr="00AA64E4" w:rsidRDefault="00C81896" w:rsidP="00C81896">
            <w:pPr>
              <w:suppressAutoHyphens/>
              <w:spacing w:after="0" w:line="240" w:lineRule="auto"/>
              <w:jc w:val="center"/>
              <w:rPr>
                <w:rFonts w:eastAsia="Times New Roman" w:cstheme="minorHAnsi"/>
                <w:color w:val="000000"/>
                <w:lang w:eastAsia="pl-PL"/>
              </w:rPr>
            </w:pPr>
          </w:p>
          <w:p w14:paraId="4180A486" w14:textId="77777777" w:rsidR="00C81896" w:rsidRPr="00AA64E4" w:rsidRDefault="00C81896" w:rsidP="00C8189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p w14:paraId="7F3473AE" w14:textId="77777777" w:rsidR="00C81896" w:rsidRPr="00AA64E4" w:rsidRDefault="00C81896" w:rsidP="00C81896">
            <w:pPr>
              <w:suppressAutoHyphens/>
              <w:spacing w:after="0" w:line="240" w:lineRule="auto"/>
              <w:jc w:val="center"/>
              <w:rPr>
                <w:rFonts w:eastAsia="Times New Roman" w:cstheme="minorHAnsi"/>
                <w:color w:val="000000"/>
                <w:lang w:eastAsia="pl-PL"/>
              </w:rPr>
            </w:pPr>
          </w:p>
        </w:tc>
        <w:tc>
          <w:tcPr>
            <w:tcW w:w="1250" w:type="dxa"/>
            <w:shd w:val="clear" w:color="auto" w:fill="auto"/>
          </w:tcPr>
          <w:p w14:paraId="1A46D399" w14:textId="77777777" w:rsidR="00C81896" w:rsidRPr="00AA64E4" w:rsidRDefault="00C81896" w:rsidP="00C81896">
            <w:pPr>
              <w:suppressAutoHyphens/>
              <w:spacing w:after="0" w:line="240" w:lineRule="auto"/>
              <w:jc w:val="center"/>
              <w:rPr>
                <w:rFonts w:eastAsia="Times New Roman" w:cstheme="minorHAnsi"/>
                <w:color w:val="000000"/>
                <w:lang w:val="en-GB" w:eastAsia="pl-PL"/>
              </w:rPr>
            </w:pPr>
          </w:p>
        </w:tc>
      </w:tr>
      <w:tr w:rsidR="00782847" w:rsidRPr="00CB5CA3" w14:paraId="21551B0B" w14:textId="77777777" w:rsidTr="004133C5">
        <w:tc>
          <w:tcPr>
            <w:tcW w:w="681" w:type="dxa"/>
            <w:shd w:val="clear" w:color="auto" w:fill="auto"/>
          </w:tcPr>
          <w:p w14:paraId="1AC4A80D" w14:textId="77777777" w:rsidR="00C81896" w:rsidRPr="00AA64E4" w:rsidRDefault="00C81896" w:rsidP="00C81896">
            <w:pPr>
              <w:suppressAutoHyphens/>
              <w:spacing w:after="0" w:line="240" w:lineRule="auto"/>
              <w:jc w:val="both"/>
              <w:rPr>
                <w:rFonts w:eastAsia="Times New Roman" w:cstheme="minorHAnsi"/>
                <w:lang w:eastAsia="pl-PL"/>
              </w:rPr>
            </w:pPr>
            <w:r w:rsidRPr="00AA64E4">
              <w:rPr>
                <w:rFonts w:eastAsia="Times New Roman" w:cstheme="minorHAnsi"/>
                <w:lang w:eastAsia="pl-PL"/>
              </w:rPr>
              <w:t>2.</w:t>
            </w:r>
          </w:p>
        </w:tc>
        <w:tc>
          <w:tcPr>
            <w:tcW w:w="2889" w:type="dxa"/>
          </w:tcPr>
          <w:p w14:paraId="534747DE" w14:textId="6F608E90" w:rsidR="00C81896" w:rsidRPr="00AA64E4" w:rsidRDefault="00C81896" w:rsidP="00C81896">
            <w:pPr>
              <w:suppressAutoHyphens/>
              <w:spacing w:after="0" w:line="240" w:lineRule="auto"/>
              <w:rPr>
                <w:rFonts w:cstheme="minorHAnsi"/>
              </w:rPr>
            </w:pPr>
            <w:r w:rsidRPr="00AA64E4">
              <w:rPr>
                <w:rFonts w:cstheme="minorHAnsi"/>
                <w:color w:val="000000" w:themeColor="text1"/>
              </w:rPr>
              <w:t xml:space="preserve">Zakres wielkości bębnów dla </w:t>
            </w:r>
            <w:r w:rsidR="00D979BF" w:rsidRPr="00AA64E4">
              <w:rPr>
                <w:rFonts w:cstheme="minorHAnsi"/>
              </w:rPr>
              <w:t xml:space="preserve">pierwszego </w:t>
            </w:r>
            <w:r w:rsidRPr="00AA64E4">
              <w:rPr>
                <w:rFonts w:cstheme="minorHAnsi"/>
              </w:rPr>
              <w:t>urządze</w:t>
            </w:r>
            <w:r w:rsidR="00782847" w:rsidRPr="00AA64E4">
              <w:rPr>
                <w:rFonts w:cstheme="minorHAnsi"/>
              </w:rPr>
              <w:t>nia</w:t>
            </w:r>
            <w:r w:rsidRPr="00AA64E4">
              <w:rPr>
                <w:rFonts w:cstheme="minorHAnsi"/>
              </w:rPr>
              <w:t xml:space="preserve"> </w:t>
            </w:r>
            <w:r w:rsidR="004133C5" w:rsidRPr="00AA64E4">
              <w:rPr>
                <w:rFonts w:cstheme="minorHAnsi"/>
              </w:rPr>
              <w:t>nawijaj</w:t>
            </w:r>
            <w:r w:rsidR="00782847" w:rsidRPr="00AA64E4">
              <w:rPr>
                <w:rFonts w:cstheme="minorHAnsi"/>
              </w:rPr>
              <w:t xml:space="preserve">ącego </w:t>
            </w:r>
          </w:p>
          <w:p w14:paraId="034B313C" w14:textId="77777777" w:rsidR="00782847" w:rsidRPr="00AA64E4" w:rsidRDefault="00782847" w:rsidP="00C81896">
            <w:pPr>
              <w:suppressAutoHyphens/>
              <w:spacing w:after="0" w:line="240" w:lineRule="auto"/>
              <w:rPr>
                <w:rFonts w:cstheme="minorHAnsi"/>
                <w:color w:val="FF0000"/>
              </w:rPr>
            </w:pPr>
          </w:p>
          <w:p w14:paraId="056FCD39" w14:textId="39142B1B" w:rsidR="00782847" w:rsidRPr="00AA64E4" w:rsidRDefault="00782847" w:rsidP="00C81896">
            <w:pPr>
              <w:suppressAutoHyphens/>
              <w:spacing w:after="0" w:line="240" w:lineRule="auto"/>
              <w:rPr>
                <w:rFonts w:cstheme="minorHAnsi"/>
                <w:color w:val="FF0000"/>
              </w:rPr>
            </w:pPr>
            <w:r w:rsidRPr="00AA64E4">
              <w:rPr>
                <w:rFonts w:cstheme="minorHAnsi"/>
              </w:rPr>
              <w:t xml:space="preserve">Zakres wielkości bębnów dla </w:t>
            </w:r>
            <w:r w:rsidR="00AF1413" w:rsidRPr="00AA64E4">
              <w:rPr>
                <w:rFonts w:cstheme="minorHAnsi"/>
              </w:rPr>
              <w:t xml:space="preserve">drugiego </w:t>
            </w:r>
            <w:r w:rsidRPr="00AA64E4">
              <w:rPr>
                <w:rFonts w:cstheme="minorHAnsi"/>
              </w:rPr>
              <w:t xml:space="preserve">urządzenia nawijającego </w:t>
            </w:r>
          </w:p>
        </w:tc>
        <w:tc>
          <w:tcPr>
            <w:tcW w:w="2384" w:type="dxa"/>
          </w:tcPr>
          <w:p w14:paraId="572F90ED" w14:textId="625212D7" w:rsidR="00C81896" w:rsidRPr="00AA64E4" w:rsidRDefault="001D4C12" w:rsidP="00C81896">
            <w:pPr>
              <w:autoSpaceDE w:val="0"/>
              <w:autoSpaceDN w:val="0"/>
              <w:adjustRightInd w:val="0"/>
              <w:spacing w:after="0" w:line="240" w:lineRule="auto"/>
              <w:rPr>
                <w:rFonts w:cstheme="minorHAnsi"/>
              </w:rPr>
            </w:pPr>
            <w:r w:rsidRPr="00AA64E4">
              <w:rPr>
                <w:rFonts w:cstheme="minorHAnsi"/>
              </w:rPr>
              <w:t>W</w:t>
            </w:r>
            <w:r w:rsidR="00C81896" w:rsidRPr="00AA64E4">
              <w:rPr>
                <w:rFonts w:cstheme="minorHAnsi"/>
              </w:rPr>
              <w:t>ysokość</w:t>
            </w:r>
            <w:r w:rsidRPr="00AA64E4">
              <w:rPr>
                <w:rFonts w:cstheme="minorHAnsi"/>
              </w:rPr>
              <w:t xml:space="preserve"> 2,8 -</w:t>
            </w:r>
            <w:r w:rsidR="00C81896" w:rsidRPr="00AA64E4">
              <w:rPr>
                <w:rFonts w:cstheme="minorHAnsi"/>
              </w:rPr>
              <w:t xml:space="preserve"> 5,0m</w:t>
            </w:r>
          </w:p>
          <w:p w14:paraId="7D098739" w14:textId="1BE18801" w:rsidR="00C81896" w:rsidRPr="00AA64E4" w:rsidRDefault="001D4C12" w:rsidP="001D4C12">
            <w:pPr>
              <w:autoSpaceDE w:val="0"/>
              <w:autoSpaceDN w:val="0"/>
              <w:adjustRightInd w:val="0"/>
              <w:spacing w:after="0" w:line="240" w:lineRule="auto"/>
              <w:rPr>
                <w:rFonts w:cstheme="minorHAnsi"/>
              </w:rPr>
            </w:pPr>
            <w:r w:rsidRPr="00AA64E4">
              <w:rPr>
                <w:rFonts w:cstheme="minorHAnsi"/>
              </w:rPr>
              <w:t>S</w:t>
            </w:r>
            <w:r w:rsidR="00C81896" w:rsidRPr="00AA64E4">
              <w:rPr>
                <w:rFonts w:cstheme="minorHAnsi"/>
              </w:rPr>
              <w:t xml:space="preserve">zerokość </w:t>
            </w:r>
            <w:r w:rsidRPr="00AA64E4">
              <w:rPr>
                <w:rFonts w:cstheme="minorHAnsi"/>
              </w:rPr>
              <w:t>1,8 -5</w:t>
            </w:r>
            <w:r w:rsidR="00C81896" w:rsidRPr="00AA64E4">
              <w:rPr>
                <w:rFonts w:cstheme="minorHAnsi"/>
              </w:rPr>
              <w:t>,0m</w:t>
            </w:r>
          </w:p>
          <w:p w14:paraId="362B44E9" w14:textId="34FF817A" w:rsidR="00782847" w:rsidRPr="00AA64E4" w:rsidRDefault="00782847" w:rsidP="001D4C12">
            <w:pPr>
              <w:autoSpaceDE w:val="0"/>
              <w:autoSpaceDN w:val="0"/>
              <w:adjustRightInd w:val="0"/>
              <w:spacing w:after="0" w:line="240" w:lineRule="auto"/>
              <w:rPr>
                <w:rFonts w:cstheme="minorHAnsi"/>
              </w:rPr>
            </w:pPr>
          </w:p>
          <w:p w14:paraId="06AE38B3" w14:textId="77777777" w:rsidR="00782847" w:rsidRPr="00AA64E4" w:rsidRDefault="00782847" w:rsidP="00782847">
            <w:pPr>
              <w:autoSpaceDE w:val="0"/>
              <w:autoSpaceDN w:val="0"/>
              <w:adjustRightInd w:val="0"/>
              <w:spacing w:after="0" w:line="240" w:lineRule="auto"/>
              <w:rPr>
                <w:rFonts w:cstheme="minorHAnsi"/>
              </w:rPr>
            </w:pPr>
            <w:r w:rsidRPr="00AA64E4">
              <w:rPr>
                <w:rFonts w:cstheme="minorHAnsi"/>
              </w:rPr>
              <w:t>Wysokość 2,8 - 5,0m</w:t>
            </w:r>
          </w:p>
          <w:p w14:paraId="5B0C38A6" w14:textId="586164DB" w:rsidR="00782847" w:rsidRPr="00AA64E4" w:rsidRDefault="00782847" w:rsidP="001D4C12">
            <w:pPr>
              <w:autoSpaceDE w:val="0"/>
              <w:autoSpaceDN w:val="0"/>
              <w:adjustRightInd w:val="0"/>
              <w:spacing w:after="0" w:line="240" w:lineRule="auto"/>
              <w:rPr>
                <w:rFonts w:cstheme="minorHAnsi"/>
              </w:rPr>
            </w:pPr>
            <w:r w:rsidRPr="00AA64E4">
              <w:rPr>
                <w:rFonts w:cstheme="minorHAnsi"/>
              </w:rPr>
              <w:t>Szerokość 1,8 -3,9m</w:t>
            </w:r>
          </w:p>
        </w:tc>
        <w:tc>
          <w:tcPr>
            <w:tcW w:w="1526" w:type="dxa"/>
            <w:shd w:val="clear" w:color="auto" w:fill="auto"/>
          </w:tcPr>
          <w:p w14:paraId="7EE62E8A" w14:textId="77777777" w:rsidR="00C81896" w:rsidRPr="00AA64E4" w:rsidRDefault="00C81896" w:rsidP="00C81896">
            <w:pPr>
              <w:suppressAutoHyphens/>
              <w:spacing w:after="0" w:line="240" w:lineRule="auto"/>
              <w:jc w:val="center"/>
              <w:rPr>
                <w:rFonts w:eastAsia="Times New Roman" w:cstheme="minorHAnsi"/>
                <w:color w:val="000000"/>
                <w:lang w:eastAsia="pl-PL"/>
              </w:rPr>
            </w:pPr>
          </w:p>
        </w:tc>
        <w:tc>
          <w:tcPr>
            <w:tcW w:w="1540" w:type="dxa"/>
            <w:shd w:val="clear" w:color="auto" w:fill="auto"/>
          </w:tcPr>
          <w:p w14:paraId="5F945619" w14:textId="77777777" w:rsidR="00C81896" w:rsidRPr="00AA64E4" w:rsidRDefault="00C81896" w:rsidP="00C81896">
            <w:pPr>
              <w:suppressAutoHyphens/>
              <w:spacing w:after="0" w:line="240" w:lineRule="auto"/>
              <w:jc w:val="center"/>
              <w:rPr>
                <w:rFonts w:eastAsia="Times New Roman" w:cstheme="minorHAnsi"/>
                <w:color w:val="000000"/>
                <w:lang w:eastAsia="pl-PL"/>
              </w:rPr>
            </w:pPr>
          </w:p>
        </w:tc>
        <w:tc>
          <w:tcPr>
            <w:tcW w:w="1250" w:type="dxa"/>
            <w:shd w:val="clear" w:color="auto" w:fill="auto"/>
          </w:tcPr>
          <w:p w14:paraId="58B7E18F" w14:textId="77777777" w:rsidR="00C81896" w:rsidRPr="00AA64E4" w:rsidRDefault="00C81896" w:rsidP="00C81896">
            <w:pPr>
              <w:suppressAutoHyphens/>
              <w:spacing w:after="0" w:line="240" w:lineRule="auto"/>
              <w:jc w:val="center"/>
              <w:rPr>
                <w:rFonts w:eastAsia="Times New Roman" w:cstheme="minorHAnsi"/>
                <w:color w:val="000000"/>
                <w:lang w:eastAsia="pl-PL"/>
              </w:rPr>
            </w:pPr>
          </w:p>
        </w:tc>
      </w:tr>
      <w:tr w:rsidR="00782847" w:rsidRPr="00CB5CA3" w14:paraId="26938624" w14:textId="77777777" w:rsidTr="004133C5">
        <w:tc>
          <w:tcPr>
            <w:tcW w:w="681" w:type="dxa"/>
            <w:shd w:val="clear" w:color="auto" w:fill="auto"/>
          </w:tcPr>
          <w:p w14:paraId="58FB44A5" w14:textId="6092A7FB" w:rsidR="00C81896" w:rsidRPr="00AA64E4" w:rsidRDefault="00C81896" w:rsidP="00C81896">
            <w:pPr>
              <w:suppressAutoHyphens/>
              <w:spacing w:after="0" w:line="240" w:lineRule="auto"/>
              <w:jc w:val="both"/>
              <w:rPr>
                <w:rFonts w:eastAsia="Times New Roman" w:cstheme="minorHAnsi"/>
                <w:lang w:eastAsia="pl-PL"/>
              </w:rPr>
            </w:pPr>
            <w:r w:rsidRPr="00AA64E4">
              <w:rPr>
                <w:rFonts w:eastAsia="Times New Roman" w:cstheme="minorHAnsi"/>
                <w:lang w:eastAsia="pl-PL"/>
              </w:rPr>
              <w:t>3.</w:t>
            </w:r>
          </w:p>
        </w:tc>
        <w:tc>
          <w:tcPr>
            <w:tcW w:w="2889" w:type="dxa"/>
          </w:tcPr>
          <w:p w14:paraId="79238F5A" w14:textId="2062BA40" w:rsidR="00C81896" w:rsidRPr="00AA64E4" w:rsidRDefault="00C81896" w:rsidP="00C81896">
            <w:pPr>
              <w:suppressAutoHyphens/>
              <w:spacing w:after="0" w:line="240" w:lineRule="auto"/>
              <w:rPr>
                <w:rFonts w:cstheme="minorHAnsi"/>
              </w:rPr>
            </w:pPr>
            <w:r w:rsidRPr="00AA64E4">
              <w:rPr>
                <w:rFonts w:cstheme="minorHAnsi"/>
              </w:rPr>
              <w:t>Nośność</w:t>
            </w:r>
            <w:r w:rsidR="00782847" w:rsidRPr="00AA64E4">
              <w:rPr>
                <w:rFonts w:cstheme="minorHAnsi"/>
              </w:rPr>
              <w:t xml:space="preserve"> </w:t>
            </w:r>
            <w:r w:rsidR="00D979BF" w:rsidRPr="00AA64E4">
              <w:rPr>
                <w:rFonts w:cstheme="minorHAnsi"/>
              </w:rPr>
              <w:t xml:space="preserve">pierwszego </w:t>
            </w:r>
            <w:r w:rsidR="00782847" w:rsidRPr="00AA64E4">
              <w:rPr>
                <w:rFonts w:cstheme="minorHAnsi"/>
              </w:rPr>
              <w:t xml:space="preserve">urządzenia nawijającego </w:t>
            </w:r>
          </w:p>
          <w:p w14:paraId="6E8AC30D" w14:textId="77777777" w:rsidR="00782847" w:rsidRPr="00AA64E4" w:rsidRDefault="00782847" w:rsidP="00C81896">
            <w:pPr>
              <w:suppressAutoHyphens/>
              <w:spacing w:after="0" w:line="240" w:lineRule="auto"/>
              <w:rPr>
                <w:rFonts w:cstheme="minorHAnsi"/>
              </w:rPr>
            </w:pPr>
          </w:p>
          <w:p w14:paraId="6DF17C1D" w14:textId="359A5F24" w:rsidR="00782847" w:rsidRPr="00AA64E4" w:rsidRDefault="00782847" w:rsidP="00C81896">
            <w:pPr>
              <w:suppressAutoHyphens/>
              <w:spacing w:after="0" w:line="240" w:lineRule="auto"/>
              <w:rPr>
                <w:rFonts w:eastAsia="Times New Roman" w:cstheme="minorHAnsi"/>
                <w:lang w:eastAsia="pl-PL"/>
              </w:rPr>
            </w:pPr>
            <w:r w:rsidRPr="00AA64E4">
              <w:rPr>
                <w:rFonts w:eastAsia="Times New Roman" w:cstheme="minorHAnsi"/>
                <w:lang w:eastAsia="pl-PL"/>
              </w:rPr>
              <w:t xml:space="preserve">Nośność </w:t>
            </w:r>
            <w:r w:rsidR="00D979BF" w:rsidRPr="00AA64E4">
              <w:rPr>
                <w:rFonts w:eastAsia="Times New Roman" w:cstheme="minorHAnsi"/>
                <w:lang w:eastAsia="pl-PL"/>
              </w:rPr>
              <w:t xml:space="preserve">drugiego </w:t>
            </w:r>
            <w:r w:rsidRPr="00AA64E4">
              <w:rPr>
                <w:rFonts w:eastAsia="Times New Roman" w:cstheme="minorHAnsi"/>
                <w:lang w:eastAsia="pl-PL"/>
              </w:rPr>
              <w:t xml:space="preserve">urządzenia nawijającego </w:t>
            </w:r>
          </w:p>
          <w:p w14:paraId="3A854B01" w14:textId="643F5D77" w:rsidR="00782847" w:rsidRPr="00AA64E4" w:rsidRDefault="00782847" w:rsidP="00C81896">
            <w:pPr>
              <w:suppressAutoHyphens/>
              <w:spacing w:after="0" w:line="240" w:lineRule="auto"/>
              <w:rPr>
                <w:rFonts w:eastAsia="Times New Roman" w:cstheme="minorHAnsi"/>
                <w:color w:val="FF0000"/>
                <w:lang w:eastAsia="pl-PL"/>
              </w:rPr>
            </w:pPr>
          </w:p>
        </w:tc>
        <w:tc>
          <w:tcPr>
            <w:tcW w:w="2384" w:type="dxa"/>
          </w:tcPr>
          <w:p w14:paraId="71EABC8E" w14:textId="77777777" w:rsidR="00C81896" w:rsidRPr="00AA64E4" w:rsidRDefault="00C81896" w:rsidP="00C81896">
            <w:pPr>
              <w:suppressAutoHyphens/>
              <w:spacing w:after="0" w:line="240" w:lineRule="auto"/>
              <w:jc w:val="center"/>
              <w:rPr>
                <w:rFonts w:cstheme="minorHAnsi"/>
                <w:lang w:val="en-US"/>
              </w:rPr>
            </w:pPr>
            <w:r w:rsidRPr="00AA64E4">
              <w:rPr>
                <w:rFonts w:cstheme="minorHAnsi"/>
                <w:lang w:val="en-US"/>
              </w:rPr>
              <w:t>do 100 ton</w:t>
            </w:r>
          </w:p>
          <w:p w14:paraId="0BE424EE" w14:textId="77777777" w:rsidR="00782847" w:rsidRPr="00AA64E4" w:rsidRDefault="00782847" w:rsidP="00C81896">
            <w:pPr>
              <w:suppressAutoHyphens/>
              <w:spacing w:after="0" w:line="240" w:lineRule="auto"/>
              <w:jc w:val="center"/>
              <w:rPr>
                <w:rFonts w:eastAsia="Times New Roman" w:cstheme="minorHAnsi"/>
                <w:lang w:val="en-US" w:eastAsia="pl-PL"/>
              </w:rPr>
            </w:pPr>
          </w:p>
          <w:p w14:paraId="4C8C5B9B" w14:textId="77777777" w:rsidR="00782847" w:rsidRPr="00AA64E4" w:rsidRDefault="00782847" w:rsidP="00C81896">
            <w:pPr>
              <w:suppressAutoHyphens/>
              <w:spacing w:after="0" w:line="240" w:lineRule="auto"/>
              <w:jc w:val="center"/>
              <w:rPr>
                <w:rFonts w:eastAsia="Times New Roman" w:cstheme="minorHAnsi"/>
                <w:lang w:val="en-US" w:eastAsia="pl-PL"/>
              </w:rPr>
            </w:pPr>
          </w:p>
          <w:p w14:paraId="71938E72" w14:textId="77777777" w:rsidR="00782847" w:rsidRPr="00AA64E4" w:rsidRDefault="00782847" w:rsidP="00C81896">
            <w:pPr>
              <w:suppressAutoHyphens/>
              <w:spacing w:after="0" w:line="240" w:lineRule="auto"/>
              <w:jc w:val="center"/>
              <w:rPr>
                <w:rFonts w:eastAsia="Times New Roman" w:cstheme="minorHAnsi"/>
                <w:lang w:val="en-US" w:eastAsia="pl-PL"/>
              </w:rPr>
            </w:pPr>
          </w:p>
          <w:p w14:paraId="269B2FC5" w14:textId="3E0CFCA7" w:rsidR="00782847" w:rsidRPr="00AA64E4" w:rsidRDefault="00782847" w:rsidP="00C81896">
            <w:pPr>
              <w:suppressAutoHyphens/>
              <w:spacing w:after="0" w:line="240" w:lineRule="auto"/>
              <w:jc w:val="center"/>
              <w:rPr>
                <w:rFonts w:eastAsia="Times New Roman" w:cstheme="minorHAnsi"/>
                <w:lang w:eastAsia="pl-PL"/>
              </w:rPr>
            </w:pPr>
            <w:r w:rsidRPr="00AA64E4">
              <w:rPr>
                <w:rFonts w:eastAsia="Times New Roman" w:cstheme="minorHAnsi"/>
                <w:lang w:val="en-US" w:eastAsia="pl-PL"/>
              </w:rPr>
              <w:t>do 75 ton</w:t>
            </w:r>
          </w:p>
        </w:tc>
        <w:tc>
          <w:tcPr>
            <w:tcW w:w="1526" w:type="dxa"/>
            <w:shd w:val="clear" w:color="auto" w:fill="auto"/>
          </w:tcPr>
          <w:p w14:paraId="2A845A35" w14:textId="77777777" w:rsidR="00C81896" w:rsidRPr="00AA64E4" w:rsidRDefault="00C81896" w:rsidP="00C81896">
            <w:pPr>
              <w:suppressAutoHyphens/>
              <w:spacing w:after="0" w:line="240" w:lineRule="auto"/>
              <w:jc w:val="center"/>
              <w:rPr>
                <w:rFonts w:eastAsia="Times New Roman" w:cstheme="minorHAnsi"/>
                <w:color w:val="000000"/>
                <w:lang w:eastAsia="pl-PL"/>
              </w:rPr>
            </w:pPr>
          </w:p>
        </w:tc>
        <w:tc>
          <w:tcPr>
            <w:tcW w:w="1540" w:type="dxa"/>
            <w:shd w:val="clear" w:color="auto" w:fill="auto"/>
          </w:tcPr>
          <w:p w14:paraId="32855B3A" w14:textId="77777777" w:rsidR="00C81896" w:rsidRPr="00AA64E4" w:rsidRDefault="00C81896" w:rsidP="00C81896">
            <w:pPr>
              <w:suppressAutoHyphens/>
              <w:spacing w:after="0" w:line="240" w:lineRule="auto"/>
              <w:jc w:val="center"/>
              <w:rPr>
                <w:rFonts w:eastAsia="Times New Roman" w:cstheme="minorHAnsi"/>
                <w:color w:val="000000"/>
                <w:lang w:eastAsia="pl-PL"/>
              </w:rPr>
            </w:pPr>
          </w:p>
        </w:tc>
        <w:tc>
          <w:tcPr>
            <w:tcW w:w="1250" w:type="dxa"/>
            <w:shd w:val="clear" w:color="auto" w:fill="auto"/>
          </w:tcPr>
          <w:p w14:paraId="41098DD9" w14:textId="77777777" w:rsidR="00C81896" w:rsidRPr="00AA64E4" w:rsidRDefault="00C81896" w:rsidP="00C81896">
            <w:pPr>
              <w:suppressAutoHyphens/>
              <w:spacing w:after="0" w:line="240" w:lineRule="auto"/>
              <w:jc w:val="center"/>
              <w:rPr>
                <w:rFonts w:eastAsia="Times New Roman" w:cstheme="minorHAnsi"/>
                <w:color w:val="000000"/>
                <w:lang w:val="en-GB" w:eastAsia="pl-PL"/>
              </w:rPr>
            </w:pPr>
          </w:p>
        </w:tc>
      </w:tr>
      <w:tr w:rsidR="00782847" w:rsidRPr="00CB5CA3" w14:paraId="6ED3E878" w14:textId="77777777" w:rsidTr="004133C5">
        <w:tc>
          <w:tcPr>
            <w:tcW w:w="681" w:type="dxa"/>
            <w:shd w:val="clear" w:color="auto" w:fill="auto"/>
          </w:tcPr>
          <w:p w14:paraId="42EDBA1F" w14:textId="59BC5365" w:rsidR="00C81896" w:rsidRPr="00AA64E4" w:rsidRDefault="00C81896" w:rsidP="00C81896">
            <w:pPr>
              <w:suppressAutoHyphens/>
              <w:spacing w:after="0" w:line="240" w:lineRule="auto"/>
              <w:jc w:val="both"/>
              <w:rPr>
                <w:rFonts w:eastAsia="Times New Roman" w:cstheme="minorHAnsi"/>
                <w:lang w:eastAsia="pl-PL"/>
              </w:rPr>
            </w:pPr>
            <w:r w:rsidRPr="00AA64E4">
              <w:rPr>
                <w:rFonts w:eastAsia="Times New Roman" w:cstheme="minorHAnsi"/>
                <w:lang w:eastAsia="pl-PL"/>
              </w:rPr>
              <w:t>4.</w:t>
            </w:r>
          </w:p>
        </w:tc>
        <w:tc>
          <w:tcPr>
            <w:tcW w:w="2889" w:type="dxa"/>
          </w:tcPr>
          <w:p w14:paraId="350A00C4" w14:textId="3F899105" w:rsidR="00C81896" w:rsidRPr="00AA64E4" w:rsidRDefault="00C81896" w:rsidP="00C81896">
            <w:pPr>
              <w:suppressAutoHyphens/>
              <w:spacing w:after="0" w:line="240" w:lineRule="auto"/>
              <w:rPr>
                <w:rFonts w:cstheme="minorHAnsi"/>
              </w:rPr>
            </w:pPr>
            <w:r w:rsidRPr="00AA64E4">
              <w:rPr>
                <w:rFonts w:cstheme="minorHAnsi"/>
              </w:rPr>
              <w:t>Średnice czopów wymiennych</w:t>
            </w:r>
          </w:p>
        </w:tc>
        <w:tc>
          <w:tcPr>
            <w:tcW w:w="2384" w:type="dxa"/>
          </w:tcPr>
          <w:p w14:paraId="5BCC404F" w14:textId="178F42CB" w:rsidR="00C81896" w:rsidRPr="00AA64E4" w:rsidRDefault="00C81896" w:rsidP="00C81896">
            <w:pPr>
              <w:suppressAutoHyphens/>
              <w:spacing w:after="0" w:line="240" w:lineRule="auto"/>
              <w:jc w:val="center"/>
              <w:rPr>
                <w:rFonts w:cstheme="minorHAnsi"/>
              </w:rPr>
            </w:pPr>
            <w:r w:rsidRPr="00AA64E4">
              <w:rPr>
                <w:rFonts w:cstheme="minorHAnsi"/>
              </w:rPr>
              <w:t>123, 138, 178,</w:t>
            </w:r>
            <w:r w:rsidR="00C342C6" w:rsidRPr="00AA64E4">
              <w:rPr>
                <w:rFonts w:cstheme="minorHAnsi"/>
              </w:rPr>
              <w:t xml:space="preserve"> </w:t>
            </w:r>
            <w:r w:rsidRPr="00AA64E4">
              <w:rPr>
                <w:rFonts w:cstheme="minorHAnsi"/>
              </w:rPr>
              <w:t>198,</w:t>
            </w:r>
            <w:r w:rsidR="00C342C6" w:rsidRPr="00AA64E4">
              <w:rPr>
                <w:rFonts w:cstheme="minorHAnsi"/>
              </w:rPr>
              <w:t xml:space="preserve"> </w:t>
            </w:r>
            <w:r w:rsidRPr="00AA64E4">
              <w:rPr>
                <w:rFonts w:cstheme="minorHAnsi"/>
              </w:rPr>
              <w:t>248mm</w:t>
            </w:r>
          </w:p>
        </w:tc>
        <w:tc>
          <w:tcPr>
            <w:tcW w:w="1526" w:type="dxa"/>
            <w:shd w:val="clear" w:color="auto" w:fill="auto"/>
          </w:tcPr>
          <w:p w14:paraId="45CC0020" w14:textId="77777777" w:rsidR="00C81896" w:rsidRPr="00AA64E4" w:rsidRDefault="00C81896" w:rsidP="00C81896">
            <w:pPr>
              <w:suppressAutoHyphens/>
              <w:spacing w:after="0" w:line="240" w:lineRule="auto"/>
              <w:jc w:val="center"/>
              <w:rPr>
                <w:rFonts w:eastAsia="Times New Roman" w:cstheme="minorHAnsi"/>
                <w:color w:val="000000"/>
                <w:lang w:eastAsia="pl-PL"/>
              </w:rPr>
            </w:pPr>
          </w:p>
        </w:tc>
        <w:tc>
          <w:tcPr>
            <w:tcW w:w="1540" w:type="dxa"/>
            <w:shd w:val="clear" w:color="auto" w:fill="auto"/>
          </w:tcPr>
          <w:p w14:paraId="3E2D94E8" w14:textId="77777777" w:rsidR="00C81896" w:rsidRPr="00AA64E4" w:rsidRDefault="00C81896" w:rsidP="00C81896">
            <w:pPr>
              <w:suppressAutoHyphens/>
              <w:spacing w:after="0" w:line="240" w:lineRule="auto"/>
              <w:jc w:val="center"/>
              <w:rPr>
                <w:rFonts w:eastAsia="Times New Roman" w:cstheme="minorHAnsi"/>
                <w:color w:val="000000"/>
                <w:lang w:eastAsia="pl-PL"/>
              </w:rPr>
            </w:pPr>
          </w:p>
        </w:tc>
        <w:tc>
          <w:tcPr>
            <w:tcW w:w="1250" w:type="dxa"/>
            <w:shd w:val="clear" w:color="auto" w:fill="auto"/>
          </w:tcPr>
          <w:p w14:paraId="75B6547B" w14:textId="77777777" w:rsidR="00C81896" w:rsidRPr="00AA64E4" w:rsidRDefault="00C81896" w:rsidP="00C81896">
            <w:pPr>
              <w:suppressAutoHyphens/>
              <w:spacing w:after="0" w:line="240" w:lineRule="auto"/>
              <w:jc w:val="center"/>
              <w:rPr>
                <w:rFonts w:eastAsia="Times New Roman" w:cstheme="minorHAnsi"/>
                <w:color w:val="000000"/>
                <w:lang w:eastAsia="pl-PL"/>
              </w:rPr>
            </w:pPr>
          </w:p>
        </w:tc>
      </w:tr>
      <w:tr w:rsidR="00782847" w:rsidRPr="00CB5CA3" w14:paraId="78201E58" w14:textId="77777777" w:rsidTr="004133C5">
        <w:tc>
          <w:tcPr>
            <w:tcW w:w="681" w:type="dxa"/>
            <w:shd w:val="clear" w:color="auto" w:fill="auto"/>
          </w:tcPr>
          <w:p w14:paraId="2CAA85A0" w14:textId="08255B14" w:rsidR="00C81896" w:rsidRPr="00AA64E4" w:rsidRDefault="00C81896" w:rsidP="00C81896">
            <w:pPr>
              <w:suppressAutoHyphens/>
              <w:spacing w:after="0" w:line="240" w:lineRule="auto"/>
              <w:jc w:val="both"/>
              <w:rPr>
                <w:rFonts w:eastAsia="Times New Roman" w:cstheme="minorHAnsi"/>
                <w:lang w:eastAsia="pl-PL"/>
              </w:rPr>
            </w:pPr>
            <w:r w:rsidRPr="00AA64E4">
              <w:rPr>
                <w:rFonts w:eastAsia="Times New Roman" w:cstheme="minorHAnsi"/>
                <w:lang w:eastAsia="pl-PL"/>
              </w:rPr>
              <w:t>5.</w:t>
            </w:r>
          </w:p>
        </w:tc>
        <w:tc>
          <w:tcPr>
            <w:tcW w:w="2889" w:type="dxa"/>
          </w:tcPr>
          <w:p w14:paraId="24D50798" w14:textId="30CB9ABB" w:rsidR="00C81896" w:rsidRPr="00AA64E4" w:rsidRDefault="00C342C6" w:rsidP="00C81896">
            <w:pPr>
              <w:suppressAutoHyphens/>
              <w:spacing w:after="0" w:line="240" w:lineRule="auto"/>
              <w:rPr>
                <w:rFonts w:cstheme="minorHAnsi"/>
              </w:rPr>
            </w:pPr>
            <w:r w:rsidRPr="00AA64E4">
              <w:rPr>
                <w:rFonts w:cstheme="minorHAnsi"/>
              </w:rPr>
              <w:t>Liczba</w:t>
            </w:r>
            <w:r w:rsidR="00C81896" w:rsidRPr="00AA64E4">
              <w:rPr>
                <w:rFonts w:cstheme="minorHAnsi"/>
              </w:rPr>
              <w:t xml:space="preserve"> czopów wymiennych </w:t>
            </w:r>
          </w:p>
        </w:tc>
        <w:tc>
          <w:tcPr>
            <w:tcW w:w="2384" w:type="dxa"/>
          </w:tcPr>
          <w:p w14:paraId="1B911C1A" w14:textId="426F011E" w:rsidR="00C81896" w:rsidRPr="00AA64E4" w:rsidRDefault="00C81896" w:rsidP="00C81896">
            <w:pPr>
              <w:suppressAutoHyphens/>
              <w:spacing w:after="0" w:line="240" w:lineRule="auto"/>
              <w:jc w:val="center"/>
              <w:rPr>
                <w:rFonts w:cstheme="minorHAnsi"/>
              </w:rPr>
            </w:pPr>
            <w:r w:rsidRPr="00AA64E4">
              <w:rPr>
                <w:rFonts w:cstheme="minorHAnsi"/>
              </w:rPr>
              <w:t>Po 2 szt.</w:t>
            </w:r>
            <w:r w:rsidR="00AF1413" w:rsidRPr="00AA64E4">
              <w:rPr>
                <w:rFonts w:cstheme="minorHAnsi"/>
              </w:rPr>
              <w:t xml:space="preserve"> na każdą ze średnic</w:t>
            </w:r>
          </w:p>
        </w:tc>
        <w:tc>
          <w:tcPr>
            <w:tcW w:w="1526" w:type="dxa"/>
            <w:shd w:val="clear" w:color="auto" w:fill="auto"/>
          </w:tcPr>
          <w:p w14:paraId="28EFC8AB" w14:textId="77777777" w:rsidR="00C81896" w:rsidRPr="00AA64E4" w:rsidRDefault="00C81896" w:rsidP="00C81896">
            <w:pPr>
              <w:suppressAutoHyphens/>
              <w:spacing w:after="0" w:line="240" w:lineRule="auto"/>
              <w:jc w:val="center"/>
              <w:rPr>
                <w:rFonts w:eastAsia="Times New Roman" w:cstheme="minorHAnsi"/>
                <w:color w:val="000000"/>
                <w:lang w:eastAsia="pl-PL"/>
              </w:rPr>
            </w:pPr>
          </w:p>
        </w:tc>
        <w:tc>
          <w:tcPr>
            <w:tcW w:w="1540" w:type="dxa"/>
            <w:shd w:val="clear" w:color="auto" w:fill="auto"/>
          </w:tcPr>
          <w:p w14:paraId="11F21CF1" w14:textId="77777777" w:rsidR="00C81896" w:rsidRPr="00AA64E4" w:rsidRDefault="00C81896" w:rsidP="00C81896">
            <w:pPr>
              <w:suppressAutoHyphens/>
              <w:spacing w:after="0" w:line="240" w:lineRule="auto"/>
              <w:jc w:val="center"/>
              <w:rPr>
                <w:rFonts w:eastAsia="Times New Roman" w:cstheme="minorHAnsi"/>
                <w:color w:val="000000"/>
                <w:lang w:eastAsia="pl-PL"/>
              </w:rPr>
            </w:pPr>
          </w:p>
        </w:tc>
        <w:tc>
          <w:tcPr>
            <w:tcW w:w="1250" w:type="dxa"/>
            <w:shd w:val="clear" w:color="auto" w:fill="auto"/>
          </w:tcPr>
          <w:p w14:paraId="104D14B5" w14:textId="77777777" w:rsidR="00C81896" w:rsidRPr="00AA64E4" w:rsidRDefault="00C81896" w:rsidP="00C81896">
            <w:pPr>
              <w:suppressAutoHyphens/>
              <w:spacing w:after="0" w:line="240" w:lineRule="auto"/>
              <w:jc w:val="center"/>
              <w:rPr>
                <w:rFonts w:eastAsia="Times New Roman" w:cstheme="minorHAnsi"/>
                <w:color w:val="000000"/>
                <w:lang w:eastAsia="pl-PL"/>
              </w:rPr>
            </w:pPr>
          </w:p>
        </w:tc>
      </w:tr>
      <w:tr w:rsidR="00782847" w:rsidRPr="00CB5CA3" w14:paraId="4CDEEC42" w14:textId="77777777" w:rsidTr="004133C5">
        <w:tc>
          <w:tcPr>
            <w:tcW w:w="681" w:type="dxa"/>
            <w:shd w:val="clear" w:color="auto" w:fill="auto"/>
          </w:tcPr>
          <w:p w14:paraId="452041AC" w14:textId="547B4736" w:rsidR="000D036E" w:rsidRPr="00AA64E4" w:rsidRDefault="000D036E" w:rsidP="00C81896">
            <w:pPr>
              <w:suppressAutoHyphens/>
              <w:spacing w:after="0" w:line="240" w:lineRule="auto"/>
              <w:jc w:val="both"/>
              <w:rPr>
                <w:rFonts w:eastAsia="Times New Roman" w:cstheme="minorHAnsi"/>
                <w:lang w:eastAsia="pl-PL"/>
              </w:rPr>
            </w:pPr>
            <w:r w:rsidRPr="00AA64E4">
              <w:rPr>
                <w:rFonts w:eastAsia="Times New Roman" w:cstheme="minorHAnsi"/>
                <w:lang w:eastAsia="pl-PL"/>
              </w:rPr>
              <w:t>6.</w:t>
            </w:r>
          </w:p>
        </w:tc>
        <w:tc>
          <w:tcPr>
            <w:tcW w:w="2889" w:type="dxa"/>
          </w:tcPr>
          <w:p w14:paraId="0184439F" w14:textId="1B387FC1" w:rsidR="000D036E" w:rsidRPr="00AA64E4" w:rsidRDefault="000D036E" w:rsidP="00C81896">
            <w:pPr>
              <w:suppressAutoHyphens/>
              <w:spacing w:after="0" w:line="240" w:lineRule="auto"/>
              <w:rPr>
                <w:rFonts w:cstheme="minorHAnsi"/>
              </w:rPr>
            </w:pPr>
            <w:r w:rsidRPr="00AA64E4">
              <w:rPr>
                <w:rFonts w:cstheme="minorHAnsi"/>
              </w:rPr>
              <w:t xml:space="preserve">Popychacz 100 </w:t>
            </w:r>
            <w:r w:rsidR="00C342C6" w:rsidRPr="00AA64E4">
              <w:rPr>
                <w:rFonts w:cstheme="minorHAnsi"/>
              </w:rPr>
              <w:t>t</w:t>
            </w:r>
          </w:p>
        </w:tc>
        <w:tc>
          <w:tcPr>
            <w:tcW w:w="2384" w:type="dxa"/>
          </w:tcPr>
          <w:p w14:paraId="4A22DFF6" w14:textId="50E0BC97" w:rsidR="000D036E" w:rsidRPr="00AA64E4" w:rsidRDefault="000D036E" w:rsidP="00C81896">
            <w:pPr>
              <w:suppressAutoHyphens/>
              <w:spacing w:after="0" w:line="240" w:lineRule="auto"/>
              <w:jc w:val="center"/>
              <w:rPr>
                <w:rFonts w:cstheme="minorHAnsi"/>
              </w:rPr>
            </w:pPr>
            <w:r w:rsidRPr="00AA64E4">
              <w:rPr>
                <w:rFonts w:cstheme="minorHAnsi"/>
              </w:rPr>
              <w:t>1 szt.</w:t>
            </w:r>
          </w:p>
        </w:tc>
        <w:tc>
          <w:tcPr>
            <w:tcW w:w="1526" w:type="dxa"/>
            <w:shd w:val="clear" w:color="auto" w:fill="auto"/>
          </w:tcPr>
          <w:p w14:paraId="36F6B8DC" w14:textId="77777777" w:rsidR="000D036E" w:rsidRPr="00AA64E4" w:rsidRDefault="000D036E" w:rsidP="00C81896">
            <w:pPr>
              <w:suppressAutoHyphens/>
              <w:spacing w:after="0" w:line="240" w:lineRule="auto"/>
              <w:jc w:val="center"/>
              <w:rPr>
                <w:rFonts w:eastAsia="Times New Roman" w:cstheme="minorHAnsi"/>
                <w:color w:val="000000"/>
                <w:lang w:eastAsia="pl-PL"/>
              </w:rPr>
            </w:pPr>
          </w:p>
        </w:tc>
        <w:tc>
          <w:tcPr>
            <w:tcW w:w="1540" w:type="dxa"/>
            <w:shd w:val="clear" w:color="auto" w:fill="auto"/>
          </w:tcPr>
          <w:p w14:paraId="321EA2B8" w14:textId="77777777" w:rsidR="000D036E" w:rsidRPr="00AA64E4" w:rsidRDefault="000D036E" w:rsidP="00C81896">
            <w:pPr>
              <w:suppressAutoHyphens/>
              <w:spacing w:after="0" w:line="240" w:lineRule="auto"/>
              <w:jc w:val="center"/>
              <w:rPr>
                <w:rFonts w:eastAsia="Times New Roman" w:cstheme="minorHAnsi"/>
                <w:color w:val="000000"/>
                <w:lang w:eastAsia="pl-PL"/>
              </w:rPr>
            </w:pPr>
          </w:p>
        </w:tc>
        <w:tc>
          <w:tcPr>
            <w:tcW w:w="1250" w:type="dxa"/>
            <w:shd w:val="clear" w:color="auto" w:fill="auto"/>
          </w:tcPr>
          <w:p w14:paraId="5C553BAB" w14:textId="77777777" w:rsidR="000D036E" w:rsidRPr="00AA64E4" w:rsidRDefault="000D036E" w:rsidP="00C81896">
            <w:pPr>
              <w:suppressAutoHyphens/>
              <w:spacing w:after="0" w:line="240" w:lineRule="auto"/>
              <w:jc w:val="center"/>
              <w:rPr>
                <w:rFonts w:eastAsia="Times New Roman" w:cstheme="minorHAnsi"/>
                <w:color w:val="000000"/>
                <w:lang w:val="en-GB" w:eastAsia="pl-PL"/>
              </w:rPr>
            </w:pPr>
          </w:p>
        </w:tc>
      </w:tr>
      <w:bookmarkEnd w:id="39"/>
    </w:tbl>
    <w:p w14:paraId="63D3A63B" w14:textId="77777777" w:rsidR="00D85768" w:rsidRPr="00CB5CA3" w:rsidRDefault="00D85768" w:rsidP="00AC582B">
      <w:pPr>
        <w:spacing w:line="240" w:lineRule="auto"/>
        <w:rPr>
          <w:rFonts w:eastAsia="Times New Roman" w:cstheme="minorHAnsi"/>
          <w:b/>
        </w:rPr>
      </w:pPr>
    </w:p>
    <w:p w14:paraId="074462E2" w14:textId="249130F5" w:rsidR="004133C5" w:rsidRPr="00CB5CA3" w:rsidRDefault="004133C5" w:rsidP="00D537A8">
      <w:pPr>
        <w:pStyle w:val="Nagwek1"/>
        <w:numPr>
          <w:ilvl w:val="0"/>
          <w:numId w:val="3"/>
        </w:numPr>
        <w:rPr>
          <w:rFonts w:asciiTheme="minorHAnsi" w:hAnsiTheme="minorHAnsi" w:cstheme="minorHAnsi"/>
        </w:rPr>
      </w:pPr>
      <w:bookmarkStart w:id="40" w:name="_Toc78372051"/>
      <w:bookmarkStart w:id="41" w:name="_Hlk72762915"/>
      <w:r w:rsidRPr="00CB5CA3">
        <w:rPr>
          <w:rFonts w:asciiTheme="minorHAnsi" w:hAnsiTheme="minorHAnsi" w:cstheme="minorHAnsi"/>
        </w:rPr>
        <w:t>Sterowanie linii</w:t>
      </w:r>
      <w:bookmarkEnd w:id="40"/>
    </w:p>
    <w:p w14:paraId="65922E46" w14:textId="77777777" w:rsidR="004133C5" w:rsidRPr="00CB5CA3" w:rsidRDefault="004133C5" w:rsidP="004133C5">
      <w:pPr>
        <w:suppressAutoHyphens/>
        <w:spacing w:after="0" w:line="240" w:lineRule="auto"/>
        <w:rPr>
          <w:rFonts w:eastAsia="Times New Roman" w:cstheme="minorHAnsi"/>
          <w:b/>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494"/>
        <w:gridCol w:w="2751"/>
      </w:tblGrid>
      <w:tr w:rsidR="004133C5" w:rsidRPr="00CB5CA3" w14:paraId="23415D3A" w14:textId="77777777" w:rsidTr="000C08FC">
        <w:tc>
          <w:tcPr>
            <w:tcW w:w="680" w:type="dxa"/>
            <w:shd w:val="clear" w:color="auto" w:fill="auto"/>
          </w:tcPr>
          <w:p w14:paraId="340619C8" w14:textId="357E028A" w:rsidR="00CB5CA3" w:rsidRPr="00AA64E4" w:rsidRDefault="004133C5" w:rsidP="00CB5CA3">
            <w:pPr>
              <w:suppressAutoHyphens/>
              <w:spacing w:after="0" w:line="240" w:lineRule="auto"/>
              <w:jc w:val="both"/>
              <w:rPr>
                <w:rFonts w:eastAsia="Times New Roman" w:cstheme="minorHAnsi"/>
                <w:color w:val="000000"/>
                <w:sz w:val="24"/>
                <w:szCs w:val="24"/>
                <w:lang w:eastAsia="pl-PL"/>
              </w:rPr>
            </w:pPr>
            <w:r w:rsidRPr="00AA64E4">
              <w:rPr>
                <w:rFonts w:eastAsia="Times New Roman" w:cstheme="minorHAnsi"/>
                <w:b/>
                <w:color w:val="000000"/>
                <w:sz w:val="24"/>
                <w:szCs w:val="24"/>
                <w:lang w:eastAsia="pl-PL"/>
              </w:rPr>
              <w:t>L.p.</w:t>
            </w:r>
          </w:p>
          <w:p w14:paraId="6917EC23" w14:textId="51802DA3" w:rsidR="004133C5" w:rsidRPr="00AA64E4" w:rsidRDefault="004133C5" w:rsidP="00171776">
            <w:pPr>
              <w:suppressAutoHyphens/>
              <w:spacing w:after="0" w:line="240" w:lineRule="auto"/>
              <w:jc w:val="both"/>
              <w:rPr>
                <w:rFonts w:eastAsia="Times New Roman" w:cstheme="minorHAnsi"/>
                <w:color w:val="000000"/>
                <w:sz w:val="24"/>
                <w:szCs w:val="24"/>
                <w:lang w:eastAsia="pl-PL"/>
              </w:rPr>
            </w:pPr>
          </w:p>
        </w:tc>
        <w:tc>
          <w:tcPr>
            <w:tcW w:w="5494" w:type="dxa"/>
            <w:shd w:val="clear" w:color="auto" w:fill="auto"/>
          </w:tcPr>
          <w:p w14:paraId="6750B7CF" w14:textId="48E9E3CF" w:rsidR="004133C5" w:rsidRPr="00AA64E4" w:rsidRDefault="004133C5" w:rsidP="004133C5">
            <w:pPr>
              <w:suppressAutoHyphens/>
              <w:spacing w:after="0" w:line="240" w:lineRule="auto"/>
              <w:rPr>
                <w:rFonts w:eastAsia="Times New Roman" w:cstheme="minorHAnsi"/>
                <w:color w:val="000000"/>
                <w:sz w:val="24"/>
                <w:szCs w:val="24"/>
                <w:lang w:eastAsia="pl-PL"/>
              </w:rPr>
            </w:pPr>
            <w:r w:rsidRPr="00AA64E4">
              <w:rPr>
                <w:rFonts w:eastAsia="Times New Roman" w:cstheme="minorHAnsi"/>
                <w:b/>
                <w:color w:val="000000"/>
                <w:sz w:val="24"/>
                <w:szCs w:val="24"/>
                <w:lang w:val="x-none" w:eastAsia="x-none"/>
              </w:rPr>
              <w:t xml:space="preserve">Funkcjonalność – </w:t>
            </w:r>
            <w:r w:rsidRPr="00AA64E4">
              <w:rPr>
                <w:rFonts w:eastAsia="Times New Roman" w:cstheme="minorHAnsi"/>
                <w:b/>
                <w:color w:val="000000"/>
                <w:sz w:val="24"/>
                <w:szCs w:val="24"/>
                <w:lang w:eastAsia="x-none"/>
              </w:rPr>
              <w:t>sterowanie linii</w:t>
            </w:r>
          </w:p>
        </w:tc>
        <w:tc>
          <w:tcPr>
            <w:tcW w:w="2751" w:type="dxa"/>
            <w:shd w:val="clear" w:color="auto" w:fill="auto"/>
          </w:tcPr>
          <w:p w14:paraId="1EA865A8" w14:textId="77777777" w:rsidR="004133C5" w:rsidRPr="00AA64E4" w:rsidRDefault="004133C5" w:rsidP="00171776">
            <w:pPr>
              <w:suppressAutoHyphens/>
              <w:spacing w:after="0" w:line="240" w:lineRule="auto"/>
              <w:jc w:val="center"/>
              <w:rPr>
                <w:rFonts w:eastAsia="Times New Roman" w:cstheme="minorHAnsi"/>
                <w:color w:val="000000"/>
                <w:sz w:val="24"/>
                <w:szCs w:val="24"/>
                <w:lang w:eastAsia="pl-PL"/>
              </w:rPr>
            </w:pPr>
            <w:r w:rsidRPr="00AA64E4">
              <w:rPr>
                <w:rFonts w:eastAsia="Times New Roman" w:cstheme="minorHAnsi"/>
                <w:color w:val="000000"/>
                <w:sz w:val="24"/>
                <w:szCs w:val="24"/>
                <w:lang w:eastAsia="pl-PL"/>
              </w:rPr>
              <w:t>Informacja o spełnieniu danej funkcjonalności</w:t>
            </w:r>
          </w:p>
          <w:p w14:paraId="3D508F42" w14:textId="77777777" w:rsidR="004133C5" w:rsidRPr="00AA64E4" w:rsidRDefault="004133C5" w:rsidP="00171776">
            <w:pPr>
              <w:suppressAutoHyphens/>
              <w:spacing w:after="0" w:line="240" w:lineRule="auto"/>
              <w:jc w:val="center"/>
              <w:rPr>
                <w:rFonts w:eastAsia="Times New Roman" w:cstheme="minorHAnsi"/>
                <w:b/>
                <w:color w:val="000000"/>
                <w:sz w:val="24"/>
                <w:szCs w:val="24"/>
                <w:lang w:eastAsia="pl-PL"/>
              </w:rPr>
            </w:pPr>
            <w:r w:rsidRPr="00AA64E4">
              <w:rPr>
                <w:rFonts w:eastAsia="Times New Roman" w:cstheme="minorHAnsi"/>
                <w:b/>
                <w:color w:val="000000"/>
                <w:sz w:val="24"/>
                <w:szCs w:val="24"/>
                <w:lang w:eastAsia="pl-PL"/>
              </w:rPr>
              <w:t>poprzez wpisanie</w:t>
            </w:r>
          </w:p>
          <w:p w14:paraId="5694BDC7" w14:textId="77777777" w:rsidR="004133C5" w:rsidRPr="00AA64E4" w:rsidRDefault="004133C5" w:rsidP="005B099F">
            <w:pPr>
              <w:suppressAutoHyphens/>
              <w:spacing w:after="0" w:line="240" w:lineRule="auto"/>
              <w:jc w:val="center"/>
              <w:rPr>
                <w:rFonts w:eastAsia="Times New Roman" w:cstheme="minorHAnsi"/>
                <w:b/>
                <w:color w:val="000000"/>
                <w:sz w:val="24"/>
                <w:szCs w:val="24"/>
                <w:lang w:val="en-GB" w:eastAsia="x-none"/>
              </w:rPr>
            </w:pPr>
            <w:r w:rsidRPr="00AA64E4">
              <w:rPr>
                <w:rFonts w:eastAsia="Times New Roman" w:cstheme="minorHAnsi"/>
                <w:b/>
                <w:color w:val="000000"/>
                <w:sz w:val="24"/>
                <w:szCs w:val="24"/>
                <w:lang w:val="x-none" w:eastAsia="x-none"/>
              </w:rPr>
              <w:t>TAK lub NIE</w:t>
            </w:r>
          </w:p>
        </w:tc>
      </w:tr>
      <w:tr w:rsidR="004133C5" w:rsidRPr="00CB5CA3" w14:paraId="6306594E" w14:textId="77777777" w:rsidTr="000C08FC">
        <w:tc>
          <w:tcPr>
            <w:tcW w:w="680" w:type="dxa"/>
            <w:shd w:val="clear" w:color="auto" w:fill="auto"/>
          </w:tcPr>
          <w:p w14:paraId="1DA23D0F" w14:textId="77777777" w:rsidR="004133C5" w:rsidRPr="00AA64E4" w:rsidRDefault="004133C5"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lastRenderedPageBreak/>
              <w:t>1.</w:t>
            </w:r>
          </w:p>
        </w:tc>
        <w:tc>
          <w:tcPr>
            <w:tcW w:w="5494" w:type="dxa"/>
            <w:shd w:val="clear" w:color="auto" w:fill="auto"/>
          </w:tcPr>
          <w:p w14:paraId="740D2AC2" w14:textId="473C4880" w:rsidR="004133C5" w:rsidRPr="00AA64E4" w:rsidRDefault="004133C5" w:rsidP="00171776">
            <w:pPr>
              <w:suppressAutoHyphens/>
              <w:spacing w:after="0" w:line="240" w:lineRule="auto"/>
              <w:rPr>
                <w:rFonts w:eastAsia="Times New Roman" w:cstheme="minorHAnsi"/>
                <w:b/>
                <w:color w:val="000000"/>
                <w:lang w:eastAsia="pl-PL"/>
              </w:rPr>
            </w:pPr>
            <w:r w:rsidRPr="00AA64E4">
              <w:rPr>
                <w:rFonts w:eastAsia="Times New Roman" w:cstheme="minorHAnsi"/>
                <w:lang w:eastAsia="pl-PL"/>
              </w:rPr>
              <w:t>Centralny, panel sterowniczy</w:t>
            </w:r>
            <w:r w:rsidR="008A67F9" w:rsidRPr="00AA64E4">
              <w:rPr>
                <w:rFonts w:eastAsia="Times New Roman" w:cstheme="minorHAnsi"/>
                <w:lang w:eastAsia="pl-PL"/>
              </w:rPr>
              <w:t xml:space="preserve"> wraz z wyświetlaczem dotykowym do sterowania linii umieszczony w obrębie głowicy</w:t>
            </w:r>
            <w:r w:rsidRPr="00AA64E4">
              <w:rPr>
                <w:rFonts w:eastAsia="Times New Roman" w:cstheme="minorHAnsi"/>
                <w:lang w:eastAsia="pl-PL"/>
              </w:rPr>
              <w:t xml:space="preserve"> </w:t>
            </w:r>
          </w:p>
        </w:tc>
        <w:tc>
          <w:tcPr>
            <w:tcW w:w="2751" w:type="dxa"/>
            <w:shd w:val="clear" w:color="auto" w:fill="auto"/>
          </w:tcPr>
          <w:p w14:paraId="382E4B2A" w14:textId="77777777" w:rsidR="004133C5" w:rsidRPr="00AA64E4" w:rsidRDefault="004133C5" w:rsidP="00171776">
            <w:pPr>
              <w:suppressAutoHyphens/>
              <w:autoSpaceDE w:val="0"/>
              <w:autoSpaceDN w:val="0"/>
              <w:adjustRightInd w:val="0"/>
              <w:spacing w:after="0" w:line="240" w:lineRule="auto"/>
              <w:rPr>
                <w:rFonts w:eastAsia="Times New Roman" w:cstheme="minorHAnsi"/>
                <w:color w:val="000000"/>
                <w:lang w:eastAsia="pl-PL"/>
              </w:rPr>
            </w:pPr>
          </w:p>
        </w:tc>
      </w:tr>
      <w:tr w:rsidR="004133C5" w:rsidRPr="00CB5CA3" w14:paraId="37F8F0F9" w14:textId="77777777" w:rsidTr="000C08FC">
        <w:tc>
          <w:tcPr>
            <w:tcW w:w="680" w:type="dxa"/>
            <w:shd w:val="clear" w:color="auto" w:fill="auto"/>
          </w:tcPr>
          <w:p w14:paraId="059CF761" w14:textId="77777777" w:rsidR="004133C5" w:rsidRPr="00AA64E4" w:rsidRDefault="004133C5"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2.</w:t>
            </w:r>
          </w:p>
        </w:tc>
        <w:tc>
          <w:tcPr>
            <w:tcW w:w="5494" w:type="dxa"/>
            <w:shd w:val="clear" w:color="auto" w:fill="auto"/>
          </w:tcPr>
          <w:p w14:paraId="71CB093F" w14:textId="16936E3C" w:rsidR="004133C5" w:rsidRPr="00AA64E4" w:rsidRDefault="008A67F9" w:rsidP="00171776">
            <w:pPr>
              <w:suppressAutoHyphens/>
              <w:spacing w:after="0" w:line="240" w:lineRule="auto"/>
              <w:rPr>
                <w:rFonts w:eastAsia="Times New Roman" w:cstheme="minorHAnsi"/>
                <w:lang w:eastAsia="pl-PL"/>
              </w:rPr>
            </w:pPr>
            <w:r w:rsidRPr="00AA64E4">
              <w:rPr>
                <w:rFonts w:eastAsia="Times New Roman" w:cstheme="minorHAnsi"/>
                <w:lang w:eastAsia="pl-PL"/>
              </w:rPr>
              <w:t>Główny panel umieszczony na wysięgniku z możliwością obrotu</w:t>
            </w:r>
          </w:p>
        </w:tc>
        <w:tc>
          <w:tcPr>
            <w:tcW w:w="2751" w:type="dxa"/>
            <w:shd w:val="clear" w:color="auto" w:fill="auto"/>
          </w:tcPr>
          <w:p w14:paraId="152E9AE5" w14:textId="77777777" w:rsidR="004133C5" w:rsidRPr="00AA64E4" w:rsidRDefault="004133C5" w:rsidP="00171776">
            <w:pPr>
              <w:suppressAutoHyphens/>
              <w:autoSpaceDE w:val="0"/>
              <w:autoSpaceDN w:val="0"/>
              <w:adjustRightInd w:val="0"/>
              <w:spacing w:after="0" w:line="240" w:lineRule="auto"/>
              <w:rPr>
                <w:rFonts w:eastAsia="Times New Roman" w:cstheme="minorHAnsi"/>
                <w:color w:val="000000"/>
                <w:lang w:eastAsia="pl-PL"/>
              </w:rPr>
            </w:pPr>
          </w:p>
        </w:tc>
      </w:tr>
      <w:tr w:rsidR="000C08FC" w:rsidRPr="00CB5CA3" w14:paraId="38F48D43" w14:textId="77777777" w:rsidTr="000C08FC">
        <w:tc>
          <w:tcPr>
            <w:tcW w:w="680" w:type="dxa"/>
            <w:shd w:val="clear" w:color="auto" w:fill="auto"/>
          </w:tcPr>
          <w:p w14:paraId="6441599F" w14:textId="77777777" w:rsidR="000C08FC" w:rsidRPr="00AA64E4" w:rsidRDefault="000C08FC" w:rsidP="000C08FC">
            <w:pPr>
              <w:suppressAutoHyphens/>
              <w:spacing w:after="0" w:line="240" w:lineRule="auto"/>
              <w:jc w:val="both"/>
              <w:rPr>
                <w:rFonts w:eastAsia="Times New Roman" w:cstheme="minorHAnsi"/>
                <w:lang w:eastAsia="pl-PL"/>
              </w:rPr>
            </w:pPr>
            <w:r w:rsidRPr="00AA64E4">
              <w:rPr>
                <w:rFonts w:eastAsia="Times New Roman" w:cstheme="minorHAnsi"/>
                <w:lang w:eastAsia="pl-PL"/>
              </w:rPr>
              <w:t>3.</w:t>
            </w:r>
          </w:p>
        </w:tc>
        <w:tc>
          <w:tcPr>
            <w:tcW w:w="5494" w:type="dxa"/>
            <w:shd w:val="clear" w:color="auto" w:fill="auto"/>
          </w:tcPr>
          <w:p w14:paraId="3A180872" w14:textId="48A6D09C" w:rsidR="000C08FC" w:rsidRPr="00AA64E4" w:rsidRDefault="000C08FC" w:rsidP="000C08FC">
            <w:pPr>
              <w:suppressAutoHyphens/>
              <w:spacing w:after="0" w:line="240" w:lineRule="auto"/>
              <w:rPr>
                <w:rFonts w:eastAsia="Times New Roman" w:cstheme="minorHAnsi"/>
                <w:lang w:eastAsia="pl-PL"/>
              </w:rPr>
            </w:pPr>
            <w:r w:rsidRPr="00AA64E4">
              <w:rPr>
                <w:rFonts w:cstheme="minorHAnsi"/>
              </w:rPr>
              <w:t xml:space="preserve">Monitorowanie całego procesu produkcyjnego i poszczególnych elementów linii </w:t>
            </w:r>
          </w:p>
        </w:tc>
        <w:tc>
          <w:tcPr>
            <w:tcW w:w="2751" w:type="dxa"/>
            <w:shd w:val="clear" w:color="auto" w:fill="auto"/>
          </w:tcPr>
          <w:p w14:paraId="4708D588" w14:textId="77777777" w:rsidR="000C08FC" w:rsidRPr="00AA64E4" w:rsidRDefault="000C08FC" w:rsidP="000C08FC">
            <w:pPr>
              <w:suppressAutoHyphens/>
              <w:autoSpaceDE w:val="0"/>
              <w:autoSpaceDN w:val="0"/>
              <w:adjustRightInd w:val="0"/>
              <w:spacing w:after="0" w:line="240" w:lineRule="auto"/>
              <w:rPr>
                <w:rFonts w:eastAsia="Times New Roman" w:cstheme="minorHAnsi"/>
                <w:color w:val="000000"/>
                <w:lang w:eastAsia="pl-PL"/>
              </w:rPr>
            </w:pPr>
          </w:p>
        </w:tc>
      </w:tr>
      <w:tr w:rsidR="000C08FC" w:rsidRPr="00CB5CA3" w14:paraId="6C9CF554" w14:textId="77777777" w:rsidTr="000C08FC">
        <w:tc>
          <w:tcPr>
            <w:tcW w:w="680" w:type="dxa"/>
            <w:shd w:val="clear" w:color="auto" w:fill="auto"/>
          </w:tcPr>
          <w:p w14:paraId="18DC086D" w14:textId="77777777" w:rsidR="000C08FC" w:rsidRPr="00AA64E4" w:rsidRDefault="000C08FC" w:rsidP="000C08FC">
            <w:pPr>
              <w:suppressAutoHyphens/>
              <w:spacing w:after="0" w:line="240" w:lineRule="auto"/>
              <w:jc w:val="both"/>
              <w:rPr>
                <w:rFonts w:eastAsia="Times New Roman" w:cstheme="minorHAnsi"/>
                <w:lang w:eastAsia="pl-PL"/>
              </w:rPr>
            </w:pPr>
            <w:r w:rsidRPr="00AA64E4">
              <w:rPr>
                <w:rFonts w:eastAsia="Times New Roman" w:cstheme="minorHAnsi"/>
                <w:lang w:eastAsia="pl-PL"/>
              </w:rPr>
              <w:t>4.</w:t>
            </w:r>
          </w:p>
        </w:tc>
        <w:tc>
          <w:tcPr>
            <w:tcW w:w="5494" w:type="dxa"/>
            <w:shd w:val="clear" w:color="auto" w:fill="auto"/>
          </w:tcPr>
          <w:p w14:paraId="4C3C0335" w14:textId="5D3BED75" w:rsidR="000C08FC" w:rsidRPr="00AA64E4" w:rsidRDefault="000C08FC" w:rsidP="000C08FC">
            <w:pPr>
              <w:suppressAutoHyphens/>
              <w:spacing w:after="0" w:line="240" w:lineRule="auto"/>
              <w:rPr>
                <w:rFonts w:eastAsia="Times New Roman" w:cstheme="minorHAnsi"/>
                <w:lang w:eastAsia="pl-PL"/>
              </w:rPr>
            </w:pPr>
            <w:r w:rsidRPr="00AA64E4">
              <w:rPr>
                <w:rFonts w:cstheme="minorHAnsi"/>
              </w:rPr>
              <w:t>System alarmów związanych z prac</w:t>
            </w:r>
            <w:r w:rsidR="003C7724">
              <w:rPr>
                <w:rFonts w:cstheme="minorHAnsi"/>
              </w:rPr>
              <w:t>ą</w:t>
            </w:r>
            <w:r w:rsidRPr="00AA64E4">
              <w:rPr>
                <w:rFonts w:cstheme="minorHAnsi"/>
              </w:rPr>
              <w:t xml:space="preserve"> linii z podziałem na priorytety</w:t>
            </w:r>
          </w:p>
        </w:tc>
        <w:tc>
          <w:tcPr>
            <w:tcW w:w="2751" w:type="dxa"/>
            <w:shd w:val="clear" w:color="auto" w:fill="auto"/>
          </w:tcPr>
          <w:p w14:paraId="3553D847" w14:textId="77777777" w:rsidR="000C08FC" w:rsidRPr="00AA64E4" w:rsidRDefault="000C08FC" w:rsidP="000C08FC">
            <w:pPr>
              <w:suppressAutoHyphens/>
              <w:autoSpaceDE w:val="0"/>
              <w:autoSpaceDN w:val="0"/>
              <w:adjustRightInd w:val="0"/>
              <w:spacing w:after="0" w:line="240" w:lineRule="auto"/>
              <w:rPr>
                <w:rFonts w:eastAsia="Times New Roman" w:cstheme="minorHAnsi"/>
                <w:color w:val="000000"/>
                <w:lang w:eastAsia="pl-PL"/>
              </w:rPr>
            </w:pPr>
          </w:p>
        </w:tc>
      </w:tr>
      <w:tr w:rsidR="000C08FC" w:rsidRPr="00CB5CA3" w14:paraId="6A967C42" w14:textId="77777777" w:rsidTr="000C08FC">
        <w:tc>
          <w:tcPr>
            <w:tcW w:w="680" w:type="dxa"/>
            <w:shd w:val="clear" w:color="auto" w:fill="auto"/>
          </w:tcPr>
          <w:p w14:paraId="5C7C9A0A" w14:textId="77777777" w:rsidR="000C08FC" w:rsidRPr="00AA64E4" w:rsidRDefault="000C08FC" w:rsidP="000C08FC">
            <w:pPr>
              <w:suppressAutoHyphens/>
              <w:spacing w:after="0" w:line="240" w:lineRule="auto"/>
              <w:jc w:val="both"/>
              <w:rPr>
                <w:rFonts w:eastAsia="Times New Roman" w:cstheme="minorHAnsi"/>
                <w:lang w:eastAsia="pl-PL"/>
              </w:rPr>
            </w:pPr>
            <w:r w:rsidRPr="00AA64E4">
              <w:rPr>
                <w:rFonts w:eastAsia="Times New Roman" w:cstheme="minorHAnsi"/>
                <w:lang w:eastAsia="pl-PL"/>
              </w:rPr>
              <w:t>5.</w:t>
            </w:r>
          </w:p>
        </w:tc>
        <w:tc>
          <w:tcPr>
            <w:tcW w:w="5494" w:type="dxa"/>
            <w:shd w:val="clear" w:color="auto" w:fill="auto"/>
          </w:tcPr>
          <w:p w14:paraId="332E5BA8" w14:textId="5F118156" w:rsidR="000C08FC" w:rsidRPr="00AA64E4" w:rsidRDefault="000C08FC" w:rsidP="000C08FC">
            <w:pPr>
              <w:suppressAutoHyphens/>
              <w:spacing w:after="0" w:line="240" w:lineRule="auto"/>
              <w:rPr>
                <w:rFonts w:eastAsia="Times New Roman" w:cstheme="minorHAnsi"/>
                <w:lang w:eastAsia="pl-PL"/>
              </w:rPr>
            </w:pPr>
            <w:r w:rsidRPr="00AA64E4">
              <w:rPr>
                <w:rFonts w:cstheme="minorHAnsi"/>
              </w:rPr>
              <w:t xml:space="preserve">Historia produkcji i analiza trendów, wydruk danych </w:t>
            </w:r>
          </w:p>
        </w:tc>
        <w:tc>
          <w:tcPr>
            <w:tcW w:w="2751" w:type="dxa"/>
            <w:shd w:val="clear" w:color="auto" w:fill="auto"/>
          </w:tcPr>
          <w:p w14:paraId="147F16B3" w14:textId="77777777" w:rsidR="000C08FC" w:rsidRPr="00AA64E4" w:rsidRDefault="000C08FC" w:rsidP="000C08FC">
            <w:pPr>
              <w:suppressAutoHyphens/>
              <w:autoSpaceDE w:val="0"/>
              <w:autoSpaceDN w:val="0"/>
              <w:adjustRightInd w:val="0"/>
              <w:spacing w:after="0" w:line="240" w:lineRule="auto"/>
              <w:rPr>
                <w:rFonts w:eastAsia="Times New Roman" w:cstheme="minorHAnsi"/>
                <w:color w:val="000000"/>
                <w:lang w:eastAsia="pl-PL"/>
              </w:rPr>
            </w:pPr>
          </w:p>
        </w:tc>
      </w:tr>
      <w:tr w:rsidR="000C08FC" w:rsidRPr="00CB5CA3" w14:paraId="00C8BF00" w14:textId="77777777" w:rsidTr="000C08FC">
        <w:tc>
          <w:tcPr>
            <w:tcW w:w="680" w:type="dxa"/>
            <w:shd w:val="clear" w:color="auto" w:fill="auto"/>
          </w:tcPr>
          <w:p w14:paraId="1DEBCCBF" w14:textId="2FDCCFFE" w:rsidR="000C08FC" w:rsidRPr="00AA64E4" w:rsidRDefault="00485669" w:rsidP="000C08FC">
            <w:pPr>
              <w:suppressAutoHyphens/>
              <w:spacing w:after="0" w:line="240" w:lineRule="auto"/>
              <w:jc w:val="both"/>
              <w:rPr>
                <w:rFonts w:eastAsia="Times New Roman" w:cstheme="minorHAnsi"/>
                <w:lang w:eastAsia="pl-PL"/>
              </w:rPr>
            </w:pPr>
            <w:r w:rsidRPr="00AA64E4">
              <w:rPr>
                <w:rFonts w:eastAsia="Times New Roman" w:cstheme="minorHAnsi"/>
                <w:lang w:eastAsia="pl-PL"/>
              </w:rPr>
              <w:t>6.</w:t>
            </w:r>
          </w:p>
        </w:tc>
        <w:tc>
          <w:tcPr>
            <w:tcW w:w="5494" w:type="dxa"/>
            <w:shd w:val="clear" w:color="auto" w:fill="auto"/>
          </w:tcPr>
          <w:p w14:paraId="7A1A83B0" w14:textId="274D9CB5" w:rsidR="000C08FC" w:rsidRPr="00AA64E4" w:rsidRDefault="000C08FC" w:rsidP="000C08FC">
            <w:pPr>
              <w:suppressAutoHyphens/>
              <w:spacing w:after="0" w:line="240" w:lineRule="auto"/>
              <w:rPr>
                <w:rFonts w:cstheme="minorHAnsi"/>
              </w:rPr>
            </w:pPr>
            <w:r w:rsidRPr="00AA64E4">
              <w:rPr>
                <w:rFonts w:cstheme="minorHAnsi"/>
              </w:rPr>
              <w:t>Możliwość zapisywania danych z linii na serwerze i na zewnętrznym nośniku</w:t>
            </w:r>
          </w:p>
        </w:tc>
        <w:tc>
          <w:tcPr>
            <w:tcW w:w="2751" w:type="dxa"/>
            <w:shd w:val="clear" w:color="auto" w:fill="auto"/>
          </w:tcPr>
          <w:p w14:paraId="663B0201" w14:textId="77777777" w:rsidR="000C08FC" w:rsidRPr="00AA64E4" w:rsidRDefault="000C08FC" w:rsidP="000C08FC">
            <w:pPr>
              <w:suppressAutoHyphens/>
              <w:autoSpaceDE w:val="0"/>
              <w:autoSpaceDN w:val="0"/>
              <w:adjustRightInd w:val="0"/>
              <w:spacing w:after="0" w:line="240" w:lineRule="auto"/>
              <w:rPr>
                <w:rFonts w:eastAsia="Times New Roman" w:cstheme="minorHAnsi"/>
                <w:color w:val="000000"/>
                <w:lang w:eastAsia="pl-PL"/>
              </w:rPr>
            </w:pPr>
          </w:p>
        </w:tc>
      </w:tr>
      <w:tr w:rsidR="00485669" w:rsidRPr="00CB5CA3" w14:paraId="68B9CD1C" w14:textId="77777777" w:rsidTr="000C08FC">
        <w:tc>
          <w:tcPr>
            <w:tcW w:w="680" w:type="dxa"/>
            <w:shd w:val="clear" w:color="auto" w:fill="auto"/>
          </w:tcPr>
          <w:p w14:paraId="045F9023" w14:textId="15D6CF33" w:rsidR="00485669" w:rsidRPr="00AA64E4" w:rsidRDefault="00485669" w:rsidP="000C08FC">
            <w:pPr>
              <w:suppressAutoHyphens/>
              <w:spacing w:after="0" w:line="240" w:lineRule="auto"/>
              <w:jc w:val="both"/>
              <w:rPr>
                <w:rFonts w:eastAsia="Times New Roman" w:cstheme="minorHAnsi"/>
                <w:lang w:eastAsia="pl-PL"/>
              </w:rPr>
            </w:pPr>
            <w:r w:rsidRPr="00AA64E4">
              <w:rPr>
                <w:rFonts w:eastAsia="Times New Roman" w:cstheme="minorHAnsi"/>
                <w:lang w:eastAsia="pl-PL"/>
              </w:rPr>
              <w:t>7.</w:t>
            </w:r>
          </w:p>
        </w:tc>
        <w:tc>
          <w:tcPr>
            <w:tcW w:w="5494" w:type="dxa"/>
            <w:shd w:val="clear" w:color="auto" w:fill="auto"/>
          </w:tcPr>
          <w:p w14:paraId="612941AA" w14:textId="3AFE9D23" w:rsidR="00485669" w:rsidRPr="00AA64E4" w:rsidRDefault="00485669" w:rsidP="000C08FC">
            <w:pPr>
              <w:suppressAutoHyphens/>
              <w:spacing w:after="0" w:line="240" w:lineRule="auto"/>
              <w:rPr>
                <w:rFonts w:cstheme="minorHAnsi"/>
              </w:rPr>
            </w:pPr>
            <w:r w:rsidRPr="00AA64E4">
              <w:rPr>
                <w:rFonts w:cstheme="minorHAnsi"/>
              </w:rPr>
              <w:t>Integracja z urządzeniami pomiarowymi</w:t>
            </w:r>
          </w:p>
        </w:tc>
        <w:tc>
          <w:tcPr>
            <w:tcW w:w="2751" w:type="dxa"/>
            <w:shd w:val="clear" w:color="auto" w:fill="auto"/>
          </w:tcPr>
          <w:p w14:paraId="06C90462" w14:textId="77777777" w:rsidR="00485669" w:rsidRPr="00AA64E4" w:rsidRDefault="00485669" w:rsidP="000C08FC">
            <w:pPr>
              <w:suppressAutoHyphens/>
              <w:autoSpaceDE w:val="0"/>
              <w:autoSpaceDN w:val="0"/>
              <w:adjustRightInd w:val="0"/>
              <w:spacing w:after="0" w:line="240" w:lineRule="auto"/>
              <w:rPr>
                <w:rFonts w:eastAsia="Times New Roman" w:cstheme="minorHAnsi"/>
                <w:color w:val="000000"/>
                <w:lang w:eastAsia="pl-PL"/>
              </w:rPr>
            </w:pPr>
          </w:p>
        </w:tc>
      </w:tr>
      <w:tr w:rsidR="00485669" w:rsidRPr="00CB5CA3" w14:paraId="7E99DDF1" w14:textId="77777777" w:rsidTr="000C08FC">
        <w:tc>
          <w:tcPr>
            <w:tcW w:w="680" w:type="dxa"/>
            <w:shd w:val="clear" w:color="auto" w:fill="auto"/>
          </w:tcPr>
          <w:p w14:paraId="083AFE37" w14:textId="27C52B74" w:rsidR="00485669" w:rsidRPr="00AA64E4" w:rsidRDefault="00485669" w:rsidP="000C08FC">
            <w:pPr>
              <w:suppressAutoHyphens/>
              <w:spacing w:after="0" w:line="240" w:lineRule="auto"/>
              <w:jc w:val="both"/>
              <w:rPr>
                <w:rFonts w:eastAsia="Times New Roman" w:cstheme="minorHAnsi"/>
                <w:lang w:eastAsia="pl-PL"/>
              </w:rPr>
            </w:pPr>
            <w:r w:rsidRPr="00AA64E4">
              <w:rPr>
                <w:rFonts w:eastAsia="Times New Roman" w:cstheme="minorHAnsi"/>
                <w:lang w:eastAsia="pl-PL"/>
              </w:rPr>
              <w:t>8.</w:t>
            </w:r>
          </w:p>
        </w:tc>
        <w:tc>
          <w:tcPr>
            <w:tcW w:w="5494" w:type="dxa"/>
            <w:shd w:val="clear" w:color="auto" w:fill="auto"/>
          </w:tcPr>
          <w:p w14:paraId="5A374039" w14:textId="3D9BA64C" w:rsidR="00485669" w:rsidRPr="00AA64E4" w:rsidRDefault="00485669" w:rsidP="000C08FC">
            <w:pPr>
              <w:suppressAutoHyphens/>
              <w:spacing w:after="0" w:line="240" w:lineRule="auto"/>
              <w:rPr>
                <w:rFonts w:cstheme="minorHAnsi"/>
              </w:rPr>
            </w:pPr>
            <w:r w:rsidRPr="00AA64E4">
              <w:rPr>
                <w:rFonts w:cstheme="minorHAnsi"/>
              </w:rPr>
              <w:t>Panele sterujące, opis przycisków do sterowania linii oraz instrukcje obsługi w języku  polskim</w:t>
            </w:r>
          </w:p>
        </w:tc>
        <w:tc>
          <w:tcPr>
            <w:tcW w:w="2751" w:type="dxa"/>
            <w:shd w:val="clear" w:color="auto" w:fill="auto"/>
          </w:tcPr>
          <w:p w14:paraId="14A7A60C" w14:textId="77777777" w:rsidR="00485669" w:rsidRPr="00AA64E4" w:rsidRDefault="00485669" w:rsidP="000C08FC">
            <w:pPr>
              <w:suppressAutoHyphens/>
              <w:autoSpaceDE w:val="0"/>
              <w:autoSpaceDN w:val="0"/>
              <w:adjustRightInd w:val="0"/>
              <w:spacing w:after="0" w:line="240" w:lineRule="auto"/>
              <w:rPr>
                <w:rFonts w:eastAsia="Times New Roman" w:cstheme="minorHAnsi"/>
                <w:color w:val="000000"/>
                <w:lang w:eastAsia="pl-PL"/>
              </w:rPr>
            </w:pPr>
          </w:p>
        </w:tc>
      </w:tr>
    </w:tbl>
    <w:p w14:paraId="2A29E8C3" w14:textId="77777777" w:rsidR="004133C5" w:rsidRPr="00CB5CA3" w:rsidRDefault="004133C5" w:rsidP="004133C5">
      <w:pPr>
        <w:suppressAutoHyphens/>
        <w:spacing w:after="0" w:line="240" w:lineRule="auto"/>
        <w:rPr>
          <w:rFonts w:eastAsia="Times New Roman" w:cstheme="minorHAnsi"/>
          <w:color w:val="000000"/>
          <w:sz w:val="24"/>
          <w:szCs w:val="24"/>
          <w:lang w:eastAsia="pl-PL"/>
        </w:rPr>
      </w:pPr>
    </w:p>
    <w:p w14:paraId="4409D86D" w14:textId="77777777" w:rsidR="004133C5" w:rsidRPr="00CB5CA3" w:rsidRDefault="004133C5" w:rsidP="004133C5">
      <w:pPr>
        <w:suppressAutoHyphens/>
        <w:spacing w:after="0" w:line="240" w:lineRule="auto"/>
        <w:rPr>
          <w:rFonts w:eastAsia="Times New Roman" w:cstheme="minorHAnsi"/>
          <w:color w:val="000000"/>
          <w:sz w:val="24"/>
          <w:szCs w:val="24"/>
          <w:lang w:eastAsia="pl-PL"/>
        </w:rPr>
      </w:pPr>
      <w:bookmarkStart w:id="42" w:name="_Hlk72764277"/>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2265"/>
        <w:gridCol w:w="1840"/>
        <w:gridCol w:w="1433"/>
        <w:gridCol w:w="1546"/>
        <w:gridCol w:w="1162"/>
      </w:tblGrid>
      <w:tr w:rsidR="00D85768" w:rsidRPr="00CB5CA3" w14:paraId="51F514BE" w14:textId="77777777" w:rsidTr="00D85768">
        <w:tc>
          <w:tcPr>
            <w:tcW w:w="680" w:type="dxa"/>
            <w:shd w:val="clear" w:color="auto" w:fill="auto"/>
          </w:tcPr>
          <w:p w14:paraId="48C09CB9" w14:textId="3A353FE3" w:rsidR="00CB5CA3" w:rsidRPr="00AA64E4" w:rsidRDefault="004133C5" w:rsidP="00CB5CA3">
            <w:pPr>
              <w:suppressAutoHyphens/>
              <w:spacing w:after="0" w:line="240" w:lineRule="auto"/>
              <w:jc w:val="both"/>
              <w:rPr>
                <w:rFonts w:eastAsia="Times New Roman" w:cstheme="minorHAnsi"/>
                <w:b/>
                <w:color w:val="000000"/>
                <w:sz w:val="24"/>
                <w:szCs w:val="24"/>
                <w:lang w:val="en-GB" w:eastAsia="pl-PL"/>
              </w:rPr>
            </w:pPr>
            <w:r w:rsidRPr="00AA64E4">
              <w:rPr>
                <w:rFonts w:eastAsia="Times New Roman" w:cstheme="minorHAnsi"/>
                <w:b/>
                <w:color w:val="000000"/>
                <w:sz w:val="24"/>
                <w:szCs w:val="24"/>
                <w:lang w:eastAsia="pl-PL"/>
              </w:rPr>
              <w:t>L.p.</w:t>
            </w:r>
          </w:p>
          <w:p w14:paraId="204937DB" w14:textId="3E3431DD" w:rsidR="004133C5" w:rsidRPr="00AA64E4" w:rsidRDefault="004133C5" w:rsidP="00171776">
            <w:pPr>
              <w:suppressAutoHyphens/>
              <w:spacing w:after="0" w:line="240" w:lineRule="auto"/>
              <w:jc w:val="both"/>
              <w:rPr>
                <w:rFonts w:eastAsia="Times New Roman" w:cstheme="minorHAnsi"/>
                <w:b/>
                <w:color w:val="000000"/>
                <w:sz w:val="24"/>
                <w:szCs w:val="24"/>
                <w:lang w:val="en-GB" w:eastAsia="pl-PL"/>
              </w:rPr>
            </w:pPr>
          </w:p>
        </w:tc>
        <w:tc>
          <w:tcPr>
            <w:tcW w:w="2268" w:type="dxa"/>
            <w:shd w:val="clear" w:color="auto" w:fill="auto"/>
          </w:tcPr>
          <w:p w14:paraId="33F08D73" w14:textId="3C67BC3C" w:rsidR="004133C5" w:rsidRPr="00AA64E4" w:rsidRDefault="004133C5" w:rsidP="00171776">
            <w:pPr>
              <w:suppressAutoHyphens/>
              <w:spacing w:after="0" w:line="240" w:lineRule="auto"/>
              <w:rPr>
                <w:rFonts w:eastAsia="Times New Roman" w:cstheme="minorHAnsi"/>
                <w:b/>
                <w:color w:val="000000"/>
                <w:sz w:val="24"/>
                <w:szCs w:val="24"/>
                <w:lang w:eastAsia="pl-PL"/>
              </w:rPr>
            </w:pPr>
            <w:r w:rsidRPr="00AA64E4">
              <w:rPr>
                <w:rFonts w:eastAsia="Times New Roman" w:cstheme="minorHAnsi"/>
                <w:b/>
                <w:color w:val="000000"/>
                <w:sz w:val="24"/>
                <w:szCs w:val="24"/>
                <w:lang w:eastAsia="pl-PL"/>
              </w:rPr>
              <w:t>Parametry techniczne – Sterowanie linii</w:t>
            </w:r>
          </w:p>
        </w:tc>
        <w:tc>
          <w:tcPr>
            <w:tcW w:w="1842" w:type="dxa"/>
            <w:shd w:val="clear" w:color="auto" w:fill="auto"/>
          </w:tcPr>
          <w:p w14:paraId="7B22C35E" w14:textId="77777777" w:rsidR="004133C5" w:rsidRPr="00AA64E4" w:rsidRDefault="004133C5" w:rsidP="00171776">
            <w:pPr>
              <w:suppressAutoHyphens/>
              <w:spacing w:after="0" w:line="240" w:lineRule="auto"/>
              <w:jc w:val="center"/>
              <w:rPr>
                <w:rFonts w:eastAsia="Times New Roman" w:cstheme="minorHAnsi"/>
                <w:b/>
                <w:color w:val="000000"/>
                <w:sz w:val="24"/>
                <w:szCs w:val="24"/>
                <w:lang w:val="en-GB" w:eastAsia="pl-PL"/>
              </w:rPr>
            </w:pPr>
            <w:r w:rsidRPr="00AA64E4">
              <w:rPr>
                <w:rFonts w:eastAsia="Times New Roman" w:cstheme="minorHAnsi"/>
                <w:b/>
                <w:color w:val="000000"/>
                <w:sz w:val="24"/>
                <w:szCs w:val="24"/>
                <w:lang w:val="en-GB" w:eastAsia="pl-PL"/>
              </w:rPr>
              <w:t>Wartość</w:t>
            </w:r>
          </w:p>
        </w:tc>
        <w:tc>
          <w:tcPr>
            <w:tcW w:w="1433" w:type="dxa"/>
            <w:shd w:val="clear" w:color="auto" w:fill="auto"/>
          </w:tcPr>
          <w:p w14:paraId="4B470C2C" w14:textId="77777777" w:rsidR="004133C5" w:rsidRPr="00AA64E4" w:rsidRDefault="004133C5" w:rsidP="00171776">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7FAAC188" w14:textId="77777777" w:rsidR="004133C5" w:rsidRPr="00AA64E4" w:rsidRDefault="004133C5" w:rsidP="00171776">
            <w:pPr>
              <w:suppressAutoHyphens/>
              <w:spacing w:after="0" w:line="240" w:lineRule="auto"/>
              <w:jc w:val="center"/>
              <w:rPr>
                <w:rFonts w:eastAsia="Times New Roman" w:cstheme="minorHAnsi"/>
                <w:b/>
                <w:sz w:val="24"/>
                <w:szCs w:val="24"/>
                <w:lang w:eastAsia="x-none"/>
              </w:rPr>
            </w:pPr>
            <w:r w:rsidRPr="00AA64E4">
              <w:rPr>
                <w:rFonts w:eastAsia="Times New Roman" w:cstheme="minorHAnsi"/>
                <w:sz w:val="24"/>
                <w:szCs w:val="24"/>
                <w:lang w:eastAsia="x-none"/>
              </w:rPr>
              <w:t>(</w:t>
            </w:r>
            <w:r w:rsidRPr="00AA64E4">
              <w:rPr>
                <w:rFonts w:eastAsia="Times New Roman" w:cstheme="minorHAnsi"/>
                <w:sz w:val="24"/>
                <w:szCs w:val="24"/>
                <w:lang w:val="x-none" w:eastAsia="x-none"/>
              </w:rPr>
              <w:t xml:space="preserve">wskazać czy wartość spełnia stawiany warunek </w:t>
            </w:r>
            <w:r w:rsidRPr="00AA64E4">
              <w:rPr>
                <w:rFonts w:eastAsia="Times New Roman" w:cstheme="minorHAnsi"/>
                <w:b/>
                <w:sz w:val="24"/>
                <w:szCs w:val="24"/>
                <w:lang w:val="x-none" w:eastAsia="x-none"/>
              </w:rPr>
              <w:t xml:space="preserve">poprzez wpisanie  </w:t>
            </w:r>
          </w:p>
          <w:p w14:paraId="54CF7E88" w14:textId="77777777" w:rsidR="004133C5" w:rsidRPr="00AA64E4" w:rsidRDefault="004133C5" w:rsidP="00171776">
            <w:pPr>
              <w:suppressAutoHyphens/>
              <w:spacing w:after="0" w:line="240" w:lineRule="auto"/>
              <w:jc w:val="center"/>
              <w:rPr>
                <w:rFonts w:eastAsia="Times New Roman" w:cstheme="minorHAnsi"/>
                <w:sz w:val="24"/>
                <w:szCs w:val="24"/>
                <w:lang w:eastAsia="x-none"/>
              </w:rPr>
            </w:pPr>
            <w:r w:rsidRPr="00AA64E4">
              <w:rPr>
                <w:rFonts w:eastAsia="Times New Roman" w:cstheme="minorHAnsi"/>
                <w:b/>
                <w:sz w:val="24"/>
                <w:szCs w:val="24"/>
                <w:lang w:val="x-none" w:eastAsia="x-none"/>
              </w:rPr>
              <w:t>TAK lub NIE</w:t>
            </w:r>
            <w:r w:rsidRPr="00AA64E4">
              <w:rPr>
                <w:rFonts w:eastAsia="Times New Roman" w:cstheme="minorHAnsi"/>
                <w:sz w:val="24"/>
                <w:szCs w:val="24"/>
                <w:lang w:eastAsia="x-none"/>
              </w:rPr>
              <w:t>)</w:t>
            </w:r>
          </w:p>
        </w:tc>
        <w:tc>
          <w:tcPr>
            <w:tcW w:w="1540" w:type="dxa"/>
            <w:shd w:val="clear" w:color="auto" w:fill="auto"/>
          </w:tcPr>
          <w:p w14:paraId="315B7736" w14:textId="77777777" w:rsidR="004133C5" w:rsidRPr="00AA64E4" w:rsidRDefault="004133C5" w:rsidP="00171776">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1CF9183A" w14:textId="77777777" w:rsidR="004133C5" w:rsidRPr="00AA64E4" w:rsidRDefault="004133C5" w:rsidP="00171776">
            <w:pPr>
              <w:suppressAutoHyphens/>
              <w:spacing w:after="0" w:line="240" w:lineRule="auto"/>
              <w:jc w:val="center"/>
              <w:rPr>
                <w:rFonts w:eastAsia="Times New Roman" w:cstheme="minorHAnsi"/>
                <w:sz w:val="24"/>
                <w:szCs w:val="24"/>
                <w:lang w:eastAsia="x-none"/>
              </w:rPr>
            </w:pPr>
            <w:r w:rsidRPr="00AA64E4">
              <w:rPr>
                <w:rFonts w:eastAsia="Times New Roman" w:cstheme="minorHAnsi"/>
                <w:sz w:val="24"/>
                <w:szCs w:val="24"/>
                <w:lang w:eastAsia="x-none"/>
              </w:rPr>
              <w:t>(</w:t>
            </w:r>
            <w:r w:rsidRPr="00AA64E4">
              <w:rPr>
                <w:rFonts w:eastAsia="Times New Roman" w:cstheme="minorHAnsi"/>
                <w:b/>
                <w:sz w:val="24"/>
                <w:szCs w:val="24"/>
                <w:lang w:eastAsia="x-none"/>
              </w:rPr>
              <w:t>p</w:t>
            </w:r>
            <w:r w:rsidRPr="00AA64E4">
              <w:rPr>
                <w:rFonts w:eastAsia="Times New Roman" w:cstheme="minorHAnsi"/>
                <w:b/>
                <w:sz w:val="24"/>
                <w:szCs w:val="24"/>
                <w:lang w:val="x-none" w:eastAsia="x-none"/>
              </w:rPr>
              <w:t>odać wartość parametru oferowanego urządzenia</w:t>
            </w:r>
            <w:r w:rsidRPr="00AA64E4">
              <w:rPr>
                <w:rFonts w:eastAsia="Times New Roman" w:cstheme="minorHAnsi"/>
                <w:sz w:val="24"/>
                <w:szCs w:val="24"/>
                <w:lang w:eastAsia="x-none"/>
              </w:rPr>
              <w:t>)</w:t>
            </w:r>
          </w:p>
          <w:p w14:paraId="1B233919" w14:textId="77777777" w:rsidR="004133C5" w:rsidRPr="00AA64E4" w:rsidRDefault="004133C5" w:rsidP="00171776">
            <w:pPr>
              <w:suppressAutoHyphens/>
              <w:spacing w:after="0" w:line="240" w:lineRule="auto"/>
              <w:jc w:val="center"/>
              <w:rPr>
                <w:rFonts w:eastAsia="Times New Roman" w:cstheme="minorHAnsi"/>
                <w:sz w:val="24"/>
                <w:szCs w:val="24"/>
                <w:lang w:eastAsia="x-none"/>
              </w:rPr>
            </w:pPr>
          </w:p>
          <w:p w14:paraId="31522742" w14:textId="77777777" w:rsidR="004133C5" w:rsidRPr="00AA64E4" w:rsidRDefault="004133C5" w:rsidP="00171776">
            <w:pPr>
              <w:suppressAutoHyphens/>
              <w:spacing w:after="0" w:line="240" w:lineRule="auto"/>
              <w:jc w:val="center"/>
              <w:rPr>
                <w:rFonts w:eastAsia="Times New Roman" w:cstheme="minorHAnsi"/>
                <w:b/>
                <w:sz w:val="24"/>
                <w:szCs w:val="24"/>
                <w:lang w:eastAsia="x-none"/>
              </w:rPr>
            </w:pPr>
          </w:p>
          <w:p w14:paraId="37B8EB24" w14:textId="77777777" w:rsidR="004133C5" w:rsidRPr="00AA64E4" w:rsidRDefault="004133C5" w:rsidP="00171776">
            <w:pPr>
              <w:suppressAutoHyphens/>
              <w:spacing w:after="0" w:line="240" w:lineRule="auto"/>
              <w:rPr>
                <w:rFonts w:eastAsia="Times New Roman" w:cstheme="minorHAnsi"/>
                <w:b/>
                <w:sz w:val="24"/>
                <w:szCs w:val="24"/>
                <w:lang w:eastAsia="x-none"/>
              </w:rPr>
            </w:pPr>
          </w:p>
          <w:p w14:paraId="4C218797" w14:textId="77777777" w:rsidR="004133C5" w:rsidRPr="00AA64E4" w:rsidRDefault="004133C5" w:rsidP="00171776">
            <w:pPr>
              <w:suppressAutoHyphens/>
              <w:spacing w:after="0" w:line="240" w:lineRule="auto"/>
              <w:jc w:val="center"/>
              <w:rPr>
                <w:rFonts w:eastAsia="Times New Roman" w:cstheme="minorHAnsi"/>
                <w:sz w:val="24"/>
                <w:szCs w:val="24"/>
                <w:lang w:eastAsia="x-none"/>
              </w:rPr>
            </w:pPr>
          </w:p>
        </w:tc>
        <w:tc>
          <w:tcPr>
            <w:tcW w:w="1162" w:type="dxa"/>
            <w:shd w:val="clear" w:color="auto" w:fill="auto"/>
          </w:tcPr>
          <w:p w14:paraId="792DC5F7" w14:textId="77777777" w:rsidR="004133C5" w:rsidRPr="00AA64E4" w:rsidRDefault="004133C5" w:rsidP="00171776">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Uwagi</w:t>
            </w:r>
          </w:p>
          <w:p w14:paraId="6C108CC3" w14:textId="77777777" w:rsidR="004133C5" w:rsidRPr="00AA64E4" w:rsidRDefault="004133C5" w:rsidP="00171776">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(wpisać jeśli dotyczy)</w:t>
            </w:r>
          </w:p>
        </w:tc>
      </w:tr>
      <w:tr w:rsidR="00D85768" w:rsidRPr="00CB5CA3" w14:paraId="7FB8C5CC" w14:textId="77777777" w:rsidTr="00D85768">
        <w:tc>
          <w:tcPr>
            <w:tcW w:w="680" w:type="dxa"/>
            <w:shd w:val="clear" w:color="auto" w:fill="auto"/>
          </w:tcPr>
          <w:p w14:paraId="42299943" w14:textId="77777777" w:rsidR="004133C5" w:rsidRPr="00AA64E4" w:rsidRDefault="004133C5"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1.</w:t>
            </w:r>
          </w:p>
        </w:tc>
        <w:tc>
          <w:tcPr>
            <w:tcW w:w="2268" w:type="dxa"/>
          </w:tcPr>
          <w:p w14:paraId="50E969D1" w14:textId="294F4A17" w:rsidR="004133C5" w:rsidRPr="00AA64E4" w:rsidRDefault="008A67F9" w:rsidP="00171776">
            <w:pPr>
              <w:suppressAutoHyphens/>
              <w:spacing w:after="0" w:line="240" w:lineRule="auto"/>
              <w:rPr>
                <w:rFonts w:eastAsia="Times New Roman" w:cstheme="minorHAnsi"/>
                <w:bCs/>
                <w:color w:val="000000"/>
                <w:lang w:eastAsia="pl-PL"/>
              </w:rPr>
            </w:pPr>
            <w:r w:rsidRPr="00AA64E4">
              <w:rPr>
                <w:rFonts w:cstheme="minorHAnsi"/>
                <w:lang w:val="en-US"/>
              </w:rPr>
              <w:t xml:space="preserve">Panel sterujący </w:t>
            </w:r>
          </w:p>
        </w:tc>
        <w:tc>
          <w:tcPr>
            <w:tcW w:w="1842" w:type="dxa"/>
          </w:tcPr>
          <w:p w14:paraId="258D65E6" w14:textId="0A534407" w:rsidR="004133C5" w:rsidRPr="00AA64E4" w:rsidRDefault="008A67F9" w:rsidP="00D85768">
            <w:pPr>
              <w:suppressAutoHyphens/>
              <w:spacing w:after="0" w:line="240" w:lineRule="auto"/>
              <w:jc w:val="center"/>
              <w:rPr>
                <w:rFonts w:eastAsia="Times New Roman" w:cstheme="minorHAnsi"/>
                <w:color w:val="000000"/>
                <w:lang w:eastAsia="pl-PL"/>
              </w:rPr>
            </w:pPr>
            <w:r w:rsidRPr="00AA64E4">
              <w:rPr>
                <w:rFonts w:cstheme="minorHAnsi"/>
              </w:rPr>
              <w:t>1</w:t>
            </w:r>
            <w:r w:rsidR="004133C5" w:rsidRPr="00AA64E4">
              <w:rPr>
                <w:rFonts w:cstheme="minorHAnsi"/>
              </w:rPr>
              <w:t xml:space="preserve"> szt.</w:t>
            </w:r>
          </w:p>
        </w:tc>
        <w:tc>
          <w:tcPr>
            <w:tcW w:w="1433" w:type="dxa"/>
            <w:shd w:val="clear" w:color="auto" w:fill="auto"/>
          </w:tcPr>
          <w:p w14:paraId="3C8ADC68" w14:textId="77777777" w:rsidR="004133C5" w:rsidRPr="00AA64E4" w:rsidRDefault="004133C5" w:rsidP="00171776">
            <w:pPr>
              <w:suppressAutoHyphens/>
              <w:spacing w:after="0" w:line="240" w:lineRule="auto"/>
              <w:jc w:val="center"/>
              <w:rPr>
                <w:rFonts w:eastAsia="Times New Roman" w:cstheme="minorHAnsi"/>
                <w:color w:val="000000"/>
                <w:lang w:eastAsia="pl-PL"/>
              </w:rPr>
            </w:pPr>
          </w:p>
          <w:p w14:paraId="36364FEF" w14:textId="77777777" w:rsidR="004133C5" w:rsidRPr="00AA64E4" w:rsidRDefault="004133C5"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tc>
        <w:tc>
          <w:tcPr>
            <w:tcW w:w="1540" w:type="dxa"/>
            <w:shd w:val="clear" w:color="auto" w:fill="auto"/>
          </w:tcPr>
          <w:p w14:paraId="5CA5489B" w14:textId="77777777" w:rsidR="004133C5" w:rsidRPr="00AA64E4" w:rsidRDefault="004133C5" w:rsidP="00171776">
            <w:pPr>
              <w:suppressAutoHyphens/>
              <w:spacing w:after="0" w:line="240" w:lineRule="auto"/>
              <w:jc w:val="center"/>
              <w:rPr>
                <w:rFonts w:eastAsia="Times New Roman" w:cstheme="minorHAnsi"/>
                <w:color w:val="000000"/>
                <w:lang w:eastAsia="pl-PL"/>
              </w:rPr>
            </w:pPr>
          </w:p>
          <w:p w14:paraId="4BDF58C5" w14:textId="77777777" w:rsidR="004133C5" w:rsidRPr="00AA64E4" w:rsidRDefault="004133C5" w:rsidP="00171776">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w:t>
            </w:r>
          </w:p>
          <w:p w14:paraId="525D5E13" w14:textId="77777777" w:rsidR="004133C5" w:rsidRPr="00AA64E4" w:rsidRDefault="004133C5" w:rsidP="00171776">
            <w:pPr>
              <w:suppressAutoHyphens/>
              <w:spacing w:after="0" w:line="240" w:lineRule="auto"/>
              <w:jc w:val="center"/>
              <w:rPr>
                <w:rFonts w:eastAsia="Times New Roman" w:cstheme="minorHAnsi"/>
                <w:color w:val="000000"/>
                <w:lang w:eastAsia="pl-PL"/>
              </w:rPr>
            </w:pPr>
          </w:p>
        </w:tc>
        <w:tc>
          <w:tcPr>
            <w:tcW w:w="1162" w:type="dxa"/>
            <w:shd w:val="clear" w:color="auto" w:fill="auto"/>
          </w:tcPr>
          <w:p w14:paraId="62EED6F1" w14:textId="77777777" w:rsidR="004133C5" w:rsidRPr="00AA64E4" w:rsidRDefault="004133C5" w:rsidP="00171776">
            <w:pPr>
              <w:suppressAutoHyphens/>
              <w:spacing w:after="0" w:line="240" w:lineRule="auto"/>
              <w:jc w:val="center"/>
              <w:rPr>
                <w:rFonts w:eastAsia="Times New Roman" w:cstheme="minorHAnsi"/>
                <w:color w:val="000000"/>
                <w:lang w:val="en-GB" w:eastAsia="pl-PL"/>
              </w:rPr>
            </w:pPr>
          </w:p>
        </w:tc>
      </w:tr>
      <w:tr w:rsidR="00D85768" w:rsidRPr="00CB5CA3" w14:paraId="1D93BDD0" w14:textId="77777777" w:rsidTr="00D85768">
        <w:tc>
          <w:tcPr>
            <w:tcW w:w="680" w:type="dxa"/>
            <w:shd w:val="clear" w:color="auto" w:fill="auto"/>
          </w:tcPr>
          <w:p w14:paraId="6E8912AD" w14:textId="77777777" w:rsidR="004133C5" w:rsidRPr="00AA64E4" w:rsidRDefault="004133C5"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2.</w:t>
            </w:r>
          </w:p>
        </w:tc>
        <w:tc>
          <w:tcPr>
            <w:tcW w:w="2268" w:type="dxa"/>
          </w:tcPr>
          <w:p w14:paraId="1B9E6286" w14:textId="1C32C2F3" w:rsidR="004133C5" w:rsidRPr="00AA64E4" w:rsidRDefault="008A67F9" w:rsidP="00171776">
            <w:pPr>
              <w:suppressAutoHyphens/>
              <w:spacing w:after="0" w:line="240" w:lineRule="auto"/>
              <w:rPr>
                <w:rFonts w:eastAsia="Times New Roman" w:cstheme="minorHAnsi"/>
                <w:lang w:eastAsia="pl-PL"/>
              </w:rPr>
            </w:pPr>
            <w:r w:rsidRPr="00AA64E4">
              <w:rPr>
                <w:rFonts w:eastAsia="Times New Roman" w:cstheme="minorHAnsi"/>
                <w:lang w:eastAsia="pl-PL"/>
              </w:rPr>
              <w:t>Złącze USB</w:t>
            </w:r>
          </w:p>
        </w:tc>
        <w:tc>
          <w:tcPr>
            <w:tcW w:w="1842" w:type="dxa"/>
          </w:tcPr>
          <w:p w14:paraId="79DF8868" w14:textId="6233D463" w:rsidR="004133C5" w:rsidRPr="00AA64E4" w:rsidRDefault="008A67F9" w:rsidP="00D85768">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2 szt.</w:t>
            </w:r>
          </w:p>
        </w:tc>
        <w:tc>
          <w:tcPr>
            <w:tcW w:w="1433" w:type="dxa"/>
            <w:shd w:val="clear" w:color="auto" w:fill="auto"/>
          </w:tcPr>
          <w:p w14:paraId="0F80F30C" w14:textId="77777777" w:rsidR="004133C5" w:rsidRPr="00AA64E4" w:rsidRDefault="004133C5" w:rsidP="00171776">
            <w:pPr>
              <w:suppressAutoHyphens/>
              <w:spacing w:after="0" w:line="240" w:lineRule="auto"/>
              <w:jc w:val="center"/>
              <w:rPr>
                <w:rFonts w:eastAsia="Times New Roman" w:cstheme="minorHAnsi"/>
                <w:color w:val="000000"/>
                <w:lang w:eastAsia="pl-PL"/>
              </w:rPr>
            </w:pPr>
          </w:p>
        </w:tc>
        <w:tc>
          <w:tcPr>
            <w:tcW w:w="1540" w:type="dxa"/>
            <w:shd w:val="clear" w:color="auto" w:fill="auto"/>
          </w:tcPr>
          <w:p w14:paraId="60F8D12C" w14:textId="77777777" w:rsidR="004133C5" w:rsidRPr="00AA64E4" w:rsidRDefault="004133C5" w:rsidP="00171776">
            <w:pPr>
              <w:suppressAutoHyphens/>
              <w:spacing w:after="0" w:line="240" w:lineRule="auto"/>
              <w:jc w:val="center"/>
              <w:rPr>
                <w:rFonts w:eastAsia="Times New Roman" w:cstheme="minorHAnsi"/>
                <w:color w:val="000000"/>
                <w:lang w:eastAsia="pl-PL"/>
              </w:rPr>
            </w:pPr>
          </w:p>
        </w:tc>
        <w:tc>
          <w:tcPr>
            <w:tcW w:w="1162" w:type="dxa"/>
            <w:shd w:val="clear" w:color="auto" w:fill="auto"/>
          </w:tcPr>
          <w:p w14:paraId="447D7F91" w14:textId="77777777" w:rsidR="004133C5" w:rsidRPr="00AA64E4" w:rsidRDefault="004133C5" w:rsidP="00171776">
            <w:pPr>
              <w:suppressAutoHyphens/>
              <w:spacing w:after="0" w:line="240" w:lineRule="auto"/>
              <w:jc w:val="center"/>
              <w:rPr>
                <w:rFonts w:eastAsia="Times New Roman" w:cstheme="minorHAnsi"/>
                <w:color w:val="000000"/>
                <w:lang w:eastAsia="pl-PL"/>
              </w:rPr>
            </w:pPr>
          </w:p>
        </w:tc>
      </w:tr>
      <w:tr w:rsidR="00D85768" w:rsidRPr="00CB5CA3" w14:paraId="63DA7484" w14:textId="77777777" w:rsidTr="00D85768">
        <w:tc>
          <w:tcPr>
            <w:tcW w:w="680" w:type="dxa"/>
            <w:shd w:val="clear" w:color="auto" w:fill="auto"/>
          </w:tcPr>
          <w:p w14:paraId="47E589C3" w14:textId="20DF5EBD" w:rsidR="004133C5" w:rsidRPr="00AA64E4" w:rsidRDefault="008A67F9" w:rsidP="00171776">
            <w:pPr>
              <w:suppressAutoHyphens/>
              <w:spacing w:after="0" w:line="240" w:lineRule="auto"/>
              <w:jc w:val="both"/>
              <w:rPr>
                <w:rFonts w:eastAsia="Times New Roman" w:cstheme="minorHAnsi"/>
                <w:lang w:eastAsia="pl-PL"/>
              </w:rPr>
            </w:pPr>
            <w:r w:rsidRPr="00AA64E4">
              <w:rPr>
                <w:rFonts w:eastAsia="Times New Roman" w:cstheme="minorHAnsi"/>
                <w:lang w:eastAsia="pl-PL"/>
              </w:rPr>
              <w:t>3.</w:t>
            </w:r>
          </w:p>
        </w:tc>
        <w:tc>
          <w:tcPr>
            <w:tcW w:w="2268" w:type="dxa"/>
          </w:tcPr>
          <w:p w14:paraId="4BE2D654" w14:textId="6FD52FFA" w:rsidR="004133C5" w:rsidRPr="00AA64E4" w:rsidRDefault="008A67F9" w:rsidP="00171776">
            <w:pPr>
              <w:suppressAutoHyphens/>
              <w:spacing w:after="0" w:line="240" w:lineRule="auto"/>
              <w:rPr>
                <w:rFonts w:eastAsia="Times New Roman" w:cstheme="minorHAnsi"/>
                <w:lang w:eastAsia="pl-PL"/>
              </w:rPr>
            </w:pPr>
            <w:r w:rsidRPr="00AA64E4">
              <w:rPr>
                <w:rFonts w:eastAsia="Times New Roman" w:cstheme="minorHAnsi"/>
                <w:lang w:eastAsia="pl-PL"/>
              </w:rPr>
              <w:t>Klawiatura,</w:t>
            </w:r>
            <w:r w:rsidR="00171776" w:rsidRPr="00AA64E4">
              <w:rPr>
                <w:rFonts w:eastAsia="Times New Roman" w:cstheme="minorHAnsi"/>
                <w:lang w:eastAsia="pl-PL"/>
              </w:rPr>
              <w:t xml:space="preserve"> </w:t>
            </w:r>
            <w:r w:rsidRPr="00AA64E4">
              <w:rPr>
                <w:rFonts w:eastAsia="Times New Roman" w:cstheme="minorHAnsi"/>
                <w:lang w:eastAsia="pl-PL"/>
              </w:rPr>
              <w:t>pad i mysz</w:t>
            </w:r>
          </w:p>
        </w:tc>
        <w:tc>
          <w:tcPr>
            <w:tcW w:w="1842" w:type="dxa"/>
          </w:tcPr>
          <w:p w14:paraId="0CB79821" w14:textId="0710017B" w:rsidR="00C342C6" w:rsidRPr="00AA64E4" w:rsidRDefault="00C342C6" w:rsidP="00D85768">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1 szt.</w:t>
            </w:r>
          </w:p>
          <w:p w14:paraId="58454236" w14:textId="4AD4AA5A" w:rsidR="004133C5" w:rsidRPr="00AA64E4" w:rsidRDefault="00C342C6" w:rsidP="00D85768">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(K</w:t>
            </w:r>
            <w:r w:rsidR="00171776" w:rsidRPr="00AA64E4">
              <w:rPr>
                <w:rFonts w:eastAsia="Times New Roman" w:cstheme="minorHAnsi"/>
                <w:color w:val="000000"/>
                <w:lang w:eastAsia="pl-PL"/>
              </w:rPr>
              <w:t>omplet</w:t>
            </w:r>
            <w:r w:rsidRPr="00AA64E4">
              <w:rPr>
                <w:rFonts w:eastAsia="Times New Roman" w:cstheme="minorHAnsi"/>
                <w:color w:val="000000"/>
                <w:lang w:eastAsia="pl-PL"/>
              </w:rPr>
              <w:t>)</w:t>
            </w:r>
          </w:p>
        </w:tc>
        <w:tc>
          <w:tcPr>
            <w:tcW w:w="1433" w:type="dxa"/>
            <w:shd w:val="clear" w:color="auto" w:fill="auto"/>
          </w:tcPr>
          <w:p w14:paraId="7409E875" w14:textId="77777777" w:rsidR="004133C5" w:rsidRPr="00AA64E4" w:rsidRDefault="004133C5" w:rsidP="00171776">
            <w:pPr>
              <w:suppressAutoHyphens/>
              <w:spacing w:after="0" w:line="240" w:lineRule="auto"/>
              <w:jc w:val="center"/>
              <w:rPr>
                <w:rFonts w:eastAsia="Times New Roman" w:cstheme="minorHAnsi"/>
                <w:color w:val="000000"/>
                <w:lang w:eastAsia="pl-PL"/>
              </w:rPr>
            </w:pPr>
          </w:p>
        </w:tc>
        <w:tc>
          <w:tcPr>
            <w:tcW w:w="1540" w:type="dxa"/>
            <w:shd w:val="clear" w:color="auto" w:fill="auto"/>
          </w:tcPr>
          <w:p w14:paraId="3B27BE59" w14:textId="77777777" w:rsidR="004133C5" w:rsidRPr="00AA64E4" w:rsidRDefault="004133C5" w:rsidP="00171776">
            <w:pPr>
              <w:suppressAutoHyphens/>
              <w:spacing w:after="0" w:line="240" w:lineRule="auto"/>
              <w:jc w:val="center"/>
              <w:rPr>
                <w:rFonts w:eastAsia="Times New Roman" w:cstheme="minorHAnsi"/>
                <w:color w:val="000000"/>
                <w:lang w:eastAsia="pl-PL"/>
              </w:rPr>
            </w:pPr>
          </w:p>
        </w:tc>
        <w:tc>
          <w:tcPr>
            <w:tcW w:w="1162" w:type="dxa"/>
            <w:shd w:val="clear" w:color="auto" w:fill="auto"/>
          </w:tcPr>
          <w:p w14:paraId="7EBE4142" w14:textId="77777777" w:rsidR="004133C5" w:rsidRPr="00AA64E4" w:rsidRDefault="004133C5" w:rsidP="00171776">
            <w:pPr>
              <w:suppressAutoHyphens/>
              <w:spacing w:after="0" w:line="240" w:lineRule="auto"/>
              <w:jc w:val="center"/>
              <w:rPr>
                <w:rFonts w:eastAsia="Times New Roman" w:cstheme="minorHAnsi"/>
                <w:color w:val="000000"/>
                <w:lang w:val="en-GB" w:eastAsia="pl-PL"/>
              </w:rPr>
            </w:pPr>
          </w:p>
        </w:tc>
      </w:tr>
      <w:bookmarkEnd w:id="42"/>
    </w:tbl>
    <w:p w14:paraId="52E84A85" w14:textId="51ECDB6B" w:rsidR="00096EE4" w:rsidRPr="00CB5CA3" w:rsidRDefault="00096EE4" w:rsidP="0050174C">
      <w:pPr>
        <w:suppressAutoHyphens/>
        <w:spacing w:after="0" w:line="240" w:lineRule="auto"/>
        <w:rPr>
          <w:rFonts w:cstheme="minorHAnsi"/>
          <w:b/>
        </w:rPr>
      </w:pPr>
    </w:p>
    <w:p w14:paraId="06AA85F2" w14:textId="56E141DF" w:rsidR="00D537A8" w:rsidRPr="00CB5CA3" w:rsidRDefault="00D537A8" w:rsidP="0050174C">
      <w:pPr>
        <w:suppressAutoHyphens/>
        <w:spacing w:after="0" w:line="240" w:lineRule="auto"/>
        <w:rPr>
          <w:rFonts w:cstheme="minorHAnsi"/>
          <w:b/>
        </w:rPr>
      </w:pPr>
    </w:p>
    <w:p w14:paraId="1AA8E141" w14:textId="77777777" w:rsidR="00D537A8" w:rsidRPr="00CB5CA3" w:rsidRDefault="00D537A8" w:rsidP="0050174C">
      <w:pPr>
        <w:suppressAutoHyphens/>
        <w:spacing w:after="0" w:line="240" w:lineRule="auto"/>
        <w:rPr>
          <w:rFonts w:cstheme="minorHAnsi"/>
          <w:b/>
        </w:rPr>
      </w:pPr>
    </w:p>
    <w:p w14:paraId="280F7D23" w14:textId="3DD76123" w:rsidR="0050174C" w:rsidRPr="00CB5CA3" w:rsidRDefault="0050174C" w:rsidP="00D537A8">
      <w:pPr>
        <w:pStyle w:val="Nagwek1"/>
        <w:numPr>
          <w:ilvl w:val="0"/>
          <w:numId w:val="3"/>
        </w:numPr>
        <w:rPr>
          <w:rFonts w:asciiTheme="minorHAnsi" w:hAnsiTheme="minorHAnsi" w:cstheme="minorHAnsi"/>
        </w:rPr>
      </w:pPr>
      <w:bookmarkStart w:id="43" w:name="_Toc78372052"/>
      <w:r w:rsidRPr="00CB5CA3">
        <w:rPr>
          <w:rFonts w:asciiTheme="minorHAnsi" w:hAnsiTheme="minorHAnsi" w:cstheme="minorHAnsi"/>
        </w:rPr>
        <w:t>Wyposażenie dodatkowe</w:t>
      </w:r>
      <w:bookmarkEnd w:id="43"/>
      <w:r w:rsidRPr="00CB5CA3">
        <w:rPr>
          <w:rFonts w:asciiTheme="minorHAnsi" w:hAnsiTheme="minorHAnsi" w:cstheme="minorHAnsi"/>
        </w:rPr>
        <w:t xml:space="preserve">  </w:t>
      </w:r>
    </w:p>
    <w:p w14:paraId="3286358C" w14:textId="77777777" w:rsidR="0050174C" w:rsidRPr="00CB5CA3" w:rsidRDefault="0050174C" w:rsidP="0050174C">
      <w:pPr>
        <w:suppressAutoHyphens/>
        <w:spacing w:after="0" w:line="240" w:lineRule="auto"/>
        <w:rPr>
          <w:rFonts w:eastAsia="Times New Roman" w:cstheme="minorHAnsi"/>
          <w:b/>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494"/>
        <w:gridCol w:w="2751"/>
      </w:tblGrid>
      <w:tr w:rsidR="0050174C" w:rsidRPr="00CB5CA3" w14:paraId="1D6292F6" w14:textId="77777777" w:rsidTr="00AC0921">
        <w:tc>
          <w:tcPr>
            <w:tcW w:w="680" w:type="dxa"/>
            <w:shd w:val="clear" w:color="auto" w:fill="auto"/>
          </w:tcPr>
          <w:p w14:paraId="7540635B" w14:textId="7318876B" w:rsidR="00CB5CA3" w:rsidRPr="00AA64E4" w:rsidRDefault="0050174C" w:rsidP="00CB5CA3">
            <w:pPr>
              <w:suppressAutoHyphens/>
              <w:spacing w:after="0" w:line="240" w:lineRule="auto"/>
              <w:jc w:val="both"/>
              <w:rPr>
                <w:rFonts w:eastAsia="Times New Roman" w:cstheme="minorHAnsi"/>
                <w:color w:val="000000"/>
                <w:sz w:val="24"/>
                <w:szCs w:val="24"/>
                <w:lang w:eastAsia="pl-PL"/>
              </w:rPr>
            </w:pPr>
            <w:r w:rsidRPr="00AA64E4">
              <w:rPr>
                <w:rFonts w:eastAsia="Times New Roman" w:cstheme="minorHAnsi"/>
                <w:b/>
                <w:color w:val="000000"/>
                <w:sz w:val="24"/>
                <w:szCs w:val="24"/>
                <w:lang w:eastAsia="pl-PL"/>
              </w:rPr>
              <w:t>L.p.</w:t>
            </w:r>
          </w:p>
          <w:p w14:paraId="4230A161" w14:textId="27E0B205" w:rsidR="0050174C" w:rsidRPr="00AA64E4" w:rsidRDefault="0050174C" w:rsidP="007D557E">
            <w:pPr>
              <w:suppressAutoHyphens/>
              <w:spacing w:after="0" w:line="240" w:lineRule="auto"/>
              <w:jc w:val="both"/>
              <w:rPr>
                <w:rFonts w:eastAsia="Times New Roman" w:cstheme="minorHAnsi"/>
                <w:color w:val="000000"/>
                <w:sz w:val="24"/>
                <w:szCs w:val="24"/>
                <w:lang w:eastAsia="pl-PL"/>
              </w:rPr>
            </w:pPr>
          </w:p>
        </w:tc>
        <w:tc>
          <w:tcPr>
            <w:tcW w:w="5494" w:type="dxa"/>
            <w:shd w:val="clear" w:color="auto" w:fill="auto"/>
          </w:tcPr>
          <w:p w14:paraId="5EABE1E0" w14:textId="6AF431D6" w:rsidR="0050174C" w:rsidRPr="00AA64E4" w:rsidRDefault="0050174C" w:rsidP="007D557E">
            <w:pPr>
              <w:suppressAutoHyphens/>
              <w:spacing w:after="0" w:line="240" w:lineRule="auto"/>
              <w:rPr>
                <w:rFonts w:cstheme="minorHAnsi"/>
                <w:b/>
                <w:sz w:val="24"/>
                <w:szCs w:val="24"/>
              </w:rPr>
            </w:pPr>
            <w:r w:rsidRPr="00AA64E4">
              <w:rPr>
                <w:rFonts w:eastAsia="Times New Roman" w:cstheme="minorHAnsi"/>
                <w:b/>
                <w:color w:val="000000"/>
                <w:sz w:val="24"/>
                <w:szCs w:val="24"/>
                <w:lang w:val="x-none" w:eastAsia="x-none"/>
              </w:rPr>
              <w:t xml:space="preserve">Funkcjonalność – </w:t>
            </w:r>
            <w:r w:rsidRPr="00AA64E4">
              <w:rPr>
                <w:rFonts w:cstheme="minorHAnsi"/>
                <w:b/>
                <w:sz w:val="24"/>
                <w:szCs w:val="24"/>
              </w:rPr>
              <w:t xml:space="preserve">Wyposażenie dodatkowe  </w:t>
            </w:r>
          </w:p>
        </w:tc>
        <w:tc>
          <w:tcPr>
            <w:tcW w:w="2751" w:type="dxa"/>
            <w:shd w:val="clear" w:color="auto" w:fill="auto"/>
          </w:tcPr>
          <w:p w14:paraId="03052DD6" w14:textId="77777777" w:rsidR="0050174C" w:rsidRPr="00AA64E4" w:rsidRDefault="0050174C" w:rsidP="007D557E">
            <w:pPr>
              <w:suppressAutoHyphens/>
              <w:spacing w:after="0" w:line="240" w:lineRule="auto"/>
              <w:jc w:val="center"/>
              <w:rPr>
                <w:rFonts w:eastAsia="Times New Roman" w:cstheme="minorHAnsi"/>
                <w:color w:val="000000"/>
                <w:sz w:val="24"/>
                <w:szCs w:val="24"/>
                <w:lang w:eastAsia="pl-PL"/>
              </w:rPr>
            </w:pPr>
            <w:r w:rsidRPr="00AA64E4">
              <w:rPr>
                <w:rFonts w:eastAsia="Times New Roman" w:cstheme="minorHAnsi"/>
                <w:color w:val="000000"/>
                <w:sz w:val="24"/>
                <w:szCs w:val="24"/>
                <w:lang w:eastAsia="pl-PL"/>
              </w:rPr>
              <w:t>Informacja o spełnieniu danej funkcjonalności</w:t>
            </w:r>
          </w:p>
          <w:p w14:paraId="78BC2DF3" w14:textId="77777777" w:rsidR="0050174C" w:rsidRPr="00AA64E4" w:rsidRDefault="0050174C" w:rsidP="007D557E">
            <w:pPr>
              <w:suppressAutoHyphens/>
              <w:spacing w:after="0" w:line="240" w:lineRule="auto"/>
              <w:jc w:val="center"/>
              <w:rPr>
                <w:rFonts w:eastAsia="Times New Roman" w:cstheme="minorHAnsi"/>
                <w:b/>
                <w:color w:val="000000"/>
                <w:sz w:val="24"/>
                <w:szCs w:val="24"/>
                <w:lang w:eastAsia="pl-PL"/>
              </w:rPr>
            </w:pPr>
            <w:r w:rsidRPr="00AA64E4">
              <w:rPr>
                <w:rFonts w:eastAsia="Times New Roman" w:cstheme="minorHAnsi"/>
                <w:b/>
                <w:color w:val="000000"/>
                <w:sz w:val="24"/>
                <w:szCs w:val="24"/>
                <w:lang w:eastAsia="pl-PL"/>
              </w:rPr>
              <w:t>poprzez wpisanie</w:t>
            </w:r>
          </w:p>
          <w:p w14:paraId="663BC0DC" w14:textId="77777777" w:rsidR="0050174C" w:rsidRPr="00AA64E4" w:rsidRDefault="0050174C" w:rsidP="005B099F">
            <w:pPr>
              <w:suppressAutoHyphens/>
              <w:spacing w:after="0" w:line="240" w:lineRule="auto"/>
              <w:jc w:val="center"/>
              <w:rPr>
                <w:rFonts w:eastAsia="Times New Roman" w:cstheme="minorHAnsi"/>
                <w:b/>
                <w:color w:val="000000"/>
                <w:sz w:val="24"/>
                <w:szCs w:val="24"/>
                <w:lang w:val="en-GB" w:eastAsia="x-none"/>
              </w:rPr>
            </w:pPr>
            <w:r w:rsidRPr="00AA64E4">
              <w:rPr>
                <w:rFonts w:eastAsia="Times New Roman" w:cstheme="minorHAnsi"/>
                <w:b/>
                <w:color w:val="000000"/>
                <w:sz w:val="24"/>
                <w:szCs w:val="24"/>
                <w:lang w:val="x-none" w:eastAsia="x-none"/>
              </w:rPr>
              <w:t>TAK lub NIE</w:t>
            </w:r>
          </w:p>
        </w:tc>
      </w:tr>
      <w:tr w:rsidR="0050174C" w:rsidRPr="00CB5CA3" w14:paraId="40A0CD22" w14:textId="77777777" w:rsidTr="00AC0921">
        <w:tc>
          <w:tcPr>
            <w:tcW w:w="680" w:type="dxa"/>
            <w:shd w:val="clear" w:color="auto" w:fill="auto"/>
          </w:tcPr>
          <w:p w14:paraId="5A829A74" w14:textId="0103E334" w:rsidR="0050174C" w:rsidRPr="00AA64E4" w:rsidRDefault="0032543D" w:rsidP="0050174C">
            <w:pPr>
              <w:suppressAutoHyphens/>
              <w:spacing w:after="0" w:line="240" w:lineRule="auto"/>
              <w:jc w:val="both"/>
              <w:rPr>
                <w:rFonts w:eastAsia="Times New Roman" w:cstheme="minorHAnsi"/>
                <w:lang w:eastAsia="pl-PL"/>
              </w:rPr>
            </w:pPr>
            <w:r w:rsidRPr="00AA64E4">
              <w:rPr>
                <w:rFonts w:eastAsia="Times New Roman" w:cstheme="minorHAnsi"/>
                <w:lang w:eastAsia="pl-PL"/>
              </w:rPr>
              <w:lastRenderedPageBreak/>
              <w:t>1</w:t>
            </w:r>
            <w:r w:rsidR="0050174C" w:rsidRPr="00AA64E4">
              <w:rPr>
                <w:rFonts w:eastAsia="Times New Roman" w:cstheme="minorHAnsi"/>
                <w:lang w:eastAsia="pl-PL"/>
              </w:rPr>
              <w:t>.</w:t>
            </w:r>
          </w:p>
        </w:tc>
        <w:tc>
          <w:tcPr>
            <w:tcW w:w="5494" w:type="dxa"/>
          </w:tcPr>
          <w:p w14:paraId="5F6C4894" w14:textId="55C67609" w:rsidR="0050174C" w:rsidRPr="00AA64E4" w:rsidRDefault="0050174C" w:rsidP="0050174C">
            <w:pPr>
              <w:suppressAutoHyphens/>
              <w:spacing w:after="0" w:line="240" w:lineRule="auto"/>
              <w:rPr>
                <w:rFonts w:eastAsia="Times New Roman" w:cstheme="minorHAnsi"/>
                <w:lang w:eastAsia="pl-PL"/>
              </w:rPr>
            </w:pPr>
            <w:r w:rsidRPr="00AA64E4">
              <w:rPr>
                <w:rFonts w:cstheme="minorHAnsi"/>
                <w:color w:val="000000" w:themeColor="text1"/>
              </w:rPr>
              <w:t>System wizyjny (kamery</w:t>
            </w:r>
            <w:r w:rsidR="00B30B0C" w:rsidRPr="00AA64E4">
              <w:rPr>
                <w:rFonts w:cstheme="minorHAnsi"/>
                <w:color w:val="000000" w:themeColor="text1"/>
              </w:rPr>
              <w:t xml:space="preserve"> 4 szt </w:t>
            </w:r>
            <w:r w:rsidRPr="00AA64E4">
              <w:rPr>
                <w:rFonts w:cstheme="minorHAnsi"/>
                <w:color w:val="000000" w:themeColor="text1"/>
              </w:rPr>
              <w:t>, monitor, nagrywarka) dla operatorów. Widok z góry na urządzenia odbiorcze. Podgląd na lokalizacje kontroli linii (zdawacze nawijarki).</w:t>
            </w:r>
            <w:r w:rsidRPr="00AA64E4">
              <w:rPr>
                <w:rStyle w:val="jlqj4b"/>
                <w:rFonts w:cstheme="minorHAnsi"/>
                <w:color w:val="000000"/>
                <w:shd w:val="clear" w:color="auto" w:fill="D2E3FC"/>
              </w:rPr>
              <w:t xml:space="preserve"> </w:t>
            </w:r>
          </w:p>
        </w:tc>
        <w:tc>
          <w:tcPr>
            <w:tcW w:w="2751" w:type="dxa"/>
            <w:shd w:val="clear" w:color="auto" w:fill="auto"/>
          </w:tcPr>
          <w:p w14:paraId="582939F2" w14:textId="77777777" w:rsidR="0050174C" w:rsidRPr="00AA64E4" w:rsidRDefault="0050174C" w:rsidP="0050174C">
            <w:pPr>
              <w:suppressAutoHyphens/>
              <w:autoSpaceDE w:val="0"/>
              <w:autoSpaceDN w:val="0"/>
              <w:adjustRightInd w:val="0"/>
              <w:spacing w:after="0" w:line="240" w:lineRule="auto"/>
              <w:rPr>
                <w:rFonts w:eastAsia="Times New Roman" w:cstheme="minorHAnsi"/>
                <w:color w:val="000000"/>
                <w:lang w:eastAsia="pl-PL"/>
              </w:rPr>
            </w:pPr>
          </w:p>
        </w:tc>
      </w:tr>
      <w:tr w:rsidR="00173E28" w:rsidRPr="00CB5CA3" w14:paraId="0806EA31" w14:textId="77777777" w:rsidTr="00AC0921">
        <w:tc>
          <w:tcPr>
            <w:tcW w:w="680" w:type="dxa"/>
            <w:shd w:val="clear" w:color="auto" w:fill="auto"/>
          </w:tcPr>
          <w:p w14:paraId="6A01C39B" w14:textId="1EFCCED7" w:rsidR="00173E28" w:rsidRPr="00AA64E4" w:rsidRDefault="00173E28" w:rsidP="00173E28">
            <w:pPr>
              <w:suppressAutoHyphens/>
              <w:spacing w:after="0" w:line="240" w:lineRule="auto"/>
              <w:jc w:val="both"/>
              <w:rPr>
                <w:rFonts w:eastAsia="Times New Roman" w:cstheme="minorHAnsi"/>
                <w:lang w:eastAsia="pl-PL"/>
              </w:rPr>
            </w:pPr>
            <w:r w:rsidRPr="00AA64E4">
              <w:rPr>
                <w:rFonts w:eastAsia="Times New Roman" w:cstheme="minorHAnsi"/>
                <w:lang w:eastAsia="pl-PL"/>
              </w:rPr>
              <w:t xml:space="preserve">2. </w:t>
            </w:r>
          </w:p>
        </w:tc>
        <w:tc>
          <w:tcPr>
            <w:tcW w:w="5494" w:type="dxa"/>
          </w:tcPr>
          <w:p w14:paraId="60B9FF60" w14:textId="2CC5D668" w:rsidR="00173E28" w:rsidRPr="00AA64E4" w:rsidRDefault="00173E28" w:rsidP="00173E28">
            <w:pPr>
              <w:suppressAutoHyphens/>
              <w:spacing w:after="0" w:line="240" w:lineRule="auto"/>
              <w:rPr>
                <w:rFonts w:cstheme="minorHAnsi"/>
                <w:color w:val="000000" w:themeColor="text1"/>
              </w:rPr>
            </w:pPr>
            <w:r w:rsidRPr="00AA64E4">
              <w:rPr>
                <w:rFonts w:cstheme="minorHAnsi"/>
                <w:color w:val="000000" w:themeColor="text1"/>
              </w:rPr>
              <w:t>Akumulatorowa piła szablasta</w:t>
            </w:r>
          </w:p>
        </w:tc>
        <w:tc>
          <w:tcPr>
            <w:tcW w:w="2751" w:type="dxa"/>
            <w:shd w:val="clear" w:color="auto" w:fill="auto"/>
          </w:tcPr>
          <w:p w14:paraId="5A86FF8F" w14:textId="77777777" w:rsidR="00173E28" w:rsidRPr="00AA64E4" w:rsidRDefault="00173E28" w:rsidP="00173E28">
            <w:pPr>
              <w:suppressAutoHyphens/>
              <w:autoSpaceDE w:val="0"/>
              <w:autoSpaceDN w:val="0"/>
              <w:adjustRightInd w:val="0"/>
              <w:spacing w:after="0" w:line="240" w:lineRule="auto"/>
              <w:rPr>
                <w:rFonts w:eastAsia="Times New Roman" w:cstheme="minorHAnsi"/>
                <w:color w:val="000000"/>
                <w:lang w:eastAsia="pl-PL"/>
              </w:rPr>
            </w:pPr>
          </w:p>
        </w:tc>
      </w:tr>
    </w:tbl>
    <w:p w14:paraId="1DAD402E" w14:textId="77777777" w:rsidR="004133C5" w:rsidRPr="00CB5CA3" w:rsidRDefault="004133C5" w:rsidP="004133C5">
      <w:pPr>
        <w:spacing w:line="240" w:lineRule="auto"/>
        <w:rPr>
          <w:rFonts w:eastAsia="Times New Roman" w:cstheme="minorHAnsi"/>
          <w:b/>
        </w:rPr>
      </w:pPr>
    </w:p>
    <w:bookmarkEnd w:id="41"/>
    <w:p w14:paraId="6EE85934" w14:textId="77777777" w:rsidR="0050174C" w:rsidRPr="00CB5CA3" w:rsidRDefault="0050174C" w:rsidP="0050174C">
      <w:pPr>
        <w:suppressAutoHyphens/>
        <w:spacing w:after="0" w:line="240" w:lineRule="auto"/>
        <w:rPr>
          <w:rFonts w:eastAsia="Times New Roman" w:cstheme="minorHAnsi"/>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403"/>
        <w:gridCol w:w="1736"/>
        <w:gridCol w:w="1415"/>
        <w:gridCol w:w="1546"/>
        <w:gridCol w:w="1145"/>
      </w:tblGrid>
      <w:tr w:rsidR="0050174C" w:rsidRPr="00CB5CA3" w14:paraId="0CC158FD" w14:textId="77777777" w:rsidTr="00AC0921">
        <w:tc>
          <w:tcPr>
            <w:tcW w:w="681" w:type="dxa"/>
            <w:shd w:val="clear" w:color="auto" w:fill="auto"/>
          </w:tcPr>
          <w:p w14:paraId="62B31E85" w14:textId="44342B10" w:rsidR="00CB5CA3" w:rsidRPr="00AA64E4" w:rsidRDefault="0050174C" w:rsidP="00CB5CA3">
            <w:pPr>
              <w:suppressAutoHyphens/>
              <w:spacing w:after="0" w:line="240" w:lineRule="auto"/>
              <w:jc w:val="both"/>
              <w:rPr>
                <w:rFonts w:eastAsia="Times New Roman" w:cstheme="minorHAnsi"/>
                <w:b/>
                <w:color w:val="000000"/>
                <w:sz w:val="24"/>
                <w:szCs w:val="24"/>
                <w:lang w:val="en-GB" w:eastAsia="pl-PL"/>
              </w:rPr>
            </w:pPr>
            <w:r w:rsidRPr="00AA64E4">
              <w:rPr>
                <w:rFonts w:eastAsia="Times New Roman" w:cstheme="minorHAnsi"/>
                <w:b/>
                <w:color w:val="000000"/>
                <w:sz w:val="24"/>
                <w:szCs w:val="24"/>
                <w:lang w:eastAsia="pl-PL"/>
              </w:rPr>
              <w:t>L.p.</w:t>
            </w:r>
          </w:p>
          <w:p w14:paraId="0CA6AD42" w14:textId="0F1008D6" w:rsidR="0050174C" w:rsidRPr="00AA64E4" w:rsidRDefault="0050174C" w:rsidP="007D557E">
            <w:pPr>
              <w:suppressAutoHyphens/>
              <w:spacing w:after="0" w:line="240" w:lineRule="auto"/>
              <w:jc w:val="both"/>
              <w:rPr>
                <w:rFonts w:eastAsia="Times New Roman" w:cstheme="minorHAnsi"/>
                <w:b/>
                <w:color w:val="000000"/>
                <w:sz w:val="24"/>
                <w:szCs w:val="24"/>
                <w:lang w:val="en-GB" w:eastAsia="pl-PL"/>
              </w:rPr>
            </w:pPr>
          </w:p>
        </w:tc>
        <w:tc>
          <w:tcPr>
            <w:tcW w:w="2406" w:type="dxa"/>
            <w:shd w:val="clear" w:color="auto" w:fill="auto"/>
          </w:tcPr>
          <w:p w14:paraId="715187C1" w14:textId="371AE9C7" w:rsidR="0050174C" w:rsidRPr="00AA64E4" w:rsidRDefault="0050174C" w:rsidP="007D557E">
            <w:pPr>
              <w:suppressAutoHyphens/>
              <w:spacing w:after="0" w:line="240" w:lineRule="auto"/>
              <w:rPr>
                <w:rFonts w:eastAsia="Times New Roman" w:cstheme="minorHAnsi"/>
                <w:b/>
                <w:color w:val="000000"/>
                <w:sz w:val="24"/>
                <w:szCs w:val="24"/>
                <w:lang w:eastAsia="pl-PL"/>
              </w:rPr>
            </w:pPr>
            <w:r w:rsidRPr="00AA64E4">
              <w:rPr>
                <w:rFonts w:eastAsia="Times New Roman" w:cstheme="minorHAnsi"/>
                <w:b/>
                <w:color w:val="000000"/>
                <w:sz w:val="24"/>
                <w:szCs w:val="24"/>
                <w:lang w:eastAsia="pl-PL"/>
              </w:rPr>
              <w:t>Parametry techniczne – Wyposażenie dodatkowe</w:t>
            </w:r>
          </w:p>
        </w:tc>
        <w:tc>
          <w:tcPr>
            <w:tcW w:w="1738" w:type="dxa"/>
            <w:shd w:val="clear" w:color="auto" w:fill="auto"/>
          </w:tcPr>
          <w:p w14:paraId="10E22007" w14:textId="77777777" w:rsidR="0050174C" w:rsidRPr="00AA64E4" w:rsidRDefault="0050174C" w:rsidP="007D557E">
            <w:pPr>
              <w:suppressAutoHyphens/>
              <w:spacing w:after="0" w:line="240" w:lineRule="auto"/>
              <w:jc w:val="center"/>
              <w:rPr>
                <w:rFonts w:eastAsia="Times New Roman" w:cstheme="minorHAnsi"/>
                <w:b/>
                <w:color w:val="000000"/>
                <w:sz w:val="24"/>
                <w:szCs w:val="24"/>
                <w:lang w:val="en-GB" w:eastAsia="pl-PL"/>
              </w:rPr>
            </w:pPr>
            <w:r w:rsidRPr="00AA64E4">
              <w:rPr>
                <w:rFonts w:eastAsia="Times New Roman" w:cstheme="minorHAnsi"/>
                <w:b/>
                <w:color w:val="000000"/>
                <w:sz w:val="24"/>
                <w:szCs w:val="24"/>
                <w:lang w:val="en-GB" w:eastAsia="pl-PL"/>
              </w:rPr>
              <w:t>Wartość</w:t>
            </w:r>
          </w:p>
        </w:tc>
        <w:tc>
          <w:tcPr>
            <w:tcW w:w="1415" w:type="dxa"/>
            <w:shd w:val="clear" w:color="auto" w:fill="auto"/>
          </w:tcPr>
          <w:p w14:paraId="0C3BD70E" w14:textId="77777777" w:rsidR="0050174C" w:rsidRPr="00AA64E4" w:rsidRDefault="0050174C" w:rsidP="007D557E">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6EB5D880" w14:textId="77777777" w:rsidR="0050174C" w:rsidRPr="00AA64E4" w:rsidRDefault="0050174C" w:rsidP="007D557E">
            <w:pPr>
              <w:suppressAutoHyphens/>
              <w:spacing w:after="0" w:line="240" w:lineRule="auto"/>
              <w:jc w:val="center"/>
              <w:rPr>
                <w:rFonts w:eastAsia="Times New Roman" w:cstheme="minorHAnsi"/>
                <w:b/>
                <w:sz w:val="24"/>
                <w:szCs w:val="24"/>
                <w:lang w:eastAsia="x-none"/>
              </w:rPr>
            </w:pPr>
            <w:r w:rsidRPr="00AA64E4">
              <w:rPr>
                <w:rFonts w:eastAsia="Times New Roman" w:cstheme="minorHAnsi"/>
                <w:sz w:val="24"/>
                <w:szCs w:val="24"/>
                <w:lang w:eastAsia="x-none"/>
              </w:rPr>
              <w:t>(</w:t>
            </w:r>
            <w:r w:rsidRPr="00AA64E4">
              <w:rPr>
                <w:rFonts w:eastAsia="Times New Roman" w:cstheme="minorHAnsi"/>
                <w:sz w:val="24"/>
                <w:szCs w:val="24"/>
                <w:lang w:val="x-none" w:eastAsia="x-none"/>
              </w:rPr>
              <w:t xml:space="preserve">wskazać czy wartość spełnia stawiany warunek </w:t>
            </w:r>
            <w:r w:rsidRPr="00AA64E4">
              <w:rPr>
                <w:rFonts w:eastAsia="Times New Roman" w:cstheme="minorHAnsi"/>
                <w:b/>
                <w:sz w:val="24"/>
                <w:szCs w:val="24"/>
                <w:lang w:val="x-none" w:eastAsia="x-none"/>
              </w:rPr>
              <w:t xml:space="preserve">poprzez wpisanie  </w:t>
            </w:r>
          </w:p>
          <w:p w14:paraId="513F8AFA" w14:textId="77777777" w:rsidR="0050174C" w:rsidRPr="00AA64E4" w:rsidRDefault="0050174C" w:rsidP="007D557E">
            <w:pPr>
              <w:suppressAutoHyphens/>
              <w:spacing w:after="0" w:line="240" w:lineRule="auto"/>
              <w:jc w:val="center"/>
              <w:rPr>
                <w:rFonts w:eastAsia="Times New Roman" w:cstheme="minorHAnsi"/>
                <w:sz w:val="24"/>
                <w:szCs w:val="24"/>
                <w:lang w:eastAsia="x-none"/>
              </w:rPr>
            </w:pPr>
            <w:r w:rsidRPr="00AA64E4">
              <w:rPr>
                <w:rFonts w:eastAsia="Times New Roman" w:cstheme="minorHAnsi"/>
                <w:b/>
                <w:sz w:val="24"/>
                <w:szCs w:val="24"/>
                <w:lang w:val="x-none" w:eastAsia="x-none"/>
              </w:rPr>
              <w:t>TAK lub NIE</w:t>
            </w:r>
            <w:r w:rsidRPr="00AA64E4">
              <w:rPr>
                <w:rFonts w:eastAsia="Times New Roman" w:cstheme="minorHAnsi"/>
                <w:sz w:val="24"/>
                <w:szCs w:val="24"/>
                <w:lang w:eastAsia="x-none"/>
              </w:rPr>
              <w:t>)</w:t>
            </w:r>
          </w:p>
        </w:tc>
        <w:tc>
          <w:tcPr>
            <w:tcW w:w="1540" w:type="dxa"/>
            <w:shd w:val="clear" w:color="auto" w:fill="auto"/>
          </w:tcPr>
          <w:p w14:paraId="216B2888" w14:textId="77777777" w:rsidR="0050174C" w:rsidRPr="00AA64E4" w:rsidRDefault="0050174C" w:rsidP="007D557E">
            <w:pPr>
              <w:suppressAutoHyphens/>
              <w:spacing w:after="0" w:line="240" w:lineRule="auto"/>
              <w:jc w:val="center"/>
              <w:rPr>
                <w:rFonts w:eastAsia="Times New Roman" w:cstheme="minorHAnsi"/>
                <w:sz w:val="24"/>
                <w:szCs w:val="24"/>
                <w:lang w:eastAsia="pl-PL"/>
              </w:rPr>
            </w:pPr>
            <w:r w:rsidRPr="00AA64E4">
              <w:rPr>
                <w:rFonts w:eastAsia="Times New Roman" w:cstheme="minorHAnsi"/>
                <w:sz w:val="24"/>
                <w:szCs w:val="24"/>
                <w:lang w:eastAsia="pl-PL"/>
              </w:rPr>
              <w:t>Informacja o spełnieniu wymagania</w:t>
            </w:r>
          </w:p>
          <w:p w14:paraId="26FE9BFC" w14:textId="77777777" w:rsidR="0050174C" w:rsidRPr="00AA64E4" w:rsidRDefault="0050174C" w:rsidP="007D557E">
            <w:pPr>
              <w:suppressAutoHyphens/>
              <w:spacing w:after="0" w:line="240" w:lineRule="auto"/>
              <w:jc w:val="center"/>
              <w:rPr>
                <w:rFonts w:eastAsia="Times New Roman" w:cstheme="minorHAnsi"/>
                <w:sz w:val="24"/>
                <w:szCs w:val="24"/>
                <w:lang w:eastAsia="x-none"/>
              </w:rPr>
            </w:pPr>
            <w:r w:rsidRPr="00AA64E4">
              <w:rPr>
                <w:rFonts w:eastAsia="Times New Roman" w:cstheme="minorHAnsi"/>
                <w:sz w:val="24"/>
                <w:szCs w:val="24"/>
                <w:lang w:eastAsia="x-none"/>
              </w:rPr>
              <w:t>(</w:t>
            </w:r>
            <w:r w:rsidRPr="00AA64E4">
              <w:rPr>
                <w:rFonts w:eastAsia="Times New Roman" w:cstheme="minorHAnsi"/>
                <w:b/>
                <w:sz w:val="24"/>
                <w:szCs w:val="24"/>
                <w:lang w:eastAsia="x-none"/>
              </w:rPr>
              <w:t>p</w:t>
            </w:r>
            <w:r w:rsidRPr="00AA64E4">
              <w:rPr>
                <w:rFonts w:eastAsia="Times New Roman" w:cstheme="minorHAnsi"/>
                <w:b/>
                <w:sz w:val="24"/>
                <w:szCs w:val="24"/>
                <w:lang w:val="x-none" w:eastAsia="x-none"/>
              </w:rPr>
              <w:t>odać wartość parametru oferowanego urządzenia</w:t>
            </w:r>
            <w:r w:rsidRPr="00AA64E4">
              <w:rPr>
                <w:rFonts w:eastAsia="Times New Roman" w:cstheme="minorHAnsi"/>
                <w:sz w:val="24"/>
                <w:szCs w:val="24"/>
                <w:lang w:eastAsia="x-none"/>
              </w:rPr>
              <w:t>)</w:t>
            </w:r>
          </w:p>
          <w:p w14:paraId="10B2DD54" w14:textId="77777777" w:rsidR="0050174C" w:rsidRPr="00AA64E4" w:rsidRDefault="0050174C" w:rsidP="007D557E">
            <w:pPr>
              <w:suppressAutoHyphens/>
              <w:spacing w:after="0" w:line="240" w:lineRule="auto"/>
              <w:jc w:val="center"/>
              <w:rPr>
                <w:rFonts w:eastAsia="Times New Roman" w:cstheme="minorHAnsi"/>
                <w:sz w:val="24"/>
                <w:szCs w:val="24"/>
                <w:lang w:eastAsia="x-none"/>
              </w:rPr>
            </w:pPr>
          </w:p>
          <w:p w14:paraId="38E19DA2" w14:textId="77777777" w:rsidR="0050174C" w:rsidRPr="00AA64E4" w:rsidRDefault="0050174C" w:rsidP="007D557E">
            <w:pPr>
              <w:suppressAutoHyphens/>
              <w:spacing w:after="0" w:line="240" w:lineRule="auto"/>
              <w:jc w:val="center"/>
              <w:rPr>
                <w:rFonts w:eastAsia="Times New Roman" w:cstheme="minorHAnsi"/>
                <w:b/>
                <w:sz w:val="24"/>
                <w:szCs w:val="24"/>
                <w:lang w:eastAsia="x-none"/>
              </w:rPr>
            </w:pPr>
          </w:p>
          <w:p w14:paraId="42691995" w14:textId="77777777" w:rsidR="0050174C" w:rsidRPr="00AA64E4" w:rsidRDefault="0050174C" w:rsidP="007D557E">
            <w:pPr>
              <w:suppressAutoHyphens/>
              <w:spacing w:after="0" w:line="240" w:lineRule="auto"/>
              <w:rPr>
                <w:rFonts w:eastAsia="Times New Roman" w:cstheme="minorHAnsi"/>
                <w:b/>
                <w:sz w:val="24"/>
                <w:szCs w:val="24"/>
                <w:lang w:eastAsia="x-none"/>
              </w:rPr>
            </w:pPr>
          </w:p>
          <w:p w14:paraId="550738C7" w14:textId="77777777" w:rsidR="0050174C" w:rsidRPr="00AA64E4" w:rsidRDefault="0050174C" w:rsidP="007D557E">
            <w:pPr>
              <w:suppressAutoHyphens/>
              <w:spacing w:after="0" w:line="240" w:lineRule="auto"/>
              <w:jc w:val="center"/>
              <w:rPr>
                <w:rFonts w:eastAsia="Times New Roman" w:cstheme="minorHAnsi"/>
                <w:sz w:val="24"/>
                <w:szCs w:val="24"/>
                <w:lang w:eastAsia="x-none"/>
              </w:rPr>
            </w:pPr>
          </w:p>
        </w:tc>
        <w:tc>
          <w:tcPr>
            <w:tcW w:w="1145" w:type="dxa"/>
            <w:shd w:val="clear" w:color="auto" w:fill="auto"/>
          </w:tcPr>
          <w:p w14:paraId="2E98F877" w14:textId="77777777" w:rsidR="0050174C" w:rsidRPr="00AA64E4" w:rsidRDefault="0050174C" w:rsidP="007D557E">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Uwagi</w:t>
            </w:r>
          </w:p>
          <w:p w14:paraId="3D80AEDE" w14:textId="77777777" w:rsidR="0050174C" w:rsidRPr="00AA64E4" w:rsidRDefault="0050174C" w:rsidP="007D557E">
            <w:pPr>
              <w:suppressAutoHyphens/>
              <w:spacing w:after="0" w:line="240" w:lineRule="auto"/>
              <w:jc w:val="center"/>
              <w:rPr>
                <w:rFonts w:eastAsia="Times New Roman" w:cstheme="minorHAnsi"/>
                <w:color w:val="000000"/>
                <w:sz w:val="24"/>
                <w:szCs w:val="24"/>
                <w:lang w:eastAsia="x-none"/>
              </w:rPr>
            </w:pPr>
            <w:r w:rsidRPr="00AA64E4">
              <w:rPr>
                <w:rFonts w:eastAsia="Times New Roman" w:cstheme="minorHAnsi"/>
                <w:color w:val="000000"/>
                <w:sz w:val="24"/>
                <w:szCs w:val="24"/>
                <w:lang w:eastAsia="x-none"/>
              </w:rPr>
              <w:t>(wpisać jeśli dotyczy)</w:t>
            </w:r>
          </w:p>
        </w:tc>
      </w:tr>
      <w:tr w:rsidR="0050174C" w:rsidRPr="00CB5CA3" w14:paraId="3BCE36DD" w14:textId="77777777" w:rsidTr="00AC0921">
        <w:tc>
          <w:tcPr>
            <w:tcW w:w="681" w:type="dxa"/>
            <w:shd w:val="clear" w:color="auto" w:fill="auto"/>
          </w:tcPr>
          <w:p w14:paraId="5ABC3108" w14:textId="275973F0" w:rsidR="0050174C" w:rsidRPr="00AA64E4" w:rsidRDefault="00173E28" w:rsidP="00AC0921">
            <w:pPr>
              <w:suppressAutoHyphens/>
              <w:spacing w:after="0" w:line="240" w:lineRule="auto"/>
              <w:jc w:val="both"/>
              <w:rPr>
                <w:rFonts w:eastAsia="Times New Roman" w:cstheme="minorHAnsi"/>
                <w:lang w:eastAsia="pl-PL"/>
              </w:rPr>
            </w:pPr>
            <w:bookmarkStart w:id="44" w:name="_Hlk72822310"/>
            <w:r w:rsidRPr="00AA64E4">
              <w:rPr>
                <w:rFonts w:eastAsia="Times New Roman" w:cstheme="minorHAnsi"/>
                <w:lang w:eastAsia="pl-PL"/>
              </w:rPr>
              <w:t>1</w:t>
            </w:r>
            <w:r w:rsidR="00AC0921" w:rsidRPr="00AA64E4">
              <w:rPr>
                <w:rFonts w:eastAsia="Times New Roman" w:cstheme="minorHAnsi"/>
                <w:lang w:eastAsia="pl-PL"/>
              </w:rPr>
              <w:t xml:space="preserve">. </w:t>
            </w:r>
          </w:p>
        </w:tc>
        <w:tc>
          <w:tcPr>
            <w:tcW w:w="2406" w:type="dxa"/>
          </w:tcPr>
          <w:p w14:paraId="370AF30B" w14:textId="77777777" w:rsidR="0050174C" w:rsidRPr="00AA64E4" w:rsidRDefault="00AC0921" w:rsidP="007D557E">
            <w:pPr>
              <w:suppressAutoHyphens/>
              <w:spacing w:after="0" w:line="240" w:lineRule="auto"/>
              <w:rPr>
                <w:rFonts w:eastAsia="Times New Roman" w:cstheme="minorHAnsi"/>
                <w:lang w:eastAsia="pl-PL"/>
              </w:rPr>
            </w:pPr>
            <w:r w:rsidRPr="00AA64E4">
              <w:rPr>
                <w:rFonts w:eastAsia="Times New Roman" w:cstheme="minorHAnsi"/>
                <w:lang w:eastAsia="pl-PL"/>
              </w:rPr>
              <w:t xml:space="preserve">System wizyjny podgląd na: </w:t>
            </w:r>
          </w:p>
          <w:p w14:paraId="029D3691" w14:textId="77777777" w:rsidR="00AC0921" w:rsidRPr="00AA64E4" w:rsidRDefault="00AC0921" w:rsidP="007D557E">
            <w:pPr>
              <w:suppressAutoHyphens/>
              <w:spacing w:after="0" w:line="240" w:lineRule="auto"/>
              <w:rPr>
                <w:rFonts w:eastAsia="Times New Roman" w:cstheme="minorHAnsi"/>
                <w:lang w:eastAsia="pl-PL"/>
              </w:rPr>
            </w:pPr>
            <w:r w:rsidRPr="00AA64E4">
              <w:rPr>
                <w:rFonts w:eastAsia="Times New Roman" w:cstheme="minorHAnsi"/>
                <w:lang w:eastAsia="pl-PL"/>
              </w:rPr>
              <w:t>- nawijarki</w:t>
            </w:r>
          </w:p>
          <w:p w14:paraId="5C859456" w14:textId="77777777" w:rsidR="00AC0921" w:rsidRPr="00AA64E4" w:rsidRDefault="00AC0921" w:rsidP="007D557E">
            <w:pPr>
              <w:suppressAutoHyphens/>
              <w:spacing w:after="0" w:line="240" w:lineRule="auto"/>
              <w:rPr>
                <w:rFonts w:eastAsia="Times New Roman" w:cstheme="minorHAnsi"/>
                <w:lang w:eastAsia="pl-PL"/>
              </w:rPr>
            </w:pPr>
            <w:r w:rsidRPr="00AA64E4">
              <w:rPr>
                <w:rFonts w:eastAsia="Times New Roman" w:cstheme="minorHAnsi"/>
                <w:lang w:eastAsia="pl-PL"/>
              </w:rPr>
              <w:t>- zdawacz</w:t>
            </w:r>
          </w:p>
          <w:p w14:paraId="587AA104" w14:textId="77777777" w:rsidR="00AC0921" w:rsidRPr="00AA64E4" w:rsidRDefault="00AC0921" w:rsidP="007D557E">
            <w:pPr>
              <w:suppressAutoHyphens/>
              <w:spacing w:after="0" w:line="240" w:lineRule="auto"/>
              <w:rPr>
                <w:rFonts w:eastAsia="Times New Roman" w:cstheme="minorHAnsi"/>
                <w:lang w:eastAsia="pl-PL"/>
              </w:rPr>
            </w:pPr>
            <w:r w:rsidRPr="00AA64E4">
              <w:rPr>
                <w:rFonts w:eastAsia="Times New Roman" w:cstheme="minorHAnsi"/>
                <w:lang w:eastAsia="pl-PL"/>
              </w:rPr>
              <w:t>- zdawacz taśm</w:t>
            </w:r>
          </w:p>
          <w:p w14:paraId="4B3D0D07" w14:textId="77777777" w:rsidR="00AC0921" w:rsidRPr="00AA64E4" w:rsidRDefault="00AC0921" w:rsidP="007D557E">
            <w:pPr>
              <w:suppressAutoHyphens/>
              <w:spacing w:after="0" w:line="240" w:lineRule="auto"/>
              <w:rPr>
                <w:rFonts w:eastAsia="Times New Roman" w:cstheme="minorHAnsi"/>
                <w:lang w:eastAsia="pl-PL"/>
              </w:rPr>
            </w:pPr>
            <w:r w:rsidRPr="00AA64E4">
              <w:rPr>
                <w:rFonts w:eastAsia="Times New Roman" w:cstheme="minorHAnsi"/>
                <w:lang w:eastAsia="pl-PL"/>
              </w:rPr>
              <w:t>- treść nadruku</w:t>
            </w:r>
          </w:p>
          <w:p w14:paraId="00B1F912" w14:textId="3F743941" w:rsidR="00AC0921" w:rsidRPr="00AA64E4" w:rsidRDefault="00AC0921" w:rsidP="007D557E">
            <w:pPr>
              <w:suppressAutoHyphens/>
              <w:spacing w:after="0" w:line="240" w:lineRule="auto"/>
              <w:rPr>
                <w:rFonts w:eastAsia="Times New Roman" w:cstheme="minorHAnsi"/>
                <w:lang w:eastAsia="pl-PL"/>
              </w:rPr>
            </w:pPr>
            <w:r w:rsidRPr="00AA64E4">
              <w:rPr>
                <w:rFonts w:eastAsia="Times New Roman" w:cstheme="minorHAnsi"/>
                <w:lang w:eastAsia="pl-PL"/>
              </w:rPr>
              <w:t>Monitor i nagrywarka w obrębie panelu sterującego – biurko operatora</w:t>
            </w:r>
          </w:p>
        </w:tc>
        <w:tc>
          <w:tcPr>
            <w:tcW w:w="1738" w:type="dxa"/>
          </w:tcPr>
          <w:p w14:paraId="638F4664" w14:textId="77777777" w:rsidR="00EE0C15" w:rsidRPr="00AA64E4" w:rsidRDefault="00EE0C15" w:rsidP="00EE0C15">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1 szt.</w:t>
            </w:r>
          </w:p>
          <w:p w14:paraId="46ACD000" w14:textId="0A8C472B" w:rsidR="0050174C" w:rsidRPr="00AA64E4" w:rsidRDefault="00EE0C15" w:rsidP="00AF1413">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(Komplet)</w:t>
            </w:r>
          </w:p>
        </w:tc>
        <w:tc>
          <w:tcPr>
            <w:tcW w:w="1415" w:type="dxa"/>
            <w:shd w:val="clear" w:color="auto" w:fill="auto"/>
          </w:tcPr>
          <w:p w14:paraId="6EB46D22" w14:textId="77777777" w:rsidR="0050174C" w:rsidRPr="00AA64E4" w:rsidRDefault="0050174C" w:rsidP="007D557E">
            <w:pPr>
              <w:suppressAutoHyphens/>
              <w:spacing w:after="0" w:line="240" w:lineRule="auto"/>
              <w:jc w:val="center"/>
              <w:rPr>
                <w:rFonts w:eastAsia="Times New Roman" w:cstheme="minorHAnsi"/>
                <w:color w:val="000000"/>
                <w:lang w:eastAsia="pl-PL"/>
              </w:rPr>
            </w:pPr>
          </w:p>
        </w:tc>
        <w:tc>
          <w:tcPr>
            <w:tcW w:w="1540" w:type="dxa"/>
            <w:shd w:val="clear" w:color="auto" w:fill="auto"/>
          </w:tcPr>
          <w:p w14:paraId="1ACBB48E" w14:textId="77777777" w:rsidR="0050174C" w:rsidRPr="00AA64E4" w:rsidRDefault="0050174C" w:rsidP="007D557E">
            <w:pPr>
              <w:suppressAutoHyphens/>
              <w:spacing w:after="0" w:line="240" w:lineRule="auto"/>
              <w:jc w:val="center"/>
              <w:rPr>
                <w:rFonts w:eastAsia="Times New Roman" w:cstheme="minorHAnsi"/>
                <w:color w:val="000000"/>
                <w:lang w:eastAsia="pl-PL"/>
              </w:rPr>
            </w:pPr>
          </w:p>
        </w:tc>
        <w:tc>
          <w:tcPr>
            <w:tcW w:w="1145" w:type="dxa"/>
            <w:shd w:val="clear" w:color="auto" w:fill="auto"/>
          </w:tcPr>
          <w:p w14:paraId="13DA612A" w14:textId="77777777" w:rsidR="0050174C" w:rsidRPr="00AA64E4" w:rsidRDefault="0050174C" w:rsidP="007D557E">
            <w:pPr>
              <w:suppressAutoHyphens/>
              <w:spacing w:after="0" w:line="240" w:lineRule="auto"/>
              <w:jc w:val="center"/>
              <w:rPr>
                <w:rFonts w:eastAsia="Times New Roman" w:cstheme="minorHAnsi"/>
                <w:color w:val="000000"/>
                <w:lang w:eastAsia="pl-PL"/>
              </w:rPr>
            </w:pPr>
          </w:p>
        </w:tc>
      </w:tr>
      <w:bookmarkEnd w:id="44"/>
      <w:tr w:rsidR="00173E28" w:rsidRPr="00CB5CA3" w14:paraId="4CBFA92F" w14:textId="77777777" w:rsidTr="00AC0921">
        <w:tc>
          <w:tcPr>
            <w:tcW w:w="681" w:type="dxa"/>
            <w:shd w:val="clear" w:color="auto" w:fill="auto"/>
          </w:tcPr>
          <w:p w14:paraId="58FFBB11" w14:textId="3D512E2E" w:rsidR="00173E28" w:rsidRPr="00AA64E4" w:rsidRDefault="00173E28" w:rsidP="00173E28">
            <w:pPr>
              <w:suppressAutoHyphens/>
              <w:spacing w:after="0" w:line="240" w:lineRule="auto"/>
              <w:jc w:val="both"/>
              <w:rPr>
                <w:rFonts w:eastAsia="Times New Roman" w:cstheme="minorHAnsi"/>
                <w:lang w:eastAsia="pl-PL"/>
              </w:rPr>
            </w:pPr>
            <w:r w:rsidRPr="00AA64E4">
              <w:rPr>
                <w:rFonts w:eastAsia="Times New Roman" w:cstheme="minorHAnsi"/>
                <w:lang w:eastAsia="pl-PL"/>
              </w:rPr>
              <w:t>2.</w:t>
            </w:r>
          </w:p>
        </w:tc>
        <w:tc>
          <w:tcPr>
            <w:tcW w:w="2406" w:type="dxa"/>
          </w:tcPr>
          <w:p w14:paraId="65B86CEB" w14:textId="4352185B" w:rsidR="00173E28" w:rsidRPr="00AA64E4" w:rsidRDefault="00173E28" w:rsidP="00173E28">
            <w:pPr>
              <w:suppressAutoHyphens/>
              <w:spacing w:after="0" w:line="240" w:lineRule="auto"/>
              <w:rPr>
                <w:rFonts w:eastAsia="Times New Roman" w:cstheme="minorHAnsi"/>
                <w:lang w:eastAsia="pl-PL"/>
              </w:rPr>
            </w:pPr>
            <w:r w:rsidRPr="00AA64E4">
              <w:rPr>
                <w:rFonts w:cstheme="minorHAnsi"/>
                <w:color w:val="000000" w:themeColor="text1"/>
              </w:rPr>
              <w:t>Akumulatorowa piła szablasta z dwoma akumulatorami i ładowarką – możliwość cięcia do 180 mm średnicy</w:t>
            </w:r>
          </w:p>
        </w:tc>
        <w:tc>
          <w:tcPr>
            <w:tcW w:w="1738" w:type="dxa"/>
          </w:tcPr>
          <w:p w14:paraId="3F7D4468" w14:textId="77777777" w:rsidR="00173E28" w:rsidRPr="00AA64E4" w:rsidRDefault="00173E28" w:rsidP="00173E28">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1 szt.</w:t>
            </w:r>
          </w:p>
          <w:p w14:paraId="6F3759DF" w14:textId="43B63275" w:rsidR="00173E28" w:rsidRPr="00AA64E4" w:rsidRDefault="00173E28" w:rsidP="00173E28">
            <w:pPr>
              <w:suppressAutoHyphens/>
              <w:spacing w:after="0" w:line="240" w:lineRule="auto"/>
              <w:jc w:val="center"/>
              <w:rPr>
                <w:rFonts w:eastAsia="Times New Roman" w:cstheme="minorHAnsi"/>
                <w:color w:val="000000"/>
                <w:lang w:eastAsia="pl-PL"/>
              </w:rPr>
            </w:pPr>
            <w:r w:rsidRPr="00AA64E4">
              <w:rPr>
                <w:rFonts w:eastAsia="Times New Roman" w:cstheme="minorHAnsi"/>
                <w:color w:val="000000"/>
                <w:lang w:eastAsia="pl-PL"/>
              </w:rPr>
              <w:t>(Komplet)</w:t>
            </w:r>
          </w:p>
        </w:tc>
        <w:tc>
          <w:tcPr>
            <w:tcW w:w="1415" w:type="dxa"/>
            <w:shd w:val="clear" w:color="auto" w:fill="auto"/>
          </w:tcPr>
          <w:p w14:paraId="397FAC6F" w14:textId="77777777" w:rsidR="00173E28" w:rsidRPr="00AA64E4" w:rsidRDefault="00173E28" w:rsidP="00173E28">
            <w:pPr>
              <w:suppressAutoHyphens/>
              <w:spacing w:after="0" w:line="240" w:lineRule="auto"/>
              <w:jc w:val="center"/>
              <w:rPr>
                <w:rFonts w:eastAsia="Times New Roman" w:cstheme="minorHAnsi"/>
                <w:color w:val="000000"/>
                <w:lang w:eastAsia="pl-PL"/>
              </w:rPr>
            </w:pPr>
          </w:p>
        </w:tc>
        <w:tc>
          <w:tcPr>
            <w:tcW w:w="1540" w:type="dxa"/>
            <w:shd w:val="clear" w:color="auto" w:fill="auto"/>
          </w:tcPr>
          <w:p w14:paraId="7206F1DE" w14:textId="77777777" w:rsidR="00173E28" w:rsidRPr="00AA64E4" w:rsidRDefault="00173E28" w:rsidP="00173E28">
            <w:pPr>
              <w:suppressAutoHyphens/>
              <w:spacing w:after="0" w:line="240" w:lineRule="auto"/>
              <w:jc w:val="center"/>
              <w:rPr>
                <w:rFonts w:eastAsia="Times New Roman" w:cstheme="minorHAnsi"/>
                <w:color w:val="000000"/>
                <w:lang w:eastAsia="pl-PL"/>
              </w:rPr>
            </w:pPr>
          </w:p>
        </w:tc>
        <w:tc>
          <w:tcPr>
            <w:tcW w:w="1145" w:type="dxa"/>
            <w:shd w:val="clear" w:color="auto" w:fill="auto"/>
          </w:tcPr>
          <w:p w14:paraId="0F79BFCC" w14:textId="77777777" w:rsidR="00173E28" w:rsidRPr="00AA64E4" w:rsidRDefault="00173E28" w:rsidP="00173E28">
            <w:pPr>
              <w:suppressAutoHyphens/>
              <w:spacing w:after="0" w:line="240" w:lineRule="auto"/>
              <w:jc w:val="center"/>
              <w:rPr>
                <w:rFonts w:eastAsia="Times New Roman" w:cstheme="minorHAnsi"/>
                <w:color w:val="000000"/>
                <w:lang w:eastAsia="pl-PL"/>
              </w:rPr>
            </w:pPr>
          </w:p>
        </w:tc>
      </w:tr>
    </w:tbl>
    <w:p w14:paraId="6EC558DC" w14:textId="545ECE0C" w:rsidR="00D442B1" w:rsidRPr="00CB5CA3" w:rsidRDefault="00D442B1" w:rsidP="00D442B1">
      <w:pPr>
        <w:spacing w:line="240" w:lineRule="auto"/>
        <w:rPr>
          <w:rFonts w:cstheme="minorHAnsi"/>
          <w:color w:val="000000" w:themeColor="text1"/>
        </w:rPr>
      </w:pPr>
    </w:p>
    <w:p w14:paraId="0BF4F22B" w14:textId="1F9D48E4" w:rsidR="003930B7" w:rsidRPr="00CB5CA3" w:rsidRDefault="003930B7" w:rsidP="00D537A8">
      <w:pPr>
        <w:pStyle w:val="Nagwek1"/>
        <w:numPr>
          <w:ilvl w:val="0"/>
          <w:numId w:val="3"/>
        </w:numPr>
        <w:rPr>
          <w:rFonts w:asciiTheme="minorHAnsi" w:hAnsiTheme="minorHAnsi" w:cstheme="minorHAnsi"/>
        </w:rPr>
      </w:pPr>
      <w:bookmarkStart w:id="45" w:name="_Toc78372053"/>
      <w:r w:rsidRPr="00CB5CA3">
        <w:rPr>
          <w:rFonts w:asciiTheme="minorHAnsi" w:hAnsiTheme="minorHAnsi" w:cstheme="minorHAnsi"/>
        </w:rPr>
        <w:t>Materiały związane z instalacją,  uruchomieniem i testami odbiorczymi linii oraz nadzór i uruchomienie przez przedstawicieli dostawcy  linii</w:t>
      </w:r>
      <w:bookmarkEnd w:id="45"/>
    </w:p>
    <w:p w14:paraId="4EFB025C" w14:textId="77777777" w:rsidR="003930B7" w:rsidRPr="00CB5CA3" w:rsidRDefault="003930B7" w:rsidP="003930B7">
      <w:pPr>
        <w:suppressAutoHyphens/>
        <w:spacing w:after="0" w:line="240" w:lineRule="auto"/>
        <w:rPr>
          <w:rFonts w:cstheme="minorHAnsi"/>
          <w:b/>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9"/>
        <w:gridCol w:w="6170"/>
        <w:gridCol w:w="2066"/>
      </w:tblGrid>
      <w:tr w:rsidR="003930B7" w:rsidRPr="00CB5CA3" w14:paraId="7191964A" w14:textId="77777777" w:rsidTr="000B0C1C">
        <w:tc>
          <w:tcPr>
            <w:tcW w:w="697" w:type="dxa"/>
            <w:tcMar>
              <w:top w:w="0" w:type="dxa"/>
              <w:left w:w="108" w:type="dxa"/>
              <w:bottom w:w="0" w:type="dxa"/>
              <w:right w:w="108" w:type="dxa"/>
            </w:tcMar>
            <w:hideMark/>
          </w:tcPr>
          <w:p w14:paraId="0E9659BE" w14:textId="309C2200" w:rsidR="00CB5CA3" w:rsidRPr="00AA64E4" w:rsidRDefault="003930B7" w:rsidP="00CB5CA3">
            <w:pPr>
              <w:jc w:val="both"/>
              <w:rPr>
                <w:rFonts w:cstheme="minorHAnsi"/>
                <w:color w:val="000000"/>
                <w:sz w:val="24"/>
                <w:szCs w:val="24"/>
              </w:rPr>
            </w:pPr>
            <w:r w:rsidRPr="00AA64E4">
              <w:rPr>
                <w:rFonts w:cstheme="minorHAnsi"/>
                <w:b/>
                <w:bCs/>
                <w:color w:val="000000"/>
                <w:sz w:val="24"/>
                <w:szCs w:val="24"/>
              </w:rPr>
              <w:t>L.p.</w:t>
            </w:r>
          </w:p>
          <w:p w14:paraId="38FD8B17" w14:textId="2064E373" w:rsidR="003930B7" w:rsidRPr="00AA64E4" w:rsidRDefault="003930B7" w:rsidP="00447278">
            <w:pPr>
              <w:jc w:val="both"/>
              <w:rPr>
                <w:rFonts w:cstheme="minorHAnsi"/>
                <w:color w:val="000000"/>
                <w:sz w:val="24"/>
                <w:szCs w:val="24"/>
              </w:rPr>
            </w:pPr>
          </w:p>
        </w:tc>
        <w:tc>
          <w:tcPr>
            <w:tcW w:w="6364" w:type="dxa"/>
            <w:tcMar>
              <w:top w:w="0" w:type="dxa"/>
              <w:left w:w="108" w:type="dxa"/>
              <w:bottom w:w="0" w:type="dxa"/>
              <w:right w:w="108" w:type="dxa"/>
            </w:tcMar>
            <w:hideMark/>
          </w:tcPr>
          <w:p w14:paraId="71CDCC9E" w14:textId="77777777" w:rsidR="003930B7" w:rsidRPr="00AA64E4" w:rsidRDefault="003930B7" w:rsidP="00447278">
            <w:pPr>
              <w:rPr>
                <w:rFonts w:cstheme="minorHAnsi"/>
                <w:b/>
                <w:bCs/>
                <w:color w:val="000000"/>
                <w:sz w:val="24"/>
                <w:szCs w:val="24"/>
              </w:rPr>
            </w:pPr>
            <w:r w:rsidRPr="00AA64E4">
              <w:rPr>
                <w:rFonts w:cstheme="minorHAnsi"/>
                <w:b/>
                <w:bCs/>
                <w:sz w:val="24"/>
                <w:szCs w:val="24"/>
              </w:rPr>
              <w:t>Funkcjonalność              Materiały związane z instalacją,  uruchomieniem i testami odbiorczymi linii oraz nadzór i uruchomienie przez przedstawicieli dostawcy  linii</w:t>
            </w:r>
          </w:p>
        </w:tc>
        <w:tc>
          <w:tcPr>
            <w:tcW w:w="2090" w:type="dxa"/>
            <w:tcMar>
              <w:top w:w="0" w:type="dxa"/>
              <w:left w:w="108" w:type="dxa"/>
              <w:bottom w:w="0" w:type="dxa"/>
              <w:right w:w="108" w:type="dxa"/>
            </w:tcMar>
            <w:hideMark/>
          </w:tcPr>
          <w:p w14:paraId="7F2FAC60" w14:textId="77777777" w:rsidR="003930B7" w:rsidRPr="00AA64E4" w:rsidRDefault="003930B7" w:rsidP="00447278">
            <w:pPr>
              <w:jc w:val="center"/>
              <w:rPr>
                <w:rFonts w:cstheme="minorHAnsi"/>
                <w:color w:val="000000"/>
                <w:sz w:val="24"/>
                <w:szCs w:val="24"/>
              </w:rPr>
            </w:pPr>
            <w:r w:rsidRPr="00AA64E4">
              <w:rPr>
                <w:rFonts w:cstheme="minorHAnsi"/>
                <w:color w:val="000000"/>
                <w:sz w:val="24"/>
                <w:szCs w:val="24"/>
              </w:rPr>
              <w:t>Informacja o spełnieniu danej funkcjonalności</w:t>
            </w:r>
          </w:p>
          <w:p w14:paraId="62F4DD21" w14:textId="77777777" w:rsidR="003930B7" w:rsidRPr="00AA64E4" w:rsidRDefault="003930B7" w:rsidP="00447278">
            <w:pPr>
              <w:jc w:val="center"/>
              <w:rPr>
                <w:rFonts w:cstheme="minorHAnsi"/>
                <w:b/>
                <w:bCs/>
                <w:color w:val="000000"/>
                <w:sz w:val="24"/>
                <w:szCs w:val="24"/>
              </w:rPr>
            </w:pPr>
            <w:r w:rsidRPr="00AA64E4">
              <w:rPr>
                <w:rFonts w:cstheme="minorHAnsi"/>
                <w:b/>
                <w:bCs/>
                <w:color w:val="000000"/>
                <w:sz w:val="24"/>
                <w:szCs w:val="24"/>
              </w:rPr>
              <w:t>poprzez wpisanie</w:t>
            </w:r>
          </w:p>
          <w:p w14:paraId="66D4175F" w14:textId="77777777" w:rsidR="003930B7" w:rsidRPr="00AA64E4" w:rsidRDefault="003930B7" w:rsidP="00447278">
            <w:pPr>
              <w:pStyle w:val="Akapitzlist"/>
              <w:ind w:left="0"/>
              <w:rPr>
                <w:rFonts w:cstheme="minorHAnsi"/>
                <w:b/>
                <w:bCs/>
                <w:color w:val="000000"/>
                <w:sz w:val="24"/>
                <w:szCs w:val="24"/>
                <w:lang w:val="en-GB"/>
              </w:rPr>
            </w:pPr>
            <w:r w:rsidRPr="00AA64E4">
              <w:rPr>
                <w:rFonts w:cstheme="minorHAnsi"/>
                <w:b/>
                <w:bCs/>
                <w:color w:val="000000"/>
                <w:sz w:val="24"/>
                <w:szCs w:val="24"/>
              </w:rPr>
              <w:lastRenderedPageBreak/>
              <w:t>       TAK lub NIE</w:t>
            </w:r>
          </w:p>
        </w:tc>
      </w:tr>
      <w:tr w:rsidR="003930B7" w:rsidRPr="00CB5CA3" w14:paraId="56F519D9" w14:textId="77777777" w:rsidTr="000B0C1C">
        <w:tc>
          <w:tcPr>
            <w:tcW w:w="697" w:type="dxa"/>
            <w:tcMar>
              <w:top w:w="0" w:type="dxa"/>
              <w:left w:w="108" w:type="dxa"/>
              <w:bottom w:w="0" w:type="dxa"/>
              <w:right w:w="108" w:type="dxa"/>
            </w:tcMar>
            <w:hideMark/>
          </w:tcPr>
          <w:p w14:paraId="793F7B9B" w14:textId="77777777" w:rsidR="003930B7" w:rsidRPr="00AA64E4" w:rsidRDefault="003930B7" w:rsidP="00447278">
            <w:pPr>
              <w:jc w:val="both"/>
              <w:rPr>
                <w:rFonts w:cstheme="minorHAnsi"/>
              </w:rPr>
            </w:pPr>
            <w:r w:rsidRPr="00AA64E4">
              <w:rPr>
                <w:rFonts w:cstheme="minorHAnsi"/>
              </w:rPr>
              <w:lastRenderedPageBreak/>
              <w:t>1.</w:t>
            </w:r>
          </w:p>
        </w:tc>
        <w:tc>
          <w:tcPr>
            <w:tcW w:w="6364" w:type="dxa"/>
            <w:tcMar>
              <w:top w:w="0" w:type="dxa"/>
              <w:left w:w="108" w:type="dxa"/>
              <w:bottom w:w="0" w:type="dxa"/>
              <w:right w:w="108" w:type="dxa"/>
            </w:tcMar>
            <w:hideMark/>
          </w:tcPr>
          <w:p w14:paraId="1375EAB6" w14:textId="77777777" w:rsidR="003930B7" w:rsidRPr="00AA64E4" w:rsidRDefault="003930B7" w:rsidP="00447278">
            <w:pPr>
              <w:autoSpaceDE w:val="0"/>
              <w:autoSpaceDN w:val="0"/>
              <w:rPr>
                <w:rFonts w:cstheme="minorHAnsi"/>
                <w:color w:val="000000"/>
              </w:rPr>
            </w:pPr>
            <w:r w:rsidRPr="00AA64E4">
              <w:rPr>
                <w:rFonts w:cstheme="minorHAnsi"/>
              </w:rPr>
              <w:t>Komplet okablowania</w:t>
            </w:r>
          </w:p>
        </w:tc>
        <w:tc>
          <w:tcPr>
            <w:tcW w:w="2090" w:type="dxa"/>
            <w:tcMar>
              <w:top w:w="0" w:type="dxa"/>
              <w:left w:w="108" w:type="dxa"/>
              <w:bottom w:w="0" w:type="dxa"/>
              <w:right w:w="108" w:type="dxa"/>
            </w:tcMar>
          </w:tcPr>
          <w:p w14:paraId="2DBA1645" w14:textId="77777777" w:rsidR="003930B7" w:rsidRPr="00AA64E4" w:rsidRDefault="003930B7" w:rsidP="00447278">
            <w:pPr>
              <w:autoSpaceDE w:val="0"/>
              <w:autoSpaceDN w:val="0"/>
              <w:rPr>
                <w:rFonts w:cstheme="minorHAnsi"/>
                <w:color w:val="000000"/>
              </w:rPr>
            </w:pPr>
          </w:p>
        </w:tc>
      </w:tr>
      <w:tr w:rsidR="003930B7" w:rsidRPr="00CB5CA3" w14:paraId="0ED28B6B" w14:textId="77777777" w:rsidTr="000B0C1C">
        <w:tc>
          <w:tcPr>
            <w:tcW w:w="697" w:type="dxa"/>
            <w:tcMar>
              <w:top w:w="0" w:type="dxa"/>
              <w:left w:w="108" w:type="dxa"/>
              <w:bottom w:w="0" w:type="dxa"/>
              <w:right w:w="108" w:type="dxa"/>
            </w:tcMar>
            <w:hideMark/>
          </w:tcPr>
          <w:p w14:paraId="13ED904C" w14:textId="77777777" w:rsidR="003930B7" w:rsidRPr="00AA64E4" w:rsidRDefault="003930B7" w:rsidP="00447278">
            <w:pPr>
              <w:jc w:val="both"/>
              <w:rPr>
                <w:rFonts w:cstheme="minorHAnsi"/>
              </w:rPr>
            </w:pPr>
            <w:r w:rsidRPr="00AA64E4">
              <w:rPr>
                <w:rFonts w:cstheme="minorHAnsi"/>
              </w:rPr>
              <w:t xml:space="preserve">2. </w:t>
            </w:r>
          </w:p>
        </w:tc>
        <w:tc>
          <w:tcPr>
            <w:tcW w:w="6364" w:type="dxa"/>
            <w:tcMar>
              <w:top w:w="0" w:type="dxa"/>
              <w:left w:w="108" w:type="dxa"/>
              <w:bottom w:w="0" w:type="dxa"/>
              <w:right w:w="108" w:type="dxa"/>
            </w:tcMar>
            <w:hideMark/>
          </w:tcPr>
          <w:p w14:paraId="1BC56DC2" w14:textId="77777777" w:rsidR="003930B7" w:rsidRPr="00AA64E4" w:rsidRDefault="003930B7" w:rsidP="00447278">
            <w:pPr>
              <w:autoSpaceDE w:val="0"/>
              <w:autoSpaceDN w:val="0"/>
              <w:rPr>
                <w:rFonts w:cstheme="minorHAnsi"/>
              </w:rPr>
            </w:pPr>
            <w:r w:rsidRPr="00AA64E4">
              <w:rPr>
                <w:rFonts w:cstheme="minorHAnsi"/>
              </w:rPr>
              <w:t xml:space="preserve">Szafy sterownicze i zasilające  </w:t>
            </w:r>
          </w:p>
        </w:tc>
        <w:tc>
          <w:tcPr>
            <w:tcW w:w="2090" w:type="dxa"/>
            <w:tcMar>
              <w:top w:w="0" w:type="dxa"/>
              <w:left w:w="108" w:type="dxa"/>
              <w:bottom w:w="0" w:type="dxa"/>
              <w:right w:w="108" w:type="dxa"/>
            </w:tcMar>
          </w:tcPr>
          <w:p w14:paraId="00105D29" w14:textId="77777777" w:rsidR="003930B7" w:rsidRPr="00AA64E4" w:rsidRDefault="003930B7" w:rsidP="00447278">
            <w:pPr>
              <w:autoSpaceDE w:val="0"/>
              <w:autoSpaceDN w:val="0"/>
              <w:rPr>
                <w:rFonts w:cstheme="minorHAnsi"/>
                <w:color w:val="000000"/>
              </w:rPr>
            </w:pPr>
          </w:p>
        </w:tc>
      </w:tr>
      <w:tr w:rsidR="003930B7" w:rsidRPr="00CB5CA3" w14:paraId="2820F1C0" w14:textId="77777777" w:rsidTr="000B0C1C">
        <w:tc>
          <w:tcPr>
            <w:tcW w:w="697" w:type="dxa"/>
            <w:tcMar>
              <w:top w:w="0" w:type="dxa"/>
              <w:left w:w="108" w:type="dxa"/>
              <w:bottom w:w="0" w:type="dxa"/>
              <w:right w:w="108" w:type="dxa"/>
            </w:tcMar>
            <w:hideMark/>
          </w:tcPr>
          <w:p w14:paraId="3E3B5114" w14:textId="77777777" w:rsidR="003930B7" w:rsidRPr="00AA64E4" w:rsidRDefault="003930B7" w:rsidP="00447278">
            <w:pPr>
              <w:jc w:val="both"/>
              <w:rPr>
                <w:rFonts w:cstheme="minorHAnsi"/>
              </w:rPr>
            </w:pPr>
            <w:r w:rsidRPr="00AA64E4">
              <w:rPr>
                <w:rFonts w:cstheme="minorHAnsi"/>
              </w:rPr>
              <w:t xml:space="preserve">3. </w:t>
            </w:r>
          </w:p>
        </w:tc>
        <w:tc>
          <w:tcPr>
            <w:tcW w:w="6364" w:type="dxa"/>
            <w:tcMar>
              <w:top w:w="0" w:type="dxa"/>
              <w:left w:w="108" w:type="dxa"/>
              <w:bottom w:w="0" w:type="dxa"/>
              <w:right w:w="108" w:type="dxa"/>
            </w:tcMar>
            <w:hideMark/>
          </w:tcPr>
          <w:p w14:paraId="04A23F29" w14:textId="2FFE1B97" w:rsidR="003930B7" w:rsidRPr="00AA64E4" w:rsidRDefault="003930B7" w:rsidP="00447278">
            <w:pPr>
              <w:autoSpaceDE w:val="0"/>
              <w:autoSpaceDN w:val="0"/>
              <w:rPr>
                <w:rFonts w:cstheme="minorHAnsi"/>
              </w:rPr>
            </w:pPr>
            <w:r w:rsidRPr="00AA64E4">
              <w:rPr>
                <w:rFonts w:cstheme="minorHAnsi"/>
              </w:rPr>
              <w:t>Korytka kablowe , kotwy </w:t>
            </w:r>
            <w:r w:rsidR="00AF1413" w:rsidRPr="00AA64E4">
              <w:rPr>
                <w:rFonts w:cstheme="minorHAnsi"/>
              </w:rPr>
              <w:t>do połączenia maszyny z szafą sterującą</w:t>
            </w:r>
          </w:p>
        </w:tc>
        <w:tc>
          <w:tcPr>
            <w:tcW w:w="2090" w:type="dxa"/>
            <w:tcMar>
              <w:top w:w="0" w:type="dxa"/>
              <w:left w:w="108" w:type="dxa"/>
              <w:bottom w:w="0" w:type="dxa"/>
              <w:right w:w="108" w:type="dxa"/>
            </w:tcMar>
          </w:tcPr>
          <w:p w14:paraId="5F5DAF75" w14:textId="77777777" w:rsidR="003930B7" w:rsidRPr="00AA64E4" w:rsidRDefault="003930B7" w:rsidP="00447278">
            <w:pPr>
              <w:autoSpaceDE w:val="0"/>
              <w:autoSpaceDN w:val="0"/>
              <w:rPr>
                <w:rFonts w:cstheme="minorHAnsi"/>
                <w:color w:val="000000"/>
              </w:rPr>
            </w:pPr>
          </w:p>
        </w:tc>
      </w:tr>
      <w:tr w:rsidR="003930B7" w:rsidRPr="00CB5CA3" w14:paraId="7ECAA1D4" w14:textId="77777777" w:rsidTr="000B0C1C">
        <w:tc>
          <w:tcPr>
            <w:tcW w:w="697" w:type="dxa"/>
            <w:tcMar>
              <w:top w:w="0" w:type="dxa"/>
              <w:left w:w="108" w:type="dxa"/>
              <w:bottom w:w="0" w:type="dxa"/>
              <w:right w:w="108" w:type="dxa"/>
            </w:tcMar>
            <w:hideMark/>
          </w:tcPr>
          <w:p w14:paraId="12E708DA" w14:textId="77777777" w:rsidR="003930B7" w:rsidRPr="00AA64E4" w:rsidRDefault="003930B7" w:rsidP="00447278">
            <w:pPr>
              <w:jc w:val="both"/>
              <w:rPr>
                <w:rFonts w:cstheme="minorHAnsi"/>
              </w:rPr>
            </w:pPr>
            <w:r w:rsidRPr="00AA64E4">
              <w:rPr>
                <w:rFonts w:cstheme="minorHAnsi"/>
              </w:rPr>
              <w:t xml:space="preserve">4. </w:t>
            </w:r>
          </w:p>
        </w:tc>
        <w:tc>
          <w:tcPr>
            <w:tcW w:w="6364" w:type="dxa"/>
            <w:tcMar>
              <w:top w:w="0" w:type="dxa"/>
              <w:left w:w="108" w:type="dxa"/>
              <w:bottom w:w="0" w:type="dxa"/>
              <w:right w:w="108" w:type="dxa"/>
            </w:tcMar>
            <w:hideMark/>
          </w:tcPr>
          <w:p w14:paraId="444B4C37" w14:textId="77777777" w:rsidR="003930B7" w:rsidRPr="00AA64E4" w:rsidRDefault="003930B7" w:rsidP="00447278">
            <w:pPr>
              <w:autoSpaceDE w:val="0"/>
              <w:autoSpaceDN w:val="0"/>
              <w:rPr>
                <w:rFonts w:cstheme="minorHAnsi"/>
              </w:rPr>
            </w:pPr>
            <w:r w:rsidRPr="00AA64E4">
              <w:rPr>
                <w:rFonts w:cstheme="minorHAnsi"/>
              </w:rPr>
              <w:t xml:space="preserve">Pozostałe materiały konieczne do montażu i uruchomienia linii </w:t>
            </w:r>
          </w:p>
        </w:tc>
        <w:tc>
          <w:tcPr>
            <w:tcW w:w="2090" w:type="dxa"/>
            <w:tcMar>
              <w:top w:w="0" w:type="dxa"/>
              <w:left w:w="108" w:type="dxa"/>
              <w:bottom w:w="0" w:type="dxa"/>
              <w:right w:w="108" w:type="dxa"/>
            </w:tcMar>
          </w:tcPr>
          <w:p w14:paraId="17B7BC97" w14:textId="77777777" w:rsidR="003930B7" w:rsidRPr="00AA64E4" w:rsidRDefault="003930B7" w:rsidP="00447278">
            <w:pPr>
              <w:autoSpaceDE w:val="0"/>
              <w:autoSpaceDN w:val="0"/>
              <w:rPr>
                <w:rFonts w:cstheme="minorHAnsi"/>
                <w:color w:val="000000"/>
              </w:rPr>
            </w:pPr>
          </w:p>
        </w:tc>
      </w:tr>
      <w:tr w:rsidR="003930B7" w:rsidRPr="00CB5CA3" w14:paraId="38810E41" w14:textId="77777777" w:rsidTr="000B0C1C">
        <w:tc>
          <w:tcPr>
            <w:tcW w:w="697" w:type="dxa"/>
            <w:tcMar>
              <w:top w:w="0" w:type="dxa"/>
              <w:left w:w="108" w:type="dxa"/>
              <w:bottom w:w="0" w:type="dxa"/>
              <w:right w:w="108" w:type="dxa"/>
            </w:tcMar>
            <w:hideMark/>
          </w:tcPr>
          <w:p w14:paraId="3EAF2BF7" w14:textId="77777777" w:rsidR="003930B7" w:rsidRPr="00AA64E4" w:rsidRDefault="003930B7" w:rsidP="00447278">
            <w:pPr>
              <w:jc w:val="both"/>
              <w:rPr>
                <w:rFonts w:cstheme="minorHAnsi"/>
              </w:rPr>
            </w:pPr>
            <w:r w:rsidRPr="00AA64E4">
              <w:rPr>
                <w:rFonts w:cstheme="minorHAnsi"/>
              </w:rPr>
              <w:t>5.</w:t>
            </w:r>
          </w:p>
        </w:tc>
        <w:tc>
          <w:tcPr>
            <w:tcW w:w="6364" w:type="dxa"/>
            <w:tcMar>
              <w:top w:w="0" w:type="dxa"/>
              <w:left w:w="108" w:type="dxa"/>
              <w:bottom w:w="0" w:type="dxa"/>
              <w:right w:w="108" w:type="dxa"/>
            </w:tcMar>
            <w:hideMark/>
          </w:tcPr>
          <w:p w14:paraId="61367693" w14:textId="77777777" w:rsidR="003930B7" w:rsidRPr="00AA64E4" w:rsidRDefault="003930B7" w:rsidP="00447278">
            <w:pPr>
              <w:autoSpaceDE w:val="0"/>
              <w:autoSpaceDN w:val="0"/>
              <w:rPr>
                <w:rFonts w:cstheme="minorHAnsi"/>
              </w:rPr>
            </w:pPr>
            <w:r w:rsidRPr="00AA64E4">
              <w:rPr>
                <w:rFonts w:cstheme="minorHAnsi"/>
              </w:rPr>
              <w:t xml:space="preserve">Komplet oprzyrządowania na wytypowane kable odbiorowe </w:t>
            </w:r>
          </w:p>
        </w:tc>
        <w:tc>
          <w:tcPr>
            <w:tcW w:w="2090" w:type="dxa"/>
            <w:tcMar>
              <w:top w:w="0" w:type="dxa"/>
              <w:left w:w="108" w:type="dxa"/>
              <w:bottom w:w="0" w:type="dxa"/>
              <w:right w:w="108" w:type="dxa"/>
            </w:tcMar>
          </w:tcPr>
          <w:p w14:paraId="016FC910" w14:textId="77777777" w:rsidR="003930B7" w:rsidRPr="00AA64E4" w:rsidRDefault="003930B7" w:rsidP="00447278">
            <w:pPr>
              <w:autoSpaceDE w:val="0"/>
              <w:autoSpaceDN w:val="0"/>
              <w:rPr>
                <w:rFonts w:cstheme="minorHAnsi"/>
                <w:color w:val="000000"/>
              </w:rPr>
            </w:pPr>
          </w:p>
        </w:tc>
      </w:tr>
      <w:tr w:rsidR="003930B7" w:rsidRPr="00CB5CA3" w14:paraId="70CF0F6A" w14:textId="77777777" w:rsidTr="000B0C1C">
        <w:tc>
          <w:tcPr>
            <w:tcW w:w="697" w:type="dxa"/>
            <w:tcMar>
              <w:top w:w="0" w:type="dxa"/>
              <w:left w:w="108" w:type="dxa"/>
              <w:bottom w:w="0" w:type="dxa"/>
              <w:right w:w="108" w:type="dxa"/>
            </w:tcMar>
            <w:hideMark/>
          </w:tcPr>
          <w:p w14:paraId="4A0CAA3B" w14:textId="77777777" w:rsidR="003930B7" w:rsidRPr="00AA64E4" w:rsidRDefault="003930B7" w:rsidP="00447278">
            <w:pPr>
              <w:jc w:val="both"/>
              <w:rPr>
                <w:rFonts w:cstheme="minorHAnsi"/>
              </w:rPr>
            </w:pPr>
            <w:r w:rsidRPr="00AA64E4">
              <w:rPr>
                <w:rFonts w:cstheme="minorHAnsi"/>
              </w:rPr>
              <w:t xml:space="preserve">6. </w:t>
            </w:r>
          </w:p>
        </w:tc>
        <w:tc>
          <w:tcPr>
            <w:tcW w:w="6364" w:type="dxa"/>
            <w:tcMar>
              <w:top w:w="0" w:type="dxa"/>
              <w:left w:w="108" w:type="dxa"/>
              <w:bottom w:w="0" w:type="dxa"/>
              <w:right w:w="108" w:type="dxa"/>
            </w:tcMar>
            <w:hideMark/>
          </w:tcPr>
          <w:p w14:paraId="62EB7DD6" w14:textId="77777777" w:rsidR="003930B7" w:rsidRPr="00AA64E4" w:rsidRDefault="003930B7" w:rsidP="00447278">
            <w:pPr>
              <w:autoSpaceDE w:val="0"/>
              <w:autoSpaceDN w:val="0"/>
              <w:rPr>
                <w:rFonts w:cstheme="minorHAnsi"/>
              </w:rPr>
            </w:pPr>
            <w:r w:rsidRPr="00AA64E4">
              <w:rPr>
                <w:rFonts w:cstheme="minorHAnsi"/>
              </w:rPr>
              <w:t xml:space="preserve">Nadzór dostawcy w trakcie instalacji i uruchomienie linii </w:t>
            </w:r>
          </w:p>
        </w:tc>
        <w:tc>
          <w:tcPr>
            <w:tcW w:w="2090" w:type="dxa"/>
            <w:tcMar>
              <w:top w:w="0" w:type="dxa"/>
              <w:left w:w="108" w:type="dxa"/>
              <w:bottom w:w="0" w:type="dxa"/>
              <w:right w:w="108" w:type="dxa"/>
            </w:tcMar>
          </w:tcPr>
          <w:p w14:paraId="7F4763DD" w14:textId="77777777" w:rsidR="003930B7" w:rsidRPr="00AA64E4" w:rsidRDefault="003930B7" w:rsidP="00447278">
            <w:pPr>
              <w:autoSpaceDE w:val="0"/>
              <w:autoSpaceDN w:val="0"/>
              <w:rPr>
                <w:rFonts w:cstheme="minorHAnsi"/>
                <w:color w:val="000000"/>
              </w:rPr>
            </w:pPr>
          </w:p>
        </w:tc>
      </w:tr>
    </w:tbl>
    <w:p w14:paraId="528F58B5" w14:textId="77777777" w:rsidR="003930B7" w:rsidRPr="00CB5CA3" w:rsidRDefault="003930B7" w:rsidP="003930B7">
      <w:pPr>
        <w:spacing w:line="240" w:lineRule="auto"/>
        <w:rPr>
          <w:rFonts w:cstheme="minorHAnsi"/>
          <w:sz w:val="24"/>
          <w:szCs w:val="24"/>
          <w:highlight w:val="lightGray"/>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2910"/>
        <w:gridCol w:w="1251"/>
        <w:gridCol w:w="1410"/>
        <w:gridCol w:w="1546"/>
        <w:gridCol w:w="1118"/>
      </w:tblGrid>
      <w:tr w:rsidR="003930B7" w:rsidRPr="00CB5CA3" w14:paraId="6BA814B4" w14:textId="77777777" w:rsidTr="000B0C1C">
        <w:tc>
          <w:tcPr>
            <w:tcW w:w="680" w:type="dxa"/>
            <w:tcMar>
              <w:top w:w="0" w:type="dxa"/>
              <w:left w:w="108" w:type="dxa"/>
              <w:bottom w:w="0" w:type="dxa"/>
              <w:right w:w="108" w:type="dxa"/>
            </w:tcMar>
            <w:hideMark/>
          </w:tcPr>
          <w:p w14:paraId="604AF3B0" w14:textId="445373B3" w:rsidR="00CB5CA3" w:rsidRPr="00AA64E4" w:rsidRDefault="003930B7" w:rsidP="00CB5CA3">
            <w:pPr>
              <w:jc w:val="both"/>
              <w:rPr>
                <w:rFonts w:cstheme="minorHAnsi"/>
                <w:b/>
                <w:bCs/>
                <w:color w:val="000000"/>
                <w:sz w:val="24"/>
                <w:szCs w:val="24"/>
                <w:lang w:val="en-GB"/>
              </w:rPr>
            </w:pPr>
            <w:r w:rsidRPr="00AA64E4">
              <w:rPr>
                <w:rFonts w:cstheme="minorHAnsi"/>
                <w:b/>
                <w:bCs/>
                <w:color w:val="000000"/>
                <w:sz w:val="24"/>
                <w:szCs w:val="24"/>
              </w:rPr>
              <w:t>L.p.</w:t>
            </w:r>
          </w:p>
          <w:p w14:paraId="3673A245" w14:textId="70D119D6" w:rsidR="003930B7" w:rsidRPr="00AA64E4" w:rsidRDefault="003930B7" w:rsidP="00447278">
            <w:pPr>
              <w:jc w:val="both"/>
              <w:rPr>
                <w:rFonts w:cstheme="minorHAnsi"/>
                <w:b/>
                <w:bCs/>
                <w:color w:val="000000"/>
                <w:sz w:val="24"/>
                <w:szCs w:val="24"/>
                <w:lang w:val="en-GB"/>
              </w:rPr>
            </w:pPr>
          </w:p>
        </w:tc>
        <w:tc>
          <w:tcPr>
            <w:tcW w:w="2910" w:type="dxa"/>
            <w:tcMar>
              <w:top w:w="0" w:type="dxa"/>
              <w:left w:w="108" w:type="dxa"/>
              <w:bottom w:w="0" w:type="dxa"/>
              <w:right w:w="108" w:type="dxa"/>
            </w:tcMar>
            <w:hideMark/>
          </w:tcPr>
          <w:p w14:paraId="0D250A29" w14:textId="77777777" w:rsidR="003930B7" w:rsidRPr="00AA64E4" w:rsidRDefault="003930B7" w:rsidP="00447278">
            <w:pPr>
              <w:jc w:val="center"/>
              <w:rPr>
                <w:rFonts w:cstheme="minorHAnsi"/>
                <w:b/>
                <w:bCs/>
                <w:color w:val="000000"/>
                <w:sz w:val="24"/>
                <w:szCs w:val="24"/>
              </w:rPr>
            </w:pPr>
            <w:r w:rsidRPr="00AA64E4">
              <w:rPr>
                <w:rFonts w:cstheme="minorHAnsi"/>
                <w:b/>
                <w:bCs/>
                <w:color w:val="000000"/>
                <w:sz w:val="24"/>
                <w:szCs w:val="24"/>
              </w:rPr>
              <w:t xml:space="preserve">Parametry techniczne - </w:t>
            </w:r>
            <w:r w:rsidRPr="00AA64E4">
              <w:rPr>
                <w:rFonts w:cstheme="minorHAnsi"/>
                <w:b/>
                <w:bCs/>
                <w:sz w:val="24"/>
                <w:szCs w:val="24"/>
              </w:rPr>
              <w:t>Materiały związane z instalacją,  uruchomieniem i testami odbiorczymi linii oraz nadzór i uruchomienie przez przedstawicieli dostawcy  linii</w:t>
            </w:r>
          </w:p>
        </w:tc>
        <w:tc>
          <w:tcPr>
            <w:tcW w:w="1251" w:type="dxa"/>
            <w:tcMar>
              <w:top w:w="0" w:type="dxa"/>
              <w:left w:w="108" w:type="dxa"/>
              <w:bottom w:w="0" w:type="dxa"/>
              <w:right w:w="108" w:type="dxa"/>
            </w:tcMar>
          </w:tcPr>
          <w:p w14:paraId="5D4F421F" w14:textId="77777777" w:rsidR="003930B7" w:rsidRPr="00AA64E4" w:rsidRDefault="003930B7" w:rsidP="00447278">
            <w:pPr>
              <w:jc w:val="center"/>
              <w:rPr>
                <w:rFonts w:cstheme="minorHAnsi"/>
                <w:b/>
                <w:bCs/>
                <w:color w:val="000000"/>
                <w:sz w:val="24"/>
                <w:szCs w:val="24"/>
                <w:lang w:val="en-GB"/>
              </w:rPr>
            </w:pPr>
            <w:r w:rsidRPr="00AA64E4">
              <w:rPr>
                <w:rFonts w:cstheme="minorHAnsi"/>
                <w:b/>
                <w:bCs/>
                <w:color w:val="000000"/>
                <w:sz w:val="24"/>
                <w:szCs w:val="24"/>
                <w:lang w:val="en-GB"/>
              </w:rPr>
              <w:t>Wartość</w:t>
            </w:r>
          </w:p>
        </w:tc>
        <w:tc>
          <w:tcPr>
            <w:tcW w:w="1410" w:type="dxa"/>
            <w:tcMar>
              <w:top w:w="0" w:type="dxa"/>
              <w:left w:w="108" w:type="dxa"/>
              <w:bottom w:w="0" w:type="dxa"/>
              <w:right w:w="108" w:type="dxa"/>
            </w:tcMar>
          </w:tcPr>
          <w:p w14:paraId="11AD246B" w14:textId="77777777" w:rsidR="003930B7" w:rsidRPr="00AA64E4" w:rsidRDefault="003930B7" w:rsidP="00447278">
            <w:pPr>
              <w:jc w:val="center"/>
              <w:rPr>
                <w:rFonts w:cstheme="minorHAnsi"/>
                <w:sz w:val="24"/>
                <w:szCs w:val="24"/>
              </w:rPr>
            </w:pPr>
            <w:r w:rsidRPr="00AA64E4">
              <w:rPr>
                <w:rFonts w:cstheme="minorHAnsi"/>
                <w:sz w:val="24"/>
                <w:szCs w:val="24"/>
              </w:rPr>
              <w:t>Informacja o spełnieniu wymagania</w:t>
            </w:r>
          </w:p>
          <w:p w14:paraId="3A5AD0B9" w14:textId="77777777" w:rsidR="003930B7" w:rsidRPr="00AA64E4" w:rsidRDefault="003930B7" w:rsidP="00447278">
            <w:pPr>
              <w:pStyle w:val="Akapitzlist"/>
              <w:ind w:left="0"/>
              <w:jc w:val="center"/>
              <w:rPr>
                <w:rFonts w:cstheme="minorHAnsi"/>
                <w:b/>
                <w:bCs/>
                <w:sz w:val="24"/>
                <w:szCs w:val="24"/>
              </w:rPr>
            </w:pPr>
            <w:r w:rsidRPr="00AA64E4">
              <w:rPr>
                <w:rFonts w:cstheme="minorHAnsi"/>
                <w:sz w:val="24"/>
                <w:szCs w:val="24"/>
              </w:rPr>
              <w:t xml:space="preserve">(wskazać czy wartość spełnia stawiany warunek </w:t>
            </w:r>
            <w:r w:rsidRPr="00AA64E4">
              <w:rPr>
                <w:rFonts w:cstheme="minorHAnsi"/>
                <w:b/>
                <w:bCs/>
                <w:sz w:val="24"/>
                <w:szCs w:val="24"/>
              </w:rPr>
              <w:t xml:space="preserve">poprzez wpisanie  </w:t>
            </w:r>
          </w:p>
          <w:p w14:paraId="4906175B" w14:textId="77777777" w:rsidR="003930B7" w:rsidRPr="00AA64E4" w:rsidRDefault="003930B7" w:rsidP="00447278">
            <w:pPr>
              <w:pStyle w:val="Akapitzlist"/>
              <w:ind w:left="0"/>
              <w:jc w:val="center"/>
              <w:rPr>
                <w:rFonts w:cstheme="minorHAnsi"/>
                <w:sz w:val="24"/>
                <w:szCs w:val="24"/>
              </w:rPr>
            </w:pPr>
            <w:r w:rsidRPr="00AA64E4">
              <w:rPr>
                <w:rFonts w:cstheme="minorHAnsi"/>
                <w:b/>
                <w:bCs/>
                <w:sz w:val="24"/>
                <w:szCs w:val="24"/>
              </w:rPr>
              <w:t>TAK lub NIE</w:t>
            </w:r>
            <w:r w:rsidRPr="00AA64E4">
              <w:rPr>
                <w:rFonts w:cstheme="minorHAnsi"/>
                <w:sz w:val="24"/>
                <w:szCs w:val="24"/>
              </w:rPr>
              <w:t>)</w:t>
            </w:r>
          </w:p>
        </w:tc>
        <w:tc>
          <w:tcPr>
            <w:tcW w:w="1546" w:type="dxa"/>
            <w:tcMar>
              <w:top w:w="0" w:type="dxa"/>
              <w:left w:w="108" w:type="dxa"/>
              <w:bottom w:w="0" w:type="dxa"/>
              <w:right w:w="108" w:type="dxa"/>
            </w:tcMar>
          </w:tcPr>
          <w:p w14:paraId="6291665A" w14:textId="77777777" w:rsidR="003930B7" w:rsidRPr="00AA64E4" w:rsidRDefault="003930B7" w:rsidP="00447278">
            <w:pPr>
              <w:jc w:val="center"/>
              <w:rPr>
                <w:rFonts w:cstheme="minorHAnsi"/>
                <w:sz w:val="24"/>
                <w:szCs w:val="24"/>
              </w:rPr>
            </w:pPr>
            <w:r w:rsidRPr="00AA64E4">
              <w:rPr>
                <w:rFonts w:cstheme="minorHAnsi"/>
                <w:sz w:val="24"/>
                <w:szCs w:val="24"/>
              </w:rPr>
              <w:t>Informacja o spełnieniu wymagania</w:t>
            </w:r>
          </w:p>
          <w:p w14:paraId="7F106B33" w14:textId="77777777" w:rsidR="003930B7" w:rsidRPr="00AA64E4" w:rsidRDefault="003930B7" w:rsidP="00447278">
            <w:pPr>
              <w:pStyle w:val="Akapitzlist"/>
              <w:ind w:left="0"/>
              <w:jc w:val="center"/>
              <w:rPr>
                <w:rFonts w:cstheme="minorHAnsi"/>
                <w:sz w:val="24"/>
                <w:szCs w:val="24"/>
              </w:rPr>
            </w:pPr>
            <w:r w:rsidRPr="00AA64E4">
              <w:rPr>
                <w:rFonts w:cstheme="minorHAnsi"/>
                <w:sz w:val="24"/>
                <w:szCs w:val="24"/>
              </w:rPr>
              <w:t>(</w:t>
            </w:r>
            <w:r w:rsidRPr="00AA64E4">
              <w:rPr>
                <w:rFonts w:cstheme="minorHAnsi"/>
                <w:b/>
                <w:bCs/>
                <w:sz w:val="24"/>
                <w:szCs w:val="24"/>
              </w:rPr>
              <w:t>podać wartość parametru oferowanego urządzenia</w:t>
            </w:r>
            <w:r w:rsidRPr="00AA64E4">
              <w:rPr>
                <w:rFonts w:cstheme="minorHAnsi"/>
                <w:sz w:val="24"/>
                <w:szCs w:val="24"/>
              </w:rPr>
              <w:t>)</w:t>
            </w:r>
          </w:p>
          <w:p w14:paraId="33ED81EF" w14:textId="77777777" w:rsidR="003930B7" w:rsidRPr="00AA64E4" w:rsidRDefault="003930B7" w:rsidP="00447278">
            <w:pPr>
              <w:pStyle w:val="Akapitzlist"/>
              <w:ind w:left="0"/>
              <w:jc w:val="center"/>
              <w:rPr>
                <w:rFonts w:cstheme="minorHAnsi"/>
                <w:sz w:val="24"/>
                <w:szCs w:val="24"/>
              </w:rPr>
            </w:pPr>
          </w:p>
          <w:p w14:paraId="399E71C9" w14:textId="77777777" w:rsidR="003930B7" w:rsidRPr="00AA64E4" w:rsidRDefault="003930B7" w:rsidP="00447278">
            <w:pPr>
              <w:pStyle w:val="Akapitzlist"/>
              <w:ind w:left="0"/>
              <w:jc w:val="center"/>
              <w:rPr>
                <w:rFonts w:cstheme="minorHAnsi"/>
                <w:b/>
                <w:bCs/>
                <w:sz w:val="24"/>
                <w:szCs w:val="24"/>
              </w:rPr>
            </w:pPr>
          </w:p>
          <w:p w14:paraId="0E7FFC32" w14:textId="77777777" w:rsidR="003930B7" w:rsidRPr="00AA64E4" w:rsidRDefault="003930B7" w:rsidP="00447278">
            <w:pPr>
              <w:pStyle w:val="Akapitzlist"/>
              <w:ind w:left="0"/>
              <w:rPr>
                <w:rFonts w:cstheme="minorHAnsi"/>
                <w:sz w:val="24"/>
                <w:szCs w:val="24"/>
              </w:rPr>
            </w:pPr>
          </w:p>
        </w:tc>
        <w:tc>
          <w:tcPr>
            <w:tcW w:w="1118" w:type="dxa"/>
            <w:tcMar>
              <w:top w:w="0" w:type="dxa"/>
              <w:left w:w="108" w:type="dxa"/>
              <w:bottom w:w="0" w:type="dxa"/>
              <w:right w:w="108" w:type="dxa"/>
            </w:tcMar>
          </w:tcPr>
          <w:p w14:paraId="565536B6" w14:textId="77777777" w:rsidR="003930B7" w:rsidRPr="00AA64E4" w:rsidRDefault="003930B7" w:rsidP="00447278">
            <w:pPr>
              <w:pStyle w:val="Akapitzlist"/>
              <w:ind w:left="0"/>
              <w:jc w:val="center"/>
              <w:rPr>
                <w:rFonts w:cstheme="minorHAnsi"/>
                <w:color w:val="000000"/>
                <w:sz w:val="24"/>
                <w:szCs w:val="24"/>
              </w:rPr>
            </w:pPr>
            <w:r w:rsidRPr="00AA64E4">
              <w:rPr>
                <w:rFonts w:cstheme="minorHAnsi"/>
                <w:color w:val="000000"/>
                <w:sz w:val="24"/>
                <w:szCs w:val="24"/>
              </w:rPr>
              <w:t>Uwagi</w:t>
            </w:r>
          </w:p>
          <w:p w14:paraId="1E20CEBE" w14:textId="77777777" w:rsidR="003930B7" w:rsidRPr="00AA64E4" w:rsidRDefault="003930B7" w:rsidP="00447278">
            <w:pPr>
              <w:pStyle w:val="Akapitzlist"/>
              <w:ind w:left="0"/>
              <w:jc w:val="center"/>
              <w:rPr>
                <w:rFonts w:cstheme="minorHAnsi"/>
                <w:color w:val="000000"/>
                <w:sz w:val="24"/>
                <w:szCs w:val="24"/>
              </w:rPr>
            </w:pPr>
            <w:r w:rsidRPr="00AA64E4">
              <w:rPr>
                <w:rFonts w:cstheme="minorHAnsi"/>
                <w:color w:val="000000"/>
                <w:sz w:val="24"/>
                <w:szCs w:val="24"/>
              </w:rPr>
              <w:t>(wpisać jeśli dotyczy)</w:t>
            </w:r>
          </w:p>
        </w:tc>
      </w:tr>
      <w:tr w:rsidR="003930B7" w:rsidRPr="00CB5CA3" w14:paraId="27686007" w14:textId="77777777" w:rsidTr="000B0C1C">
        <w:tc>
          <w:tcPr>
            <w:tcW w:w="680" w:type="dxa"/>
            <w:tcMar>
              <w:top w:w="0" w:type="dxa"/>
              <w:left w:w="108" w:type="dxa"/>
              <w:bottom w:w="0" w:type="dxa"/>
              <w:right w:w="108" w:type="dxa"/>
            </w:tcMar>
            <w:hideMark/>
          </w:tcPr>
          <w:p w14:paraId="2A2F3ABF" w14:textId="77777777" w:rsidR="003930B7" w:rsidRPr="00AA64E4" w:rsidRDefault="003930B7" w:rsidP="00447278">
            <w:pPr>
              <w:jc w:val="center"/>
              <w:rPr>
                <w:rFonts w:cstheme="minorHAnsi"/>
              </w:rPr>
            </w:pPr>
            <w:r w:rsidRPr="00AA64E4">
              <w:rPr>
                <w:rFonts w:cstheme="minorHAnsi"/>
              </w:rPr>
              <w:t>1.</w:t>
            </w:r>
          </w:p>
        </w:tc>
        <w:tc>
          <w:tcPr>
            <w:tcW w:w="2910" w:type="dxa"/>
            <w:tcMar>
              <w:top w:w="0" w:type="dxa"/>
              <w:left w:w="108" w:type="dxa"/>
              <w:bottom w:w="0" w:type="dxa"/>
              <w:right w:w="108" w:type="dxa"/>
            </w:tcMar>
          </w:tcPr>
          <w:p w14:paraId="70ED86E1"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Komplet okablowania</w:t>
            </w:r>
          </w:p>
          <w:p w14:paraId="635C493E"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Kable sterownicze</w:t>
            </w:r>
          </w:p>
          <w:p w14:paraId="6672B1C1"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 xml:space="preserve">Kable zasilające </w:t>
            </w:r>
          </w:p>
          <w:p w14:paraId="591A17F9"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 xml:space="preserve">Kable teleinformatyczne </w:t>
            </w:r>
          </w:p>
          <w:p w14:paraId="591683A5"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 xml:space="preserve">Kable specjalistyczne i złącza potrzebne do podłączenia i uruchomienia  linii </w:t>
            </w:r>
          </w:p>
        </w:tc>
        <w:tc>
          <w:tcPr>
            <w:tcW w:w="1251" w:type="dxa"/>
            <w:tcMar>
              <w:top w:w="0" w:type="dxa"/>
              <w:left w:w="108" w:type="dxa"/>
              <w:bottom w:w="0" w:type="dxa"/>
              <w:right w:w="108" w:type="dxa"/>
            </w:tcMar>
          </w:tcPr>
          <w:p w14:paraId="4FC54920" w14:textId="77777777" w:rsidR="003930B7" w:rsidRPr="00AA64E4" w:rsidRDefault="003930B7" w:rsidP="00447278">
            <w:pPr>
              <w:suppressAutoHyphens/>
              <w:spacing w:after="0" w:line="240" w:lineRule="auto"/>
              <w:rPr>
                <w:rFonts w:cstheme="minorHAnsi"/>
                <w:color w:val="000000" w:themeColor="text1"/>
              </w:rPr>
            </w:pPr>
          </w:p>
          <w:p w14:paraId="5E9337F3"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1 komplet</w:t>
            </w:r>
          </w:p>
          <w:p w14:paraId="50D6519F"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1 komplet</w:t>
            </w:r>
          </w:p>
          <w:p w14:paraId="490633A0"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1 komplet</w:t>
            </w:r>
          </w:p>
          <w:p w14:paraId="0DF76C6D" w14:textId="77777777" w:rsidR="003930B7" w:rsidRPr="00AA64E4" w:rsidRDefault="003930B7" w:rsidP="00447278">
            <w:pPr>
              <w:suppressAutoHyphens/>
              <w:spacing w:after="0" w:line="240" w:lineRule="auto"/>
              <w:rPr>
                <w:rFonts w:cstheme="minorHAnsi"/>
                <w:color w:val="000000" w:themeColor="text1"/>
              </w:rPr>
            </w:pPr>
          </w:p>
          <w:p w14:paraId="68074944"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 xml:space="preserve">1 komplet </w:t>
            </w:r>
          </w:p>
        </w:tc>
        <w:tc>
          <w:tcPr>
            <w:tcW w:w="1410" w:type="dxa"/>
            <w:tcMar>
              <w:top w:w="0" w:type="dxa"/>
              <w:left w:w="108" w:type="dxa"/>
              <w:bottom w:w="0" w:type="dxa"/>
              <w:right w:w="108" w:type="dxa"/>
            </w:tcMar>
          </w:tcPr>
          <w:p w14:paraId="7A92B454" w14:textId="77777777" w:rsidR="003930B7" w:rsidRPr="00AA64E4" w:rsidRDefault="003930B7" w:rsidP="00447278">
            <w:pPr>
              <w:jc w:val="center"/>
              <w:rPr>
                <w:rFonts w:cstheme="minorHAnsi"/>
                <w:color w:val="000000"/>
              </w:rPr>
            </w:pPr>
          </w:p>
          <w:p w14:paraId="691CF9AB" w14:textId="77777777" w:rsidR="003930B7" w:rsidRPr="00AA64E4" w:rsidRDefault="003930B7" w:rsidP="00447278">
            <w:pPr>
              <w:jc w:val="center"/>
              <w:rPr>
                <w:rFonts w:cstheme="minorHAnsi"/>
                <w:color w:val="000000"/>
              </w:rPr>
            </w:pPr>
            <w:r w:rsidRPr="00AA64E4">
              <w:rPr>
                <w:rFonts w:cstheme="minorHAnsi"/>
                <w:color w:val="000000"/>
              </w:rPr>
              <w:t>….</w:t>
            </w:r>
          </w:p>
        </w:tc>
        <w:tc>
          <w:tcPr>
            <w:tcW w:w="1546" w:type="dxa"/>
            <w:tcMar>
              <w:top w:w="0" w:type="dxa"/>
              <w:left w:w="108" w:type="dxa"/>
              <w:bottom w:w="0" w:type="dxa"/>
              <w:right w:w="108" w:type="dxa"/>
            </w:tcMar>
          </w:tcPr>
          <w:p w14:paraId="17A2F867" w14:textId="77777777" w:rsidR="003930B7" w:rsidRPr="00AA64E4" w:rsidRDefault="003930B7" w:rsidP="00447278">
            <w:pPr>
              <w:jc w:val="center"/>
              <w:rPr>
                <w:rFonts w:cstheme="minorHAnsi"/>
                <w:color w:val="000000"/>
              </w:rPr>
            </w:pPr>
          </w:p>
          <w:p w14:paraId="622054BE" w14:textId="77777777" w:rsidR="003930B7" w:rsidRPr="00AA64E4" w:rsidRDefault="003930B7" w:rsidP="00447278">
            <w:pPr>
              <w:jc w:val="center"/>
              <w:rPr>
                <w:rFonts w:cstheme="minorHAnsi"/>
                <w:color w:val="000000"/>
              </w:rPr>
            </w:pPr>
            <w:r w:rsidRPr="00AA64E4">
              <w:rPr>
                <w:rFonts w:cstheme="minorHAnsi"/>
                <w:color w:val="000000"/>
              </w:rPr>
              <w:t>….</w:t>
            </w:r>
          </w:p>
          <w:p w14:paraId="0D5FE840" w14:textId="77777777" w:rsidR="003930B7" w:rsidRPr="00AA64E4" w:rsidRDefault="003930B7" w:rsidP="00447278">
            <w:pPr>
              <w:jc w:val="center"/>
              <w:rPr>
                <w:rFonts w:cstheme="minorHAnsi"/>
                <w:color w:val="000000"/>
              </w:rPr>
            </w:pPr>
          </w:p>
        </w:tc>
        <w:tc>
          <w:tcPr>
            <w:tcW w:w="1118" w:type="dxa"/>
            <w:tcMar>
              <w:top w:w="0" w:type="dxa"/>
              <w:left w:w="108" w:type="dxa"/>
              <w:bottom w:w="0" w:type="dxa"/>
              <w:right w:w="108" w:type="dxa"/>
            </w:tcMar>
          </w:tcPr>
          <w:p w14:paraId="335D8FF4" w14:textId="77777777" w:rsidR="003930B7" w:rsidRPr="00AA64E4" w:rsidRDefault="003930B7" w:rsidP="00447278">
            <w:pPr>
              <w:jc w:val="center"/>
              <w:rPr>
                <w:rFonts w:cstheme="minorHAnsi"/>
                <w:color w:val="000000"/>
                <w:lang w:val="en-GB"/>
              </w:rPr>
            </w:pPr>
          </w:p>
        </w:tc>
      </w:tr>
      <w:tr w:rsidR="003930B7" w:rsidRPr="00CB5CA3" w14:paraId="1AD659A2" w14:textId="77777777" w:rsidTr="000B0C1C">
        <w:tc>
          <w:tcPr>
            <w:tcW w:w="680" w:type="dxa"/>
            <w:tcMar>
              <w:top w:w="0" w:type="dxa"/>
              <w:left w:w="108" w:type="dxa"/>
              <w:bottom w:w="0" w:type="dxa"/>
              <w:right w:w="108" w:type="dxa"/>
            </w:tcMar>
            <w:hideMark/>
          </w:tcPr>
          <w:p w14:paraId="6A38C4F5" w14:textId="77777777" w:rsidR="003930B7" w:rsidRPr="00AA64E4" w:rsidRDefault="003930B7" w:rsidP="00447278">
            <w:pPr>
              <w:jc w:val="center"/>
              <w:rPr>
                <w:rFonts w:cstheme="minorHAnsi"/>
              </w:rPr>
            </w:pPr>
            <w:r w:rsidRPr="00AA64E4">
              <w:rPr>
                <w:rFonts w:cstheme="minorHAnsi"/>
              </w:rPr>
              <w:t>2.</w:t>
            </w:r>
          </w:p>
        </w:tc>
        <w:tc>
          <w:tcPr>
            <w:tcW w:w="2910" w:type="dxa"/>
            <w:tcMar>
              <w:top w:w="0" w:type="dxa"/>
              <w:left w:w="108" w:type="dxa"/>
              <w:bottom w:w="0" w:type="dxa"/>
              <w:right w:w="108" w:type="dxa"/>
            </w:tcMar>
          </w:tcPr>
          <w:p w14:paraId="1EE8D1BC"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Szafy sterownicze i zasilające </w:t>
            </w:r>
          </w:p>
          <w:p w14:paraId="64C2CDE5"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 xml:space="preserve">Szafy zasilające </w:t>
            </w:r>
          </w:p>
          <w:p w14:paraId="2061B7AA"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 xml:space="preserve">Szafy sterownicze  </w:t>
            </w:r>
          </w:p>
          <w:p w14:paraId="5FCFB6B1" w14:textId="77777777" w:rsidR="003930B7" w:rsidRPr="00AA64E4" w:rsidRDefault="003930B7" w:rsidP="00447278">
            <w:pPr>
              <w:suppressAutoHyphens/>
              <w:spacing w:after="0" w:line="240" w:lineRule="auto"/>
              <w:rPr>
                <w:rFonts w:cstheme="minorHAnsi"/>
                <w:color w:val="000000" w:themeColor="text1"/>
              </w:rPr>
            </w:pPr>
          </w:p>
        </w:tc>
        <w:tc>
          <w:tcPr>
            <w:tcW w:w="1251" w:type="dxa"/>
            <w:tcMar>
              <w:top w:w="0" w:type="dxa"/>
              <w:left w:w="108" w:type="dxa"/>
              <w:bottom w:w="0" w:type="dxa"/>
              <w:right w:w="108" w:type="dxa"/>
            </w:tcMar>
          </w:tcPr>
          <w:p w14:paraId="3EA09E82" w14:textId="77777777" w:rsidR="003930B7" w:rsidRPr="00AA64E4" w:rsidRDefault="003930B7" w:rsidP="00447278">
            <w:pPr>
              <w:suppressAutoHyphens/>
              <w:spacing w:after="0" w:line="240" w:lineRule="auto"/>
              <w:rPr>
                <w:rFonts w:cstheme="minorHAnsi"/>
                <w:color w:val="000000" w:themeColor="text1"/>
              </w:rPr>
            </w:pPr>
          </w:p>
          <w:p w14:paraId="32EDC4E2"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1 komplet</w:t>
            </w:r>
          </w:p>
          <w:p w14:paraId="66A6DBE7"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1 komplet</w:t>
            </w:r>
          </w:p>
          <w:p w14:paraId="2A4F29E6"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 xml:space="preserve"> </w:t>
            </w:r>
          </w:p>
        </w:tc>
        <w:tc>
          <w:tcPr>
            <w:tcW w:w="1410" w:type="dxa"/>
            <w:tcMar>
              <w:top w:w="0" w:type="dxa"/>
              <w:left w:w="108" w:type="dxa"/>
              <w:bottom w:w="0" w:type="dxa"/>
              <w:right w:w="108" w:type="dxa"/>
            </w:tcMar>
          </w:tcPr>
          <w:p w14:paraId="3A07357F" w14:textId="77777777" w:rsidR="003930B7" w:rsidRPr="00AA64E4" w:rsidRDefault="003930B7" w:rsidP="00447278">
            <w:pPr>
              <w:jc w:val="center"/>
              <w:rPr>
                <w:rFonts w:cstheme="minorHAnsi"/>
                <w:color w:val="000000"/>
              </w:rPr>
            </w:pPr>
          </w:p>
          <w:p w14:paraId="419C13EA" w14:textId="77777777" w:rsidR="003930B7" w:rsidRPr="00AA64E4" w:rsidRDefault="003930B7" w:rsidP="00447278">
            <w:pPr>
              <w:jc w:val="center"/>
              <w:rPr>
                <w:rFonts w:cstheme="minorHAnsi"/>
                <w:color w:val="000000"/>
              </w:rPr>
            </w:pPr>
            <w:r w:rsidRPr="00AA64E4">
              <w:rPr>
                <w:rFonts w:cstheme="minorHAnsi"/>
                <w:color w:val="000000"/>
              </w:rPr>
              <w:t>….</w:t>
            </w:r>
          </w:p>
        </w:tc>
        <w:tc>
          <w:tcPr>
            <w:tcW w:w="1546" w:type="dxa"/>
            <w:tcMar>
              <w:top w:w="0" w:type="dxa"/>
              <w:left w:w="108" w:type="dxa"/>
              <w:bottom w:w="0" w:type="dxa"/>
              <w:right w:w="108" w:type="dxa"/>
            </w:tcMar>
          </w:tcPr>
          <w:p w14:paraId="1BB4DC7D" w14:textId="77777777" w:rsidR="003930B7" w:rsidRPr="00AA64E4" w:rsidRDefault="003930B7" w:rsidP="00447278">
            <w:pPr>
              <w:jc w:val="center"/>
              <w:rPr>
                <w:rFonts w:cstheme="minorHAnsi"/>
                <w:color w:val="000000"/>
              </w:rPr>
            </w:pPr>
          </w:p>
          <w:p w14:paraId="047B7125" w14:textId="77777777" w:rsidR="003930B7" w:rsidRPr="00AA64E4" w:rsidRDefault="003930B7" w:rsidP="00447278">
            <w:pPr>
              <w:jc w:val="center"/>
              <w:rPr>
                <w:rFonts w:cstheme="minorHAnsi"/>
                <w:color w:val="000000"/>
              </w:rPr>
            </w:pPr>
            <w:r w:rsidRPr="00AA64E4">
              <w:rPr>
                <w:rFonts w:cstheme="minorHAnsi"/>
                <w:color w:val="000000"/>
              </w:rPr>
              <w:t>….</w:t>
            </w:r>
          </w:p>
        </w:tc>
        <w:tc>
          <w:tcPr>
            <w:tcW w:w="1118" w:type="dxa"/>
            <w:tcMar>
              <w:top w:w="0" w:type="dxa"/>
              <w:left w:w="108" w:type="dxa"/>
              <w:bottom w:w="0" w:type="dxa"/>
              <w:right w:w="108" w:type="dxa"/>
            </w:tcMar>
          </w:tcPr>
          <w:p w14:paraId="0EB041BB" w14:textId="77777777" w:rsidR="003930B7" w:rsidRPr="00AA64E4" w:rsidRDefault="003930B7" w:rsidP="00447278">
            <w:pPr>
              <w:jc w:val="center"/>
              <w:rPr>
                <w:rFonts w:cstheme="minorHAnsi"/>
                <w:color w:val="000000"/>
                <w:lang w:val="en-GB"/>
              </w:rPr>
            </w:pPr>
          </w:p>
        </w:tc>
      </w:tr>
      <w:tr w:rsidR="003930B7" w:rsidRPr="00CB5CA3" w14:paraId="3F4C4A33" w14:textId="77777777" w:rsidTr="000B0C1C">
        <w:tc>
          <w:tcPr>
            <w:tcW w:w="680" w:type="dxa"/>
            <w:tcMar>
              <w:top w:w="0" w:type="dxa"/>
              <w:left w:w="108" w:type="dxa"/>
              <w:bottom w:w="0" w:type="dxa"/>
              <w:right w:w="108" w:type="dxa"/>
            </w:tcMar>
            <w:hideMark/>
          </w:tcPr>
          <w:p w14:paraId="2C396642" w14:textId="77777777" w:rsidR="003930B7" w:rsidRPr="00AA64E4" w:rsidRDefault="003930B7" w:rsidP="00447278">
            <w:pPr>
              <w:jc w:val="center"/>
              <w:rPr>
                <w:rFonts w:cstheme="minorHAnsi"/>
              </w:rPr>
            </w:pPr>
            <w:r w:rsidRPr="00AA64E4">
              <w:rPr>
                <w:rFonts w:cstheme="minorHAnsi"/>
              </w:rPr>
              <w:t>3.</w:t>
            </w:r>
          </w:p>
        </w:tc>
        <w:tc>
          <w:tcPr>
            <w:tcW w:w="2910" w:type="dxa"/>
            <w:tcMar>
              <w:top w:w="0" w:type="dxa"/>
              <w:left w:w="108" w:type="dxa"/>
              <w:bottom w:w="0" w:type="dxa"/>
              <w:right w:w="108" w:type="dxa"/>
            </w:tcMar>
          </w:tcPr>
          <w:p w14:paraId="3114B39D"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 xml:space="preserve">Korytka kablowe , kotwy  i inne niezbędne materiały  potrzebne do montażu i uruchomienia linii </w:t>
            </w:r>
          </w:p>
        </w:tc>
        <w:tc>
          <w:tcPr>
            <w:tcW w:w="1251" w:type="dxa"/>
            <w:tcMar>
              <w:top w:w="0" w:type="dxa"/>
              <w:left w:w="108" w:type="dxa"/>
              <w:bottom w:w="0" w:type="dxa"/>
              <w:right w:w="108" w:type="dxa"/>
            </w:tcMar>
          </w:tcPr>
          <w:p w14:paraId="023B6C60"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1 komplet</w:t>
            </w:r>
          </w:p>
          <w:p w14:paraId="3CB9464A" w14:textId="77777777" w:rsidR="003930B7" w:rsidRPr="00AA64E4" w:rsidRDefault="003930B7" w:rsidP="00447278">
            <w:pPr>
              <w:suppressAutoHyphens/>
              <w:spacing w:after="0" w:line="240" w:lineRule="auto"/>
              <w:rPr>
                <w:rFonts w:cstheme="minorHAnsi"/>
                <w:color w:val="000000" w:themeColor="text1"/>
              </w:rPr>
            </w:pPr>
          </w:p>
        </w:tc>
        <w:tc>
          <w:tcPr>
            <w:tcW w:w="1410" w:type="dxa"/>
            <w:tcMar>
              <w:top w:w="0" w:type="dxa"/>
              <w:left w:w="108" w:type="dxa"/>
              <w:bottom w:w="0" w:type="dxa"/>
              <w:right w:w="108" w:type="dxa"/>
            </w:tcMar>
          </w:tcPr>
          <w:p w14:paraId="2ACA4D31" w14:textId="77777777" w:rsidR="003930B7" w:rsidRPr="00AA64E4" w:rsidRDefault="003930B7" w:rsidP="00447278">
            <w:pPr>
              <w:jc w:val="center"/>
              <w:rPr>
                <w:rFonts w:cstheme="minorHAnsi"/>
                <w:color w:val="000000"/>
              </w:rPr>
            </w:pPr>
            <w:r w:rsidRPr="00AA64E4">
              <w:rPr>
                <w:rFonts w:cstheme="minorHAnsi"/>
                <w:color w:val="000000"/>
              </w:rPr>
              <w:t>….</w:t>
            </w:r>
          </w:p>
        </w:tc>
        <w:tc>
          <w:tcPr>
            <w:tcW w:w="1546" w:type="dxa"/>
            <w:tcMar>
              <w:top w:w="0" w:type="dxa"/>
              <w:left w:w="108" w:type="dxa"/>
              <w:bottom w:w="0" w:type="dxa"/>
              <w:right w:w="108" w:type="dxa"/>
            </w:tcMar>
          </w:tcPr>
          <w:p w14:paraId="2E002625" w14:textId="77777777" w:rsidR="003930B7" w:rsidRPr="00AA64E4" w:rsidRDefault="003930B7" w:rsidP="00447278">
            <w:pPr>
              <w:jc w:val="center"/>
              <w:rPr>
                <w:rFonts w:cstheme="minorHAnsi"/>
                <w:color w:val="000000"/>
              </w:rPr>
            </w:pPr>
            <w:r w:rsidRPr="00AA64E4">
              <w:rPr>
                <w:rFonts w:cstheme="minorHAnsi"/>
                <w:color w:val="000000"/>
              </w:rPr>
              <w:t>….</w:t>
            </w:r>
          </w:p>
        </w:tc>
        <w:tc>
          <w:tcPr>
            <w:tcW w:w="1118" w:type="dxa"/>
            <w:tcMar>
              <w:top w:w="0" w:type="dxa"/>
              <w:left w:w="108" w:type="dxa"/>
              <w:bottom w:w="0" w:type="dxa"/>
              <w:right w:w="108" w:type="dxa"/>
            </w:tcMar>
          </w:tcPr>
          <w:p w14:paraId="56C42F02" w14:textId="77777777" w:rsidR="003930B7" w:rsidRPr="00AA64E4" w:rsidRDefault="003930B7" w:rsidP="00447278">
            <w:pPr>
              <w:jc w:val="center"/>
              <w:rPr>
                <w:rFonts w:cstheme="minorHAnsi"/>
                <w:color w:val="000000"/>
                <w:lang w:val="en-GB"/>
              </w:rPr>
            </w:pPr>
          </w:p>
        </w:tc>
      </w:tr>
      <w:tr w:rsidR="003930B7" w:rsidRPr="00CB5CA3" w14:paraId="08EBDAB8" w14:textId="77777777" w:rsidTr="000B0C1C">
        <w:tc>
          <w:tcPr>
            <w:tcW w:w="680" w:type="dxa"/>
            <w:tcMar>
              <w:top w:w="0" w:type="dxa"/>
              <w:left w:w="108" w:type="dxa"/>
              <w:bottom w:w="0" w:type="dxa"/>
              <w:right w:w="108" w:type="dxa"/>
            </w:tcMar>
            <w:hideMark/>
          </w:tcPr>
          <w:p w14:paraId="6CC764A3" w14:textId="30A08A92" w:rsidR="003930B7" w:rsidRPr="00AA64E4" w:rsidRDefault="00AA64E4" w:rsidP="00447278">
            <w:pPr>
              <w:jc w:val="center"/>
              <w:rPr>
                <w:rFonts w:cstheme="minorHAnsi"/>
              </w:rPr>
            </w:pPr>
            <w:r>
              <w:rPr>
                <w:rFonts w:cstheme="minorHAnsi"/>
              </w:rPr>
              <w:t>4</w:t>
            </w:r>
            <w:r w:rsidR="003930B7" w:rsidRPr="00AA64E4">
              <w:rPr>
                <w:rFonts w:cstheme="minorHAnsi"/>
              </w:rPr>
              <w:t>.</w:t>
            </w:r>
          </w:p>
        </w:tc>
        <w:tc>
          <w:tcPr>
            <w:tcW w:w="2910" w:type="dxa"/>
            <w:tcMar>
              <w:top w:w="0" w:type="dxa"/>
              <w:left w:w="108" w:type="dxa"/>
              <w:bottom w:w="0" w:type="dxa"/>
              <w:right w:w="108" w:type="dxa"/>
            </w:tcMar>
          </w:tcPr>
          <w:p w14:paraId="386CA073"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rPr>
              <w:t>Komplet oprzyrządowania na wytypowane kable odbiorowe</w:t>
            </w:r>
          </w:p>
        </w:tc>
        <w:tc>
          <w:tcPr>
            <w:tcW w:w="1251" w:type="dxa"/>
            <w:tcMar>
              <w:top w:w="0" w:type="dxa"/>
              <w:left w:w="108" w:type="dxa"/>
              <w:bottom w:w="0" w:type="dxa"/>
              <w:right w:w="108" w:type="dxa"/>
            </w:tcMar>
          </w:tcPr>
          <w:p w14:paraId="3A543086"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3 komplety</w:t>
            </w:r>
          </w:p>
          <w:p w14:paraId="4AD648DD" w14:textId="77777777" w:rsidR="003930B7" w:rsidRPr="00AA64E4" w:rsidRDefault="003930B7" w:rsidP="00447278">
            <w:pPr>
              <w:suppressAutoHyphens/>
              <w:spacing w:after="0" w:line="240" w:lineRule="auto"/>
              <w:rPr>
                <w:rFonts w:cstheme="minorHAnsi"/>
                <w:color w:val="000000" w:themeColor="text1"/>
              </w:rPr>
            </w:pPr>
          </w:p>
        </w:tc>
        <w:tc>
          <w:tcPr>
            <w:tcW w:w="1410" w:type="dxa"/>
            <w:tcMar>
              <w:top w:w="0" w:type="dxa"/>
              <w:left w:w="108" w:type="dxa"/>
              <w:bottom w:w="0" w:type="dxa"/>
              <w:right w:w="108" w:type="dxa"/>
            </w:tcMar>
          </w:tcPr>
          <w:p w14:paraId="19B62B5E" w14:textId="77777777" w:rsidR="003930B7" w:rsidRPr="00AA64E4" w:rsidRDefault="003930B7" w:rsidP="00447278">
            <w:pPr>
              <w:jc w:val="center"/>
              <w:rPr>
                <w:rFonts w:cstheme="minorHAnsi"/>
                <w:color w:val="000000"/>
              </w:rPr>
            </w:pPr>
            <w:r w:rsidRPr="00AA64E4">
              <w:rPr>
                <w:rFonts w:cstheme="minorHAnsi"/>
                <w:color w:val="000000"/>
              </w:rPr>
              <w:t>….</w:t>
            </w:r>
          </w:p>
        </w:tc>
        <w:tc>
          <w:tcPr>
            <w:tcW w:w="1546" w:type="dxa"/>
            <w:tcMar>
              <w:top w:w="0" w:type="dxa"/>
              <w:left w:w="108" w:type="dxa"/>
              <w:bottom w:w="0" w:type="dxa"/>
              <w:right w:w="108" w:type="dxa"/>
            </w:tcMar>
          </w:tcPr>
          <w:p w14:paraId="7CAA69E5" w14:textId="77777777" w:rsidR="003930B7" w:rsidRPr="00AA64E4" w:rsidRDefault="003930B7" w:rsidP="00447278">
            <w:pPr>
              <w:jc w:val="center"/>
              <w:rPr>
                <w:rFonts w:cstheme="minorHAnsi"/>
                <w:color w:val="000000"/>
              </w:rPr>
            </w:pPr>
            <w:r w:rsidRPr="00AA64E4">
              <w:rPr>
                <w:rFonts w:cstheme="minorHAnsi"/>
                <w:color w:val="000000"/>
              </w:rPr>
              <w:t>….</w:t>
            </w:r>
          </w:p>
        </w:tc>
        <w:tc>
          <w:tcPr>
            <w:tcW w:w="1118" w:type="dxa"/>
            <w:tcMar>
              <w:top w:w="0" w:type="dxa"/>
              <w:left w:w="108" w:type="dxa"/>
              <w:bottom w:w="0" w:type="dxa"/>
              <w:right w:w="108" w:type="dxa"/>
            </w:tcMar>
          </w:tcPr>
          <w:p w14:paraId="30AD7199" w14:textId="77777777" w:rsidR="003930B7" w:rsidRPr="00AA64E4" w:rsidRDefault="003930B7" w:rsidP="00447278">
            <w:pPr>
              <w:jc w:val="center"/>
              <w:rPr>
                <w:rFonts w:cstheme="minorHAnsi"/>
                <w:color w:val="000000"/>
                <w:lang w:val="en-GB"/>
              </w:rPr>
            </w:pPr>
          </w:p>
        </w:tc>
      </w:tr>
      <w:tr w:rsidR="003930B7" w:rsidRPr="00CB5CA3" w14:paraId="36B30732" w14:textId="77777777" w:rsidTr="000B0C1C">
        <w:tc>
          <w:tcPr>
            <w:tcW w:w="680" w:type="dxa"/>
            <w:tcMar>
              <w:top w:w="0" w:type="dxa"/>
              <w:left w:w="108" w:type="dxa"/>
              <w:bottom w:w="0" w:type="dxa"/>
              <w:right w:w="108" w:type="dxa"/>
            </w:tcMar>
            <w:hideMark/>
          </w:tcPr>
          <w:p w14:paraId="5B327A0B" w14:textId="44EC9CBA" w:rsidR="003930B7" w:rsidRPr="00AA64E4" w:rsidRDefault="00AA64E4" w:rsidP="00447278">
            <w:pPr>
              <w:jc w:val="center"/>
              <w:rPr>
                <w:rFonts w:cstheme="minorHAnsi"/>
              </w:rPr>
            </w:pPr>
            <w:r>
              <w:rPr>
                <w:rFonts w:cstheme="minorHAnsi"/>
              </w:rPr>
              <w:lastRenderedPageBreak/>
              <w:t>5</w:t>
            </w:r>
            <w:r w:rsidR="003930B7" w:rsidRPr="00AA64E4">
              <w:rPr>
                <w:rFonts w:cstheme="minorHAnsi"/>
              </w:rPr>
              <w:t>.</w:t>
            </w:r>
          </w:p>
        </w:tc>
        <w:tc>
          <w:tcPr>
            <w:tcW w:w="2910" w:type="dxa"/>
            <w:tcMar>
              <w:top w:w="0" w:type="dxa"/>
              <w:left w:w="108" w:type="dxa"/>
              <w:bottom w:w="0" w:type="dxa"/>
              <w:right w:w="108" w:type="dxa"/>
            </w:tcMar>
          </w:tcPr>
          <w:p w14:paraId="3A80D07D" w14:textId="77777777" w:rsidR="003930B7" w:rsidRPr="00AA64E4" w:rsidRDefault="003930B7" w:rsidP="00447278">
            <w:pPr>
              <w:suppressAutoHyphens/>
              <w:spacing w:after="0" w:line="240" w:lineRule="auto"/>
              <w:rPr>
                <w:rFonts w:cstheme="minorHAnsi"/>
              </w:rPr>
            </w:pPr>
            <w:r w:rsidRPr="00AA64E4">
              <w:rPr>
                <w:rFonts w:cstheme="minorHAnsi"/>
              </w:rPr>
              <w:t>Nadzór dostawcy w trakcie instalacji i uruchomienie linii</w:t>
            </w:r>
          </w:p>
          <w:p w14:paraId="7ACB12BD" w14:textId="77777777" w:rsidR="003930B7" w:rsidRPr="00AA64E4" w:rsidRDefault="003930B7" w:rsidP="00447278">
            <w:pPr>
              <w:suppressAutoHyphens/>
              <w:spacing w:after="0" w:line="240" w:lineRule="auto"/>
              <w:rPr>
                <w:rFonts w:cstheme="minorHAnsi"/>
              </w:rPr>
            </w:pPr>
            <w:r w:rsidRPr="00AA64E4">
              <w:rPr>
                <w:rFonts w:cstheme="minorHAnsi"/>
              </w:rPr>
              <w:t xml:space="preserve">a. nadzór podczas  instalacji </w:t>
            </w:r>
          </w:p>
          <w:p w14:paraId="5B9AD9DD" w14:textId="77777777" w:rsidR="003930B7" w:rsidRPr="00AA64E4" w:rsidRDefault="003930B7" w:rsidP="00447278">
            <w:pPr>
              <w:suppressAutoHyphens/>
              <w:spacing w:after="0" w:line="240" w:lineRule="auto"/>
              <w:rPr>
                <w:rFonts w:cstheme="minorHAnsi"/>
              </w:rPr>
            </w:pPr>
            <w:r w:rsidRPr="00AA64E4">
              <w:rPr>
                <w:rFonts w:cstheme="minorHAnsi"/>
              </w:rPr>
              <w:t>b. synchronizacja i uruchomienie linii</w:t>
            </w:r>
          </w:p>
          <w:p w14:paraId="5EA4E134" w14:textId="77777777" w:rsidR="003930B7" w:rsidRPr="00AA64E4" w:rsidRDefault="003930B7" w:rsidP="00447278">
            <w:pPr>
              <w:suppressAutoHyphens/>
              <w:spacing w:after="0" w:line="240" w:lineRule="auto"/>
              <w:rPr>
                <w:rFonts w:cstheme="minorHAnsi"/>
              </w:rPr>
            </w:pPr>
            <w:r w:rsidRPr="00AA64E4">
              <w:rPr>
                <w:rFonts w:cstheme="minorHAnsi"/>
              </w:rPr>
              <w:t xml:space="preserve">c. testy odbiorcze i szkolenie personelu Zamawiającego </w:t>
            </w:r>
          </w:p>
          <w:p w14:paraId="766073A2" w14:textId="77777777" w:rsidR="003930B7" w:rsidRPr="00AA64E4" w:rsidRDefault="003930B7" w:rsidP="00447278">
            <w:pPr>
              <w:suppressAutoHyphens/>
              <w:spacing w:after="0" w:line="240" w:lineRule="auto"/>
              <w:rPr>
                <w:rFonts w:cstheme="minorHAnsi"/>
              </w:rPr>
            </w:pPr>
            <w:r w:rsidRPr="00AA64E4">
              <w:rPr>
                <w:rFonts w:cstheme="minorHAnsi"/>
              </w:rPr>
              <w:t xml:space="preserve">d.  koszty związane z  zakwaterowaniem i transportem personelu Dostawcy </w:t>
            </w:r>
          </w:p>
        </w:tc>
        <w:tc>
          <w:tcPr>
            <w:tcW w:w="1251" w:type="dxa"/>
            <w:tcMar>
              <w:top w:w="0" w:type="dxa"/>
              <w:left w:w="108" w:type="dxa"/>
              <w:bottom w:w="0" w:type="dxa"/>
              <w:right w:w="108" w:type="dxa"/>
            </w:tcMar>
          </w:tcPr>
          <w:p w14:paraId="6D4115B2" w14:textId="77777777" w:rsidR="003930B7" w:rsidRPr="00AA64E4" w:rsidRDefault="003930B7" w:rsidP="00447278">
            <w:pPr>
              <w:suppressAutoHyphens/>
              <w:spacing w:after="0" w:line="240" w:lineRule="auto"/>
              <w:rPr>
                <w:rFonts w:cstheme="minorHAnsi"/>
                <w:color w:val="000000" w:themeColor="text1"/>
              </w:rPr>
            </w:pPr>
          </w:p>
          <w:p w14:paraId="74EA33A3" w14:textId="77777777" w:rsidR="003930B7" w:rsidRPr="00AA64E4" w:rsidRDefault="003930B7" w:rsidP="00447278">
            <w:pPr>
              <w:suppressAutoHyphens/>
              <w:spacing w:after="0" w:line="240" w:lineRule="auto"/>
              <w:rPr>
                <w:rFonts w:cstheme="minorHAnsi"/>
                <w:color w:val="000000" w:themeColor="text1"/>
              </w:rPr>
            </w:pPr>
          </w:p>
          <w:p w14:paraId="57CBFCA8" w14:textId="77777777" w:rsidR="003930B7" w:rsidRPr="00AA64E4" w:rsidRDefault="003930B7" w:rsidP="00447278">
            <w:pPr>
              <w:suppressAutoHyphens/>
              <w:spacing w:after="0" w:line="240" w:lineRule="auto"/>
              <w:rPr>
                <w:rFonts w:cstheme="minorHAnsi"/>
                <w:color w:val="000000" w:themeColor="text1"/>
              </w:rPr>
            </w:pPr>
          </w:p>
          <w:p w14:paraId="47A8B064" w14:textId="77777777" w:rsidR="003930B7" w:rsidRPr="00AA64E4" w:rsidRDefault="003930B7" w:rsidP="00447278">
            <w:pPr>
              <w:suppressAutoHyphens/>
              <w:spacing w:after="0" w:line="240" w:lineRule="auto"/>
              <w:rPr>
                <w:rFonts w:cstheme="minorHAnsi"/>
                <w:color w:val="000000" w:themeColor="text1"/>
              </w:rPr>
            </w:pPr>
          </w:p>
          <w:p w14:paraId="2D83D3BB"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 xml:space="preserve">min 10 dni </w:t>
            </w:r>
          </w:p>
          <w:p w14:paraId="355E79E3" w14:textId="77777777" w:rsidR="003930B7" w:rsidRPr="00AA64E4" w:rsidRDefault="003930B7" w:rsidP="00447278">
            <w:pPr>
              <w:suppressAutoHyphens/>
              <w:spacing w:after="0" w:line="240" w:lineRule="auto"/>
              <w:rPr>
                <w:rFonts w:cstheme="minorHAnsi"/>
                <w:color w:val="000000" w:themeColor="text1"/>
              </w:rPr>
            </w:pPr>
          </w:p>
          <w:p w14:paraId="42A28C8F" w14:textId="77777777" w:rsidR="003930B7" w:rsidRPr="00AA64E4" w:rsidRDefault="003930B7" w:rsidP="00447278">
            <w:pPr>
              <w:suppressAutoHyphens/>
              <w:spacing w:after="0" w:line="240" w:lineRule="auto"/>
              <w:rPr>
                <w:rFonts w:cstheme="minorHAnsi"/>
                <w:color w:val="000000" w:themeColor="text1"/>
              </w:rPr>
            </w:pPr>
          </w:p>
          <w:p w14:paraId="0476C1D9" w14:textId="1F6A0DDD"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 xml:space="preserve">min 35 dni </w:t>
            </w:r>
          </w:p>
          <w:p w14:paraId="5AF76724" w14:textId="77777777" w:rsidR="003930B7" w:rsidRPr="00AA64E4" w:rsidRDefault="003930B7" w:rsidP="00447278">
            <w:pPr>
              <w:suppressAutoHyphens/>
              <w:spacing w:after="0" w:line="240" w:lineRule="auto"/>
              <w:rPr>
                <w:rFonts w:cstheme="minorHAnsi"/>
                <w:color w:val="000000" w:themeColor="text1"/>
              </w:rPr>
            </w:pPr>
          </w:p>
          <w:p w14:paraId="603CAA97"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 xml:space="preserve">min 10 dni </w:t>
            </w:r>
          </w:p>
          <w:p w14:paraId="12694CE2" w14:textId="77777777" w:rsidR="003930B7" w:rsidRPr="00AA64E4" w:rsidRDefault="003930B7" w:rsidP="00447278">
            <w:pPr>
              <w:suppressAutoHyphens/>
              <w:spacing w:after="0" w:line="240" w:lineRule="auto"/>
              <w:rPr>
                <w:rFonts w:cstheme="minorHAnsi"/>
                <w:color w:val="000000" w:themeColor="text1"/>
              </w:rPr>
            </w:pPr>
          </w:p>
          <w:p w14:paraId="6CB72E66" w14:textId="77777777" w:rsidR="003930B7" w:rsidRPr="00AA64E4" w:rsidRDefault="003930B7" w:rsidP="00447278">
            <w:pPr>
              <w:suppressAutoHyphens/>
              <w:spacing w:after="0" w:line="240" w:lineRule="auto"/>
              <w:rPr>
                <w:rFonts w:cstheme="minorHAnsi"/>
                <w:color w:val="000000" w:themeColor="text1"/>
              </w:rPr>
            </w:pPr>
          </w:p>
          <w:p w14:paraId="4A7BF704" w14:textId="77777777" w:rsidR="003930B7" w:rsidRPr="00AA64E4" w:rsidRDefault="003930B7" w:rsidP="00447278">
            <w:pPr>
              <w:suppressAutoHyphens/>
              <w:spacing w:after="0" w:line="240" w:lineRule="auto"/>
              <w:rPr>
                <w:rFonts w:cstheme="minorHAnsi"/>
                <w:color w:val="000000" w:themeColor="text1"/>
              </w:rPr>
            </w:pPr>
            <w:r w:rsidRPr="00AA64E4">
              <w:rPr>
                <w:rFonts w:cstheme="minorHAnsi"/>
                <w:color w:val="000000" w:themeColor="text1"/>
              </w:rPr>
              <w:t xml:space="preserve">1 komplet </w:t>
            </w:r>
          </w:p>
        </w:tc>
        <w:tc>
          <w:tcPr>
            <w:tcW w:w="1410" w:type="dxa"/>
            <w:tcMar>
              <w:top w:w="0" w:type="dxa"/>
              <w:left w:w="108" w:type="dxa"/>
              <w:bottom w:w="0" w:type="dxa"/>
              <w:right w:w="108" w:type="dxa"/>
            </w:tcMar>
          </w:tcPr>
          <w:p w14:paraId="10C026F4" w14:textId="77777777" w:rsidR="003930B7" w:rsidRPr="00AA64E4" w:rsidRDefault="003930B7" w:rsidP="00447278">
            <w:pPr>
              <w:jc w:val="center"/>
              <w:rPr>
                <w:rFonts w:cstheme="minorHAnsi"/>
                <w:color w:val="000000"/>
              </w:rPr>
            </w:pPr>
            <w:r w:rsidRPr="00AA64E4">
              <w:rPr>
                <w:rFonts w:cstheme="minorHAnsi"/>
                <w:color w:val="000000"/>
              </w:rPr>
              <w:t>….</w:t>
            </w:r>
          </w:p>
        </w:tc>
        <w:tc>
          <w:tcPr>
            <w:tcW w:w="1546" w:type="dxa"/>
            <w:tcMar>
              <w:top w:w="0" w:type="dxa"/>
              <w:left w:w="108" w:type="dxa"/>
              <w:bottom w:w="0" w:type="dxa"/>
              <w:right w:w="108" w:type="dxa"/>
            </w:tcMar>
          </w:tcPr>
          <w:p w14:paraId="36A31198" w14:textId="77777777" w:rsidR="003930B7" w:rsidRPr="00AA64E4" w:rsidRDefault="003930B7" w:rsidP="00447278">
            <w:pPr>
              <w:jc w:val="center"/>
              <w:rPr>
                <w:rFonts w:cstheme="minorHAnsi"/>
                <w:color w:val="000000"/>
              </w:rPr>
            </w:pPr>
            <w:r w:rsidRPr="00AA64E4">
              <w:rPr>
                <w:rFonts w:cstheme="minorHAnsi"/>
                <w:color w:val="000000"/>
              </w:rPr>
              <w:t>….</w:t>
            </w:r>
          </w:p>
        </w:tc>
        <w:tc>
          <w:tcPr>
            <w:tcW w:w="1118" w:type="dxa"/>
            <w:tcMar>
              <w:top w:w="0" w:type="dxa"/>
              <w:left w:w="108" w:type="dxa"/>
              <w:bottom w:w="0" w:type="dxa"/>
              <w:right w:w="108" w:type="dxa"/>
            </w:tcMar>
          </w:tcPr>
          <w:p w14:paraId="28E6BB7A" w14:textId="77777777" w:rsidR="003930B7" w:rsidRPr="00AA64E4" w:rsidRDefault="003930B7" w:rsidP="00447278">
            <w:pPr>
              <w:jc w:val="center"/>
              <w:rPr>
                <w:rFonts w:cstheme="minorHAnsi"/>
                <w:color w:val="000000"/>
                <w:lang w:val="en-GB"/>
              </w:rPr>
            </w:pPr>
          </w:p>
        </w:tc>
      </w:tr>
    </w:tbl>
    <w:p w14:paraId="0D27D4C5" w14:textId="77777777" w:rsidR="003930B7" w:rsidRPr="00CB5CA3" w:rsidRDefault="003930B7" w:rsidP="003930B7">
      <w:pPr>
        <w:spacing w:line="240" w:lineRule="auto"/>
        <w:rPr>
          <w:rFonts w:cstheme="minorHAnsi"/>
          <w:highlight w:val="lightGray"/>
        </w:rPr>
      </w:pPr>
    </w:p>
    <w:p w14:paraId="5413857D" w14:textId="3E36CD2C" w:rsidR="00BA38E7" w:rsidRPr="00CB5CA3" w:rsidRDefault="00BA38E7">
      <w:pPr>
        <w:spacing w:after="160" w:line="259" w:lineRule="auto"/>
        <w:rPr>
          <w:rFonts w:cstheme="minorHAnsi"/>
          <w:color w:val="000000" w:themeColor="text1"/>
        </w:rPr>
      </w:pPr>
      <w:r w:rsidRPr="00CB5CA3">
        <w:rPr>
          <w:rFonts w:cstheme="minorHAnsi"/>
          <w:color w:val="000000" w:themeColor="text1"/>
        </w:rPr>
        <w:br w:type="page"/>
      </w:r>
    </w:p>
    <w:p w14:paraId="04A27E04" w14:textId="77777777" w:rsidR="00BA38E7" w:rsidRPr="00CB5CA3" w:rsidRDefault="00BA38E7" w:rsidP="00BA38E7">
      <w:pPr>
        <w:pStyle w:val="Standard"/>
        <w:numPr>
          <w:ilvl w:val="0"/>
          <w:numId w:val="7"/>
        </w:numPr>
        <w:spacing w:line="360" w:lineRule="auto"/>
        <w:jc w:val="both"/>
        <w:outlineLvl w:val="0"/>
        <w:rPr>
          <w:rFonts w:asciiTheme="minorHAnsi" w:hAnsiTheme="minorHAnsi" w:cstheme="minorHAnsi"/>
          <w:b/>
          <w:sz w:val="22"/>
          <w:szCs w:val="22"/>
          <w:u w:val="single"/>
        </w:rPr>
      </w:pPr>
      <w:bookmarkStart w:id="46" w:name="_Toc77932082"/>
      <w:bookmarkStart w:id="47" w:name="_Toc78372054"/>
      <w:r w:rsidRPr="00CB5CA3">
        <w:rPr>
          <w:rFonts w:asciiTheme="minorHAnsi" w:hAnsiTheme="minorHAnsi" w:cstheme="minorHAnsi"/>
          <w:b/>
          <w:sz w:val="22"/>
          <w:szCs w:val="22"/>
          <w:u w:val="single"/>
        </w:rPr>
        <w:lastRenderedPageBreak/>
        <w:t>CENA ZRYCZAŁTOWANA</w:t>
      </w:r>
      <w:bookmarkEnd w:id="46"/>
      <w:bookmarkEnd w:id="47"/>
      <w:r w:rsidRPr="00CB5CA3">
        <w:rPr>
          <w:rFonts w:asciiTheme="minorHAnsi" w:hAnsiTheme="minorHAnsi" w:cstheme="minorHAnsi"/>
          <w:b/>
          <w:sz w:val="22"/>
          <w:szCs w:val="22"/>
          <w:u w:val="single"/>
        </w:rPr>
        <w:t xml:space="preserve"> </w:t>
      </w:r>
    </w:p>
    <w:tbl>
      <w:tblPr>
        <w:tblW w:w="9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843"/>
        <w:gridCol w:w="1835"/>
      </w:tblGrid>
      <w:tr w:rsidR="00BA38E7" w:rsidRPr="00CB5CA3" w14:paraId="4B390C4B" w14:textId="77777777" w:rsidTr="00CB5CA3">
        <w:trPr>
          <w:trHeight w:val="1177"/>
        </w:trPr>
        <w:tc>
          <w:tcPr>
            <w:tcW w:w="6238" w:type="dxa"/>
            <w:tcBorders>
              <w:bottom w:val="single" w:sz="4" w:space="0" w:color="auto"/>
            </w:tcBorders>
            <w:shd w:val="clear" w:color="auto" w:fill="D9D9D9"/>
            <w:vAlign w:val="center"/>
          </w:tcPr>
          <w:p w14:paraId="68C90C8F" w14:textId="77777777" w:rsidR="00BA38E7" w:rsidRPr="00CB5CA3" w:rsidRDefault="00BA38E7" w:rsidP="00CB5CA3">
            <w:pPr>
              <w:pStyle w:val="Akapitzlist"/>
              <w:spacing w:after="0"/>
              <w:ind w:left="0"/>
              <w:jc w:val="center"/>
              <w:rPr>
                <w:rFonts w:eastAsia="Calibri" w:cstheme="minorHAnsi"/>
              </w:rPr>
            </w:pPr>
            <w:bookmarkStart w:id="48" w:name="_Hlk77333139"/>
            <w:r w:rsidRPr="00CB5CA3">
              <w:rPr>
                <w:rFonts w:eastAsia="Calibri" w:cstheme="minorHAnsi"/>
              </w:rPr>
              <w:t>Przedmiot zamówienia</w:t>
            </w:r>
          </w:p>
        </w:tc>
        <w:tc>
          <w:tcPr>
            <w:tcW w:w="1843" w:type="dxa"/>
            <w:shd w:val="clear" w:color="auto" w:fill="D9D9D9"/>
            <w:vAlign w:val="center"/>
          </w:tcPr>
          <w:p w14:paraId="03F3B121" w14:textId="77777777" w:rsidR="00BA38E7" w:rsidRPr="00CB5CA3" w:rsidRDefault="00BA38E7" w:rsidP="00CB5CA3">
            <w:pPr>
              <w:pStyle w:val="Bezodstpw"/>
              <w:spacing w:line="276" w:lineRule="auto"/>
              <w:jc w:val="center"/>
              <w:rPr>
                <w:rFonts w:asciiTheme="minorHAnsi" w:hAnsiTheme="minorHAnsi" w:cstheme="minorHAnsi"/>
              </w:rPr>
            </w:pPr>
            <w:r w:rsidRPr="00CB5CA3">
              <w:rPr>
                <w:rFonts w:asciiTheme="minorHAnsi" w:hAnsiTheme="minorHAnsi" w:cstheme="minorHAnsi"/>
              </w:rPr>
              <w:t>Cena  zryczałtowana netto  - waluta</w:t>
            </w:r>
          </w:p>
          <w:p w14:paraId="36DEF709" w14:textId="77777777" w:rsidR="00BA38E7" w:rsidRPr="00CB5CA3" w:rsidRDefault="00BA38E7" w:rsidP="00CB5CA3">
            <w:pPr>
              <w:pStyle w:val="Bezodstpw"/>
              <w:spacing w:line="276" w:lineRule="auto"/>
              <w:jc w:val="center"/>
              <w:rPr>
                <w:rFonts w:asciiTheme="minorHAnsi" w:hAnsiTheme="minorHAnsi" w:cstheme="minorHAnsi"/>
              </w:rPr>
            </w:pPr>
          </w:p>
        </w:tc>
        <w:tc>
          <w:tcPr>
            <w:tcW w:w="1835" w:type="dxa"/>
            <w:shd w:val="clear" w:color="auto" w:fill="D9D9D9"/>
            <w:vAlign w:val="center"/>
          </w:tcPr>
          <w:p w14:paraId="22B7E904" w14:textId="77777777" w:rsidR="00BA38E7" w:rsidRPr="00CB5CA3" w:rsidRDefault="00BA38E7" w:rsidP="00CB5CA3">
            <w:pPr>
              <w:pStyle w:val="Bezodstpw"/>
              <w:spacing w:line="276" w:lineRule="auto"/>
              <w:jc w:val="center"/>
              <w:rPr>
                <w:rFonts w:asciiTheme="minorHAnsi" w:hAnsiTheme="minorHAnsi" w:cstheme="minorHAnsi"/>
              </w:rPr>
            </w:pPr>
            <w:r w:rsidRPr="00CB5CA3">
              <w:rPr>
                <w:rFonts w:asciiTheme="minorHAnsi" w:hAnsiTheme="minorHAnsi" w:cstheme="minorHAnsi"/>
              </w:rPr>
              <w:t>Cena zryczałtowana brutto – waluta</w:t>
            </w:r>
          </w:p>
          <w:p w14:paraId="047302A4" w14:textId="77777777" w:rsidR="00BA38E7" w:rsidRPr="00CB5CA3" w:rsidRDefault="00BA38E7" w:rsidP="00CB5CA3">
            <w:pPr>
              <w:pStyle w:val="Bezodstpw"/>
              <w:spacing w:line="276" w:lineRule="auto"/>
              <w:jc w:val="center"/>
              <w:rPr>
                <w:rFonts w:asciiTheme="minorHAnsi" w:hAnsiTheme="minorHAnsi" w:cstheme="minorHAnsi"/>
              </w:rPr>
            </w:pPr>
            <w:r w:rsidRPr="00CB5CA3">
              <w:rPr>
                <w:rFonts w:asciiTheme="minorHAnsi" w:hAnsiTheme="minorHAnsi" w:cstheme="minorHAnsi"/>
              </w:rPr>
              <w:t>(jeśli dotyczy</w:t>
            </w:r>
            <w:r w:rsidRPr="00CB5CA3">
              <w:rPr>
                <w:rStyle w:val="Odwoanieprzypisudolnego"/>
                <w:rFonts w:asciiTheme="minorHAnsi" w:hAnsiTheme="minorHAnsi" w:cstheme="minorHAnsi"/>
              </w:rPr>
              <w:footnoteReference w:id="1"/>
            </w:r>
            <w:r w:rsidRPr="00CB5CA3">
              <w:rPr>
                <w:rFonts w:asciiTheme="minorHAnsi" w:hAnsiTheme="minorHAnsi" w:cstheme="minorHAnsi"/>
              </w:rPr>
              <w:t>)</w:t>
            </w:r>
          </w:p>
        </w:tc>
      </w:tr>
      <w:tr w:rsidR="00BA38E7" w:rsidRPr="00CB5CA3" w14:paraId="14D59CBE" w14:textId="77777777" w:rsidTr="001219B8">
        <w:trPr>
          <w:trHeight w:val="898"/>
        </w:trPr>
        <w:tc>
          <w:tcPr>
            <w:tcW w:w="6238" w:type="dxa"/>
            <w:shd w:val="clear" w:color="auto" w:fill="D9D9D9"/>
          </w:tcPr>
          <w:p w14:paraId="459378AD" w14:textId="56A54077" w:rsidR="001219B8" w:rsidRPr="00CB5CA3" w:rsidRDefault="001219B8" w:rsidP="001219B8">
            <w:pPr>
              <w:spacing w:after="0"/>
              <w:jc w:val="both"/>
              <w:rPr>
                <w:rFonts w:cstheme="minorHAnsi"/>
                <w:color w:val="000000"/>
              </w:rPr>
            </w:pPr>
            <w:r>
              <w:rPr>
                <w:rFonts w:cstheme="minorHAnsi"/>
                <w:color w:val="000000"/>
              </w:rPr>
              <w:t xml:space="preserve">Opracowanie </w:t>
            </w:r>
            <w:r w:rsidRPr="00CB5CA3">
              <w:rPr>
                <w:rFonts w:cstheme="minorHAnsi"/>
                <w:color w:val="000000"/>
              </w:rPr>
              <w:t>projektu, dostarczenia i uruchomienia nowej , bardzo wydajnej linii do nakładania powłok  przy produkcji kabli średnich i wysokich napięć, wraz z niezbędnym sterowaniem o funkcjonalnościach i parametrach technicznych opisanych w tabelach poniżej, składającej się z następujących elementów linii powłokowej w tym:</w:t>
            </w:r>
          </w:p>
          <w:p w14:paraId="45896A3A" w14:textId="77777777" w:rsidR="001219B8" w:rsidRPr="00CB5CA3" w:rsidRDefault="001219B8" w:rsidP="001219B8">
            <w:pPr>
              <w:spacing w:after="0"/>
              <w:jc w:val="both"/>
              <w:rPr>
                <w:rFonts w:cstheme="minorHAnsi"/>
                <w:color w:val="000000"/>
              </w:rPr>
            </w:pPr>
            <w:r w:rsidRPr="00CB5CA3">
              <w:rPr>
                <w:rFonts w:cstheme="minorHAnsi"/>
                <w:color w:val="000000"/>
              </w:rPr>
              <w:t xml:space="preserve">- </w:t>
            </w:r>
            <w:r>
              <w:rPr>
                <w:rFonts w:cstheme="minorHAnsi"/>
                <w:color w:val="000000"/>
              </w:rPr>
              <w:t>Z</w:t>
            </w:r>
            <w:r w:rsidRPr="00CB5CA3">
              <w:rPr>
                <w:rFonts w:cstheme="minorHAnsi"/>
                <w:color w:val="000000"/>
              </w:rPr>
              <w:t>dawacz ośrodków kablowych</w:t>
            </w:r>
          </w:p>
          <w:p w14:paraId="43BD03B1" w14:textId="77777777" w:rsidR="001219B8" w:rsidRPr="00CB5CA3" w:rsidRDefault="001219B8" w:rsidP="001219B8">
            <w:pPr>
              <w:spacing w:after="0"/>
              <w:rPr>
                <w:rFonts w:cstheme="minorHAnsi"/>
                <w:color w:val="000000" w:themeColor="text1"/>
              </w:rPr>
            </w:pPr>
            <w:r w:rsidRPr="00CB5CA3">
              <w:rPr>
                <w:rFonts w:cstheme="minorHAnsi"/>
                <w:color w:val="000000"/>
              </w:rPr>
              <w:t xml:space="preserve">- </w:t>
            </w:r>
            <w:r>
              <w:rPr>
                <w:rFonts w:cstheme="minorHAnsi"/>
                <w:color w:val="000000" w:themeColor="text1"/>
              </w:rPr>
              <w:t>U</w:t>
            </w:r>
            <w:r w:rsidRPr="00CB5CA3">
              <w:rPr>
                <w:rFonts w:cstheme="minorHAnsi"/>
                <w:color w:val="000000" w:themeColor="text1"/>
              </w:rPr>
              <w:t>rządzenie sterujące trawersowaniem zdawacza</w:t>
            </w:r>
          </w:p>
          <w:p w14:paraId="45438839"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Układ rolkowy regulowany</w:t>
            </w:r>
          </w:p>
          <w:p w14:paraId="4ACDD443"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Odciąg podający</w:t>
            </w:r>
          </w:p>
          <w:p w14:paraId="5554FB36" w14:textId="5873DE99" w:rsidR="001219B8" w:rsidRPr="00CB5CA3" w:rsidRDefault="001219B8" w:rsidP="001219B8">
            <w:pPr>
              <w:spacing w:after="0"/>
              <w:rPr>
                <w:rFonts w:cstheme="minorHAnsi"/>
                <w:bCs/>
                <w:color w:val="000000"/>
              </w:rPr>
            </w:pPr>
            <w:r w:rsidRPr="00CB5CA3">
              <w:rPr>
                <w:rFonts w:cstheme="minorHAnsi"/>
                <w:color w:val="000000" w:themeColor="text1"/>
              </w:rPr>
              <w:t>-</w:t>
            </w:r>
            <w:r w:rsidRPr="00CB5CA3">
              <w:rPr>
                <w:rFonts w:cstheme="minorHAnsi"/>
                <w:bCs/>
                <w:color w:val="000000"/>
              </w:rPr>
              <w:t xml:space="preserve"> Dwa urządzenia zdawacze do  taśm A</w:t>
            </w:r>
            <w:r w:rsidR="0007377D">
              <w:rPr>
                <w:rFonts w:cstheme="minorHAnsi"/>
                <w:bCs/>
                <w:color w:val="000000"/>
              </w:rPr>
              <w:t>l</w:t>
            </w:r>
            <w:r w:rsidRPr="00CB5CA3">
              <w:rPr>
                <w:rFonts w:cstheme="minorHAnsi"/>
                <w:bCs/>
                <w:color w:val="000000"/>
              </w:rPr>
              <w:t xml:space="preserve"> lub Cu  </w:t>
            </w:r>
          </w:p>
          <w:p w14:paraId="38361D89" w14:textId="77777777" w:rsidR="001219B8" w:rsidRPr="00CB5CA3" w:rsidRDefault="001219B8" w:rsidP="001219B8">
            <w:pPr>
              <w:spacing w:after="0"/>
              <w:rPr>
                <w:rFonts w:cstheme="minorHAnsi"/>
                <w:color w:val="000000" w:themeColor="text1"/>
              </w:rPr>
            </w:pPr>
            <w:r w:rsidRPr="00CB5CA3">
              <w:rPr>
                <w:rFonts w:cstheme="minorHAnsi"/>
                <w:bCs/>
                <w:color w:val="000000"/>
              </w:rPr>
              <w:t xml:space="preserve">- </w:t>
            </w:r>
            <w:r w:rsidRPr="00CB5CA3">
              <w:rPr>
                <w:rFonts w:cstheme="minorHAnsi"/>
                <w:color w:val="000000" w:themeColor="text1"/>
              </w:rPr>
              <w:t>Laserowy układ cięcia i łączenia taśm Al lub Cu</w:t>
            </w:r>
          </w:p>
          <w:p w14:paraId="0F17DF39"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xml:space="preserve">- Układ akumulatora umożliwiający połączenie taśm Al lub Cu </w:t>
            </w:r>
          </w:p>
          <w:p w14:paraId="21DB4801"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xml:space="preserve">- Układ formowania taśmy Al lub Cu na ośrodku kablowym </w:t>
            </w:r>
          </w:p>
          <w:p w14:paraId="74660DF9"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Układ umożliwiający połączenie zakładki taśmy Al Lub Cu na jej całkowitej szerokości</w:t>
            </w:r>
          </w:p>
          <w:p w14:paraId="0A3311D5" w14:textId="77777777" w:rsidR="001219B8" w:rsidRPr="00CB5CA3" w:rsidRDefault="001219B8" w:rsidP="001219B8">
            <w:pPr>
              <w:spacing w:after="0"/>
              <w:rPr>
                <w:rFonts w:cstheme="minorHAnsi"/>
              </w:rPr>
            </w:pPr>
            <w:r w:rsidRPr="00CB5CA3">
              <w:rPr>
                <w:rFonts w:cstheme="minorHAnsi"/>
                <w:color w:val="000000" w:themeColor="text1"/>
              </w:rPr>
              <w:t xml:space="preserve">- </w:t>
            </w:r>
            <w:r w:rsidRPr="00CB5CA3">
              <w:rPr>
                <w:rFonts w:cstheme="minorHAnsi"/>
              </w:rPr>
              <w:t>Układ umożliwiający produkcję kabli bez zastosowania taśmy Al lub Cu</w:t>
            </w:r>
          </w:p>
          <w:p w14:paraId="643FBBF8" w14:textId="77777777" w:rsidR="001219B8" w:rsidRPr="00CB5CA3" w:rsidRDefault="001219B8" w:rsidP="001219B8">
            <w:pPr>
              <w:spacing w:after="0" w:line="240" w:lineRule="auto"/>
              <w:rPr>
                <w:rFonts w:cstheme="minorHAnsi"/>
                <w:color w:val="000000" w:themeColor="text1"/>
              </w:rPr>
            </w:pPr>
            <w:r w:rsidRPr="00CB5CA3">
              <w:rPr>
                <w:rFonts w:cstheme="minorHAnsi"/>
              </w:rPr>
              <w:t xml:space="preserve">- </w:t>
            </w:r>
            <w:r w:rsidRPr="00CB5CA3">
              <w:rPr>
                <w:rFonts w:cstheme="minorHAnsi"/>
                <w:color w:val="000000" w:themeColor="text1"/>
              </w:rPr>
              <w:t>Układ kontrolno-pomiarowy umożliwiający pomiar XY przed i za głowicą wytłaczarki oraz za układem chłodzenia  kabla</w:t>
            </w:r>
          </w:p>
          <w:p w14:paraId="7C1AFDA5"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Układ pomiarowy z wykorzystaniem promieni roentgena umieszczony za pierwszą strefą chłodzenia kabla</w:t>
            </w:r>
          </w:p>
          <w:p w14:paraId="32819A01"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Układ wytłaczarek umożliwiający wytłaczanie pojedynczej lub podwójnej warstwy tworzywa</w:t>
            </w:r>
          </w:p>
          <w:p w14:paraId="30FDE3F8"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xml:space="preserve">- Głowice do wytłaczania z wyposażeniem </w:t>
            </w:r>
          </w:p>
          <w:p w14:paraId="171F5F23" w14:textId="77777777" w:rsidR="001219B8" w:rsidRPr="00CB5CA3" w:rsidRDefault="001219B8" w:rsidP="001219B8">
            <w:pPr>
              <w:spacing w:after="0" w:line="240" w:lineRule="auto"/>
              <w:rPr>
                <w:rFonts w:cstheme="minorHAnsi"/>
              </w:rPr>
            </w:pPr>
            <w:r w:rsidRPr="00CB5CA3">
              <w:rPr>
                <w:rFonts w:cstheme="minorHAnsi"/>
                <w:color w:val="000000" w:themeColor="text1"/>
              </w:rPr>
              <w:t xml:space="preserve">- Wanna chłodząca </w:t>
            </w:r>
            <w:r w:rsidRPr="00CB5CA3">
              <w:rPr>
                <w:rFonts w:cstheme="minorHAnsi"/>
              </w:rPr>
              <w:t>grzana trójstrefowa (stopniowe obniżanie temperatury) wyposażona w wymienne zdmuchiwacze</w:t>
            </w:r>
          </w:p>
          <w:p w14:paraId="2991847A"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Urządzenie drukujące z dwoma podgrzewanymi kołami (nadruk wklęsły przy pomocy grawerowanych wymiennych wkładek)</w:t>
            </w:r>
          </w:p>
          <w:p w14:paraId="4E941017"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Bezdotykowy licznik pomiaru długości</w:t>
            </w:r>
          </w:p>
          <w:p w14:paraId="213A1F0B"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Tester napięciowy</w:t>
            </w:r>
          </w:p>
          <w:p w14:paraId="4DC5B6EC"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xml:space="preserve">- Drukarka farbowa z głowicą typ ink-jet </w:t>
            </w:r>
          </w:p>
          <w:p w14:paraId="350751FA"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Odciąg ciągnący</w:t>
            </w:r>
          </w:p>
          <w:p w14:paraId="74E0C047"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nożyce hydrauliczne do cięcia 2 szt.</w:t>
            </w:r>
          </w:p>
          <w:p w14:paraId="6D3D698A"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Dwie nawijarki</w:t>
            </w:r>
          </w:p>
          <w:p w14:paraId="6806B5D0"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xml:space="preserve">- Sterowanie linii z system archiwizacji, analizą trendu i wizualizacją  procesu  </w:t>
            </w:r>
          </w:p>
          <w:p w14:paraId="6479CEF1"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Elementy wyposażenia dodatkowego</w:t>
            </w:r>
          </w:p>
          <w:p w14:paraId="3004E059"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lastRenderedPageBreak/>
              <w:t xml:space="preserve">- </w:t>
            </w:r>
            <w:r w:rsidRPr="00CB5CA3">
              <w:rPr>
                <w:rFonts w:eastAsia="Times New Roman" w:cstheme="minorHAnsi"/>
                <w:color w:val="000000"/>
              </w:rPr>
              <w:t>Materiały związane z instalacją,  uruchomieniem i testami odbiorczymi linii oraz nadzór i uruchomienie przez przedstawicieli dostawcy linii</w:t>
            </w:r>
          </w:p>
          <w:p w14:paraId="5380E60C" w14:textId="77777777" w:rsidR="00BA38E7" w:rsidRPr="00CB5CA3" w:rsidRDefault="00BA38E7" w:rsidP="00CB5CA3">
            <w:pPr>
              <w:spacing w:after="0"/>
              <w:rPr>
                <w:rFonts w:cstheme="minorHAnsi"/>
              </w:rPr>
            </w:pPr>
          </w:p>
        </w:tc>
        <w:tc>
          <w:tcPr>
            <w:tcW w:w="1843" w:type="dxa"/>
          </w:tcPr>
          <w:p w14:paraId="1306412A" w14:textId="77777777" w:rsidR="00BA38E7" w:rsidRPr="00CB5CA3" w:rsidRDefault="00BA38E7" w:rsidP="00CB5CA3">
            <w:pPr>
              <w:pStyle w:val="Bezodstpw"/>
              <w:spacing w:line="276" w:lineRule="auto"/>
              <w:rPr>
                <w:rFonts w:asciiTheme="minorHAnsi" w:hAnsiTheme="minorHAnsi" w:cstheme="minorHAnsi"/>
              </w:rPr>
            </w:pPr>
            <w:r w:rsidRPr="00CB5CA3">
              <w:rPr>
                <w:rFonts w:asciiTheme="minorHAnsi" w:hAnsiTheme="minorHAnsi" w:cstheme="minorHAnsi"/>
              </w:rPr>
              <w:lastRenderedPageBreak/>
              <w:t xml:space="preserve"> </w:t>
            </w:r>
          </w:p>
          <w:p w14:paraId="71FEA3D3" w14:textId="77777777" w:rsidR="00BA38E7" w:rsidRPr="00CB5CA3" w:rsidRDefault="00BA38E7" w:rsidP="00CB5CA3">
            <w:pPr>
              <w:pStyle w:val="Bezodstpw"/>
              <w:spacing w:line="276" w:lineRule="auto"/>
              <w:jc w:val="center"/>
              <w:rPr>
                <w:rFonts w:asciiTheme="minorHAnsi" w:hAnsiTheme="minorHAnsi" w:cstheme="minorHAnsi"/>
              </w:rPr>
            </w:pPr>
          </w:p>
          <w:p w14:paraId="50DFBF00" w14:textId="77777777" w:rsidR="00BA38E7" w:rsidRPr="00CB5CA3" w:rsidRDefault="00BA38E7" w:rsidP="00CB5CA3">
            <w:pPr>
              <w:pStyle w:val="Bezodstpw"/>
              <w:spacing w:line="276" w:lineRule="auto"/>
              <w:jc w:val="center"/>
              <w:rPr>
                <w:rFonts w:asciiTheme="minorHAnsi" w:hAnsiTheme="minorHAnsi" w:cstheme="minorHAnsi"/>
              </w:rPr>
            </w:pPr>
            <w:r w:rsidRPr="00CB5CA3">
              <w:rPr>
                <w:rFonts w:asciiTheme="minorHAnsi" w:hAnsiTheme="minorHAnsi" w:cstheme="minorHAnsi"/>
              </w:rPr>
              <w:t xml:space="preserve">….. - …. </w:t>
            </w:r>
            <w:r w:rsidRPr="00CB5CA3">
              <w:rPr>
                <w:rStyle w:val="Odwoanieprzypisudolnego"/>
                <w:rFonts w:asciiTheme="minorHAnsi" w:hAnsiTheme="minorHAnsi" w:cstheme="minorHAnsi"/>
              </w:rPr>
              <w:footnoteReference w:id="2"/>
            </w:r>
          </w:p>
          <w:p w14:paraId="32AF4BD3" w14:textId="77777777" w:rsidR="00BA38E7" w:rsidRPr="00CB5CA3" w:rsidRDefault="00BA38E7" w:rsidP="00CB5CA3">
            <w:pPr>
              <w:spacing w:after="0" w:line="24" w:lineRule="atLeast"/>
              <w:jc w:val="center"/>
              <w:rPr>
                <w:rFonts w:cstheme="minorHAnsi"/>
              </w:rPr>
            </w:pPr>
            <w:r w:rsidRPr="00CB5CA3">
              <w:rPr>
                <w:rFonts w:cstheme="minorHAnsi"/>
              </w:rPr>
              <w:t>(cena- waluta)</w:t>
            </w:r>
          </w:p>
          <w:p w14:paraId="09FCBBEA" w14:textId="77777777" w:rsidR="00BA38E7" w:rsidRPr="00CB5CA3" w:rsidRDefault="00BA38E7" w:rsidP="00CB5CA3">
            <w:pPr>
              <w:pStyle w:val="Bezodstpw"/>
              <w:spacing w:line="276" w:lineRule="auto"/>
              <w:jc w:val="center"/>
              <w:rPr>
                <w:rFonts w:asciiTheme="minorHAnsi" w:hAnsiTheme="minorHAnsi" w:cstheme="minorHAnsi"/>
              </w:rPr>
            </w:pPr>
          </w:p>
        </w:tc>
        <w:tc>
          <w:tcPr>
            <w:tcW w:w="1835" w:type="dxa"/>
          </w:tcPr>
          <w:p w14:paraId="3FC1C6D1" w14:textId="77777777" w:rsidR="00BA38E7" w:rsidRPr="00CB5CA3" w:rsidRDefault="00BA38E7" w:rsidP="00CB5CA3">
            <w:pPr>
              <w:pStyle w:val="Bezodstpw"/>
              <w:spacing w:line="276" w:lineRule="auto"/>
              <w:rPr>
                <w:rFonts w:asciiTheme="minorHAnsi" w:hAnsiTheme="minorHAnsi" w:cstheme="minorHAnsi"/>
              </w:rPr>
            </w:pPr>
          </w:p>
          <w:p w14:paraId="07F50C5B" w14:textId="77777777" w:rsidR="00BA38E7" w:rsidRPr="00CB5CA3" w:rsidRDefault="00BA38E7" w:rsidP="00CB5CA3">
            <w:pPr>
              <w:pStyle w:val="Bezodstpw"/>
              <w:spacing w:line="276" w:lineRule="auto"/>
              <w:jc w:val="center"/>
              <w:rPr>
                <w:rFonts w:asciiTheme="minorHAnsi" w:hAnsiTheme="minorHAnsi" w:cstheme="minorHAnsi"/>
              </w:rPr>
            </w:pPr>
          </w:p>
          <w:p w14:paraId="5EE7BD06" w14:textId="77777777" w:rsidR="00BA38E7" w:rsidRPr="00CB5CA3" w:rsidRDefault="00BA38E7" w:rsidP="00CB5CA3">
            <w:pPr>
              <w:pStyle w:val="Bezodstpw"/>
              <w:spacing w:line="276" w:lineRule="auto"/>
              <w:jc w:val="center"/>
              <w:rPr>
                <w:rFonts w:asciiTheme="minorHAnsi" w:hAnsiTheme="minorHAnsi" w:cstheme="minorHAnsi"/>
              </w:rPr>
            </w:pPr>
            <w:r w:rsidRPr="00CB5CA3">
              <w:rPr>
                <w:rFonts w:asciiTheme="minorHAnsi" w:hAnsiTheme="minorHAnsi" w:cstheme="minorHAnsi"/>
              </w:rPr>
              <w:t>….. - ….</w:t>
            </w:r>
          </w:p>
          <w:p w14:paraId="7B4B7155" w14:textId="77777777" w:rsidR="00BA38E7" w:rsidRPr="00CB5CA3" w:rsidRDefault="00BA38E7" w:rsidP="00CB5CA3">
            <w:pPr>
              <w:spacing w:after="0" w:line="24" w:lineRule="atLeast"/>
              <w:jc w:val="center"/>
              <w:rPr>
                <w:rFonts w:cstheme="minorHAnsi"/>
              </w:rPr>
            </w:pPr>
            <w:r w:rsidRPr="00CB5CA3">
              <w:rPr>
                <w:rFonts w:cstheme="minorHAnsi"/>
              </w:rPr>
              <w:t>(cena- waluta)</w:t>
            </w:r>
          </w:p>
          <w:p w14:paraId="1847C823" w14:textId="77777777" w:rsidR="00BA38E7" w:rsidRPr="00CB5CA3" w:rsidRDefault="00BA38E7" w:rsidP="00CB5CA3">
            <w:pPr>
              <w:pStyle w:val="Bezodstpw"/>
              <w:spacing w:line="276" w:lineRule="auto"/>
              <w:jc w:val="center"/>
              <w:rPr>
                <w:rFonts w:asciiTheme="minorHAnsi" w:hAnsiTheme="minorHAnsi" w:cstheme="minorHAnsi"/>
              </w:rPr>
            </w:pPr>
          </w:p>
        </w:tc>
      </w:tr>
    </w:tbl>
    <w:p w14:paraId="61EAD713" w14:textId="77777777" w:rsidR="00BA38E7" w:rsidRPr="00CB5CA3" w:rsidRDefault="00BA38E7" w:rsidP="001219B8">
      <w:pPr>
        <w:pStyle w:val="Standard"/>
        <w:numPr>
          <w:ilvl w:val="0"/>
          <w:numId w:val="7"/>
        </w:numPr>
        <w:spacing w:before="240" w:line="360" w:lineRule="auto"/>
        <w:jc w:val="both"/>
        <w:outlineLvl w:val="0"/>
        <w:rPr>
          <w:rFonts w:asciiTheme="minorHAnsi" w:hAnsiTheme="minorHAnsi" w:cstheme="minorHAnsi"/>
          <w:b/>
          <w:sz w:val="22"/>
          <w:szCs w:val="22"/>
          <w:u w:val="single"/>
        </w:rPr>
      </w:pPr>
      <w:bookmarkStart w:id="49" w:name="_Toc77932083"/>
      <w:bookmarkStart w:id="50" w:name="_Toc78372055"/>
      <w:bookmarkEnd w:id="48"/>
      <w:r w:rsidRPr="00CB5CA3">
        <w:rPr>
          <w:rFonts w:asciiTheme="minorHAnsi" w:hAnsiTheme="minorHAnsi" w:cstheme="minorHAnsi"/>
          <w:b/>
          <w:sz w:val="22"/>
          <w:szCs w:val="22"/>
          <w:u w:val="single"/>
        </w:rPr>
        <w:t>GWARANCJA</w:t>
      </w:r>
      <w:bookmarkEnd w:id="49"/>
      <w:bookmarkEnd w:id="50"/>
      <w:r w:rsidRPr="00CB5CA3">
        <w:rPr>
          <w:rFonts w:asciiTheme="minorHAnsi" w:hAnsiTheme="minorHAnsi" w:cstheme="minorHAnsi"/>
          <w:b/>
          <w:sz w:val="22"/>
          <w:szCs w:val="22"/>
          <w:u w:val="single"/>
        </w:rPr>
        <w:t xml:space="preserve"> </w:t>
      </w: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9"/>
        <w:gridCol w:w="3544"/>
      </w:tblGrid>
      <w:tr w:rsidR="00BA38E7" w:rsidRPr="00CB5CA3" w14:paraId="603A9343" w14:textId="77777777" w:rsidTr="00CB5CA3">
        <w:trPr>
          <w:trHeight w:val="970"/>
        </w:trPr>
        <w:tc>
          <w:tcPr>
            <w:tcW w:w="6209" w:type="dxa"/>
            <w:tcBorders>
              <w:bottom w:val="single" w:sz="4" w:space="0" w:color="auto"/>
            </w:tcBorders>
            <w:shd w:val="clear" w:color="auto" w:fill="D9D9D9"/>
            <w:vAlign w:val="center"/>
          </w:tcPr>
          <w:p w14:paraId="0949DAA2" w14:textId="77777777" w:rsidR="00BA38E7" w:rsidRPr="00CB5CA3" w:rsidRDefault="00BA38E7" w:rsidP="00CB5CA3">
            <w:pPr>
              <w:pStyle w:val="Bezodstpw"/>
              <w:spacing w:after="200" w:line="276" w:lineRule="auto"/>
              <w:jc w:val="center"/>
              <w:rPr>
                <w:rFonts w:asciiTheme="minorHAnsi" w:hAnsiTheme="minorHAnsi" w:cstheme="minorHAnsi"/>
              </w:rPr>
            </w:pPr>
            <w:r w:rsidRPr="00CB5CA3">
              <w:rPr>
                <w:rFonts w:asciiTheme="minorHAnsi" w:hAnsiTheme="minorHAnsi" w:cstheme="minorHAnsi"/>
              </w:rPr>
              <w:t>Przedmiot zamówienia</w:t>
            </w:r>
          </w:p>
        </w:tc>
        <w:tc>
          <w:tcPr>
            <w:tcW w:w="3544" w:type="dxa"/>
            <w:shd w:val="clear" w:color="auto" w:fill="D9D9D9"/>
            <w:vAlign w:val="center"/>
          </w:tcPr>
          <w:p w14:paraId="71552D73" w14:textId="77777777" w:rsidR="00BA38E7" w:rsidRPr="00CB5CA3" w:rsidRDefault="00BA38E7" w:rsidP="00CB5CA3">
            <w:pPr>
              <w:spacing w:line="24" w:lineRule="atLeast"/>
              <w:jc w:val="center"/>
              <w:rPr>
                <w:rFonts w:cstheme="minorHAnsi"/>
              </w:rPr>
            </w:pPr>
            <w:bookmarkStart w:id="51" w:name="_Hlk77333190"/>
            <w:r w:rsidRPr="00CB5CA3">
              <w:rPr>
                <w:rFonts w:cstheme="minorHAnsi"/>
              </w:rPr>
              <w:t xml:space="preserve">Okres gwarancji </w:t>
            </w:r>
          </w:p>
          <w:p w14:paraId="6BBD823F" w14:textId="7B78F3DE" w:rsidR="00BA38E7" w:rsidRPr="00CB5CA3" w:rsidRDefault="00BA38E7" w:rsidP="00CB5CA3">
            <w:pPr>
              <w:spacing w:line="24" w:lineRule="atLeast"/>
              <w:jc w:val="center"/>
              <w:rPr>
                <w:rFonts w:cstheme="minorHAnsi"/>
              </w:rPr>
            </w:pPr>
            <w:r w:rsidRPr="00CB5CA3">
              <w:rPr>
                <w:rFonts w:cstheme="minorHAnsi"/>
              </w:rPr>
              <w:t>(w pełnych miesiącach)</w:t>
            </w:r>
          </w:p>
        </w:tc>
      </w:tr>
      <w:tr w:rsidR="001219B8" w:rsidRPr="00CB5CA3" w14:paraId="4B68CA45" w14:textId="77777777" w:rsidTr="001219B8">
        <w:trPr>
          <w:trHeight w:val="756"/>
        </w:trPr>
        <w:tc>
          <w:tcPr>
            <w:tcW w:w="6209" w:type="dxa"/>
            <w:shd w:val="clear" w:color="auto" w:fill="D9D9D9"/>
          </w:tcPr>
          <w:p w14:paraId="37B9E387" w14:textId="77777777" w:rsidR="001219B8" w:rsidRPr="00CB5CA3" w:rsidRDefault="001219B8" w:rsidP="001219B8">
            <w:pPr>
              <w:spacing w:after="0"/>
              <w:jc w:val="both"/>
              <w:rPr>
                <w:rFonts w:cstheme="minorHAnsi"/>
                <w:color w:val="000000"/>
              </w:rPr>
            </w:pPr>
            <w:r>
              <w:rPr>
                <w:rFonts w:cstheme="minorHAnsi"/>
                <w:color w:val="000000"/>
              </w:rPr>
              <w:t xml:space="preserve">Opracowanie </w:t>
            </w:r>
            <w:r w:rsidRPr="00CB5CA3">
              <w:rPr>
                <w:rFonts w:cstheme="minorHAnsi"/>
                <w:color w:val="000000"/>
              </w:rPr>
              <w:t>projektu, dostarczenia i uruchomienia nowej , bardzo wydajnej linii do nakładania powłok  przy produkcji kabli średnich i wysokich napięć, wraz z niezbędnym sterowaniem o funkcjonalnościach i parametrach technicznych opisanych w tabelach poniżej, składającej się z następujących elementów linii powłokowej w tym:</w:t>
            </w:r>
          </w:p>
          <w:p w14:paraId="715A824A" w14:textId="77777777" w:rsidR="001219B8" w:rsidRPr="00CB5CA3" w:rsidRDefault="001219B8" w:rsidP="001219B8">
            <w:pPr>
              <w:spacing w:after="0"/>
              <w:jc w:val="both"/>
              <w:rPr>
                <w:rFonts w:cstheme="minorHAnsi"/>
                <w:color w:val="000000"/>
              </w:rPr>
            </w:pPr>
            <w:r w:rsidRPr="00CB5CA3">
              <w:rPr>
                <w:rFonts w:cstheme="minorHAnsi"/>
                <w:color w:val="000000"/>
              </w:rPr>
              <w:t xml:space="preserve">- </w:t>
            </w:r>
            <w:r>
              <w:rPr>
                <w:rFonts w:cstheme="minorHAnsi"/>
                <w:color w:val="000000"/>
              </w:rPr>
              <w:t>Z</w:t>
            </w:r>
            <w:r w:rsidRPr="00CB5CA3">
              <w:rPr>
                <w:rFonts w:cstheme="minorHAnsi"/>
                <w:color w:val="000000"/>
              </w:rPr>
              <w:t>dawacz ośrodków kablowych</w:t>
            </w:r>
          </w:p>
          <w:p w14:paraId="38453F54" w14:textId="77777777" w:rsidR="001219B8" w:rsidRPr="00CB5CA3" w:rsidRDefault="001219B8" w:rsidP="001219B8">
            <w:pPr>
              <w:spacing w:after="0"/>
              <w:rPr>
                <w:rFonts w:cstheme="minorHAnsi"/>
                <w:color w:val="000000" w:themeColor="text1"/>
              </w:rPr>
            </w:pPr>
            <w:r w:rsidRPr="00CB5CA3">
              <w:rPr>
                <w:rFonts w:cstheme="minorHAnsi"/>
                <w:color w:val="000000"/>
              </w:rPr>
              <w:t xml:space="preserve">- </w:t>
            </w:r>
            <w:r>
              <w:rPr>
                <w:rFonts w:cstheme="minorHAnsi"/>
                <w:color w:val="000000" w:themeColor="text1"/>
              </w:rPr>
              <w:t>U</w:t>
            </w:r>
            <w:r w:rsidRPr="00CB5CA3">
              <w:rPr>
                <w:rFonts w:cstheme="minorHAnsi"/>
                <w:color w:val="000000" w:themeColor="text1"/>
              </w:rPr>
              <w:t>rządzenie sterujące trawersowaniem zdawacza</w:t>
            </w:r>
          </w:p>
          <w:p w14:paraId="539B4977"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Układ rolkowy regulowany</w:t>
            </w:r>
          </w:p>
          <w:p w14:paraId="075E2CCE"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Odciąg podający</w:t>
            </w:r>
          </w:p>
          <w:p w14:paraId="42E994C1" w14:textId="6B11C587" w:rsidR="001219B8" w:rsidRPr="00CB5CA3" w:rsidRDefault="001219B8" w:rsidP="001219B8">
            <w:pPr>
              <w:spacing w:after="0"/>
              <w:rPr>
                <w:rFonts w:cstheme="minorHAnsi"/>
                <w:bCs/>
                <w:color w:val="000000"/>
              </w:rPr>
            </w:pPr>
            <w:r w:rsidRPr="00CB5CA3">
              <w:rPr>
                <w:rFonts w:cstheme="minorHAnsi"/>
                <w:color w:val="000000" w:themeColor="text1"/>
              </w:rPr>
              <w:t>-</w:t>
            </w:r>
            <w:r w:rsidRPr="00CB5CA3">
              <w:rPr>
                <w:rFonts w:cstheme="minorHAnsi"/>
                <w:bCs/>
                <w:color w:val="000000"/>
              </w:rPr>
              <w:t xml:space="preserve"> Dwa urządzenia zdawacze do  taśm A</w:t>
            </w:r>
            <w:r w:rsidR="0007377D">
              <w:rPr>
                <w:rFonts w:cstheme="minorHAnsi"/>
                <w:bCs/>
                <w:color w:val="000000"/>
              </w:rPr>
              <w:t>l</w:t>
            </w:r>
            <w:r w:rsidRPr="00CB5CA3">
              <w:rPr>
                <w:rFonts w:cstheme="minorHAnsi"/>
                <w:bCs/>
                <w:color w:val="000000"/>
              </w:rPr>
              <w:t xml:space="preserve"> lub Cu  </w:t>
            </w:r>
          </w:p>
          <w:p w14:paraId="15FC999D" w14:textId="77777777" w:rsidR="001219B8" w:rsidRPr="00CB5CA3" w:rsidRDefault="001219B8" w:rsidP="001219B8">
            <w:pPr>
              <w:spacing w:after="0"/>
              <w:rPr>
                <w:rFonts w:cstheme="minorHAnsi"/>
                <w:color w:val="000000" w:themeColor="text1"/>
              </w:rPr>
            </w:pPr>
            <w:r w:rsidRPr="00CB5CA3">
              <w:rPr>
                <w:rFonts w:cstheme="minorHAnsi"/>
                <w:bCs/>
                <w:color w:val="000000"/>
              </w:rPr>
              <w:t xml:space="preserve">- </w:t>
            </w:r>
            <w:r w:rsidRPr="00CB5CA3">
              <w:rPr>
                <w:rFonts w:cstheme="minorHAnsi"/>
                <w:color w:val="000000" w:themeColor="text1"/>
              </w:rPr>
              <w:t>Laserowy układ cięcia i łączenia taśm Al lub Cu</w:t>
            </w:r>
          </w:p>
          <w:p w14:paraId="169DEC49"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xml:space="preserve">- Układ akumulatora umożliwiający połączenie taśm Al lub Cu </w:t>
            </w:r>
          </w:p>
          <w:p w14:paraId="437E749A"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xml:space="preserve">- Układ formowania taśmy Al lub Cu na ośrodku kablowym </w:t>
            </w:r>
          </w:p>
          <w:p w14:paraId="654C07BE"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Układ umożliwiający połączenie zakładki taśmy Al Lub Cu na jej całkowitej szerokości</w:t>
            </w:r>
          </w:p>
          <w:p w14:paraId="30D1EF06" w14:textId="77777777" w:rsidR="001219B8" w:rsidRPr="00CB5CA3" w:rsidRDefault="001219B8" w:rsidP="001219B8">
            <w:pPr>
              <w:spacing w:after="0"/>
              <w:rPr>
                <w:rFonts w:cstheme="minorHAnsi"/>
              </w:rPr>
            </w:pPr>
            <w:r w:rsidRPr="00CB5CA3">
              <w:rPr>
                <w:rFonts w:cstheme="minorHAnsi"/>
                <w:color w:val="000000" w:themeColor="text1"/>
              </w:rPr>
              <w:t xml:space="preserve">- </w:t>
            </w:r>
            <w:r w:rsidRPr="00CB5CA3">
              <w:rPr>
                <w:rFonts w:cstheme="minorHAnsi"/>
              </w:rPr>
              <w:t>Układ umożliwiający produkcję kabli bez zastosowania taśmy Al lub Cu</w:t>
            </w:r>
          </w:p>
          <w:p w14:paraId="00CB7B58" w14:textId="77777777" w:rsidR="001219B8" w:rsidRPr="00CB5CA3" w:rsidRDefault="001219B8" w:rsidP="001219B8">
            <w:pPr>
              <w:spacing w:after="0" w:line="240" w:lineRule="auto"/>
              <w:rPr>
                <w:rFonts w:cstheme="minorHAnsi"/>
                <w:color w:val="000000" w:themeColor="text1"/>
              </w:rPr>
            </w:pPr>
            <w:r w:rsidRPr="00CB5CA3">
              <w:rPr>
                <w:rFonts w:cstheme="minorHAnsi"/>
              </w:rPr>
              <w:t xml:space="preserve">- </w:t>
            </w:r>
            <w:r w:rsidRPr="00CB5CA3">
              <w:rPr>
                <w:rFonts w:cstheme="minorHAnsi"/>
                <w:color w:val="000000" w:themeColor="text1"/>
              </w:rPr>
              <w:t>Układ kontrolno-pomiarowy umożliwiający pomiar XY przed i za głowicą wytłaczarki oraz za układem chłodzenia  kabla</w:t>
            </w:r>
          </w:p>
          <w:p w14:paraId="1947A15C"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Układ pomiarowy z wykorzystaniem promieni roentgena umieszczony za pierwszą strefą chłodzenia kabla</w:t>
            </w:r>
          </w:p>
          <w:p w14:paraId="6C05F759"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Układ wytłaczarek umożliwiający wytłaczanie pojedynczej lub podwójnej warstwy tworzywa</w:t>
            </w:r>
          </w:p>
          <w:p w14:paraId="3BEF0E20"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xml:space="preserve">- Głowice do wytłaczania z wyposażeniem </w:t>
            </w:r>
          </w:p>
          <w:p w14:paraId="5CFDBC5D" w14:textId="77777777" w:rsidR="001219B8" w:rsidRPr="00CB5CA3" w:rsidRDefault="001219B8" w:rsidP="001219B8">
            <w:pPr>
              <w:spacing w:after="0" w:line="240" w:lineRule="auto"/>
              <w:rPr>
                <w:rFonts w:cstheme="minorHAnsi"/>
              </w:rPr>
            </w:pPr>
            <w:r w:rsidRPr="00CB5CA3">
              <w:rPr>
                <w:rFonts w:cstheme="minorHAnsi"/>
                <w:color w:val="000000" w:themeColor="text1"/>
              </w:rPr>
              <w:t xml:space="preserve">- Wanna chłodząca </w:t>
            </w:r>
            <w:r w:rsidRPr="00CB5CA3">
              <w:rPr>
                <w:rFonts w:cstheme="minorHAnsi"/>
              </w:rPr>
              <w:t>grzana trójstrefowa (stopniowe obniżanie temperatury) wyposażona w wymienne zdmuchiwacze</w:t>
            </w:r>
          </w:p>
          <w:p w14:paraId="0D30145B"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Urządzenie drukujące z dwoma podgrzewanymi kołami (nadruk wklęsły przy pomocy grawerowanych wymiennych wkładek)</w:t>
            </w:r>
          </w:p>
          <w:p w14:paraId="08898F00"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Bezdotykowy licznik pomiaru długości</w:t>
            </w:r>
          </w:p>
          <w:p w14:paraId="203F9F5C"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Tester napięciowy</w:t>
            </w:r>
          </w:p>
          <w:p w14:paraId="43D15447"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xml:space="preserve">- Drukarka farbowa z głowicą typ ink-jet </w:t>
            </w:r>
          </w:p>
          <w:p w14:paraId="509B090D"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Odciąg ciągnący</w:t>
            </w:r>
          </w:p>
          <w:p w14:paraId="66B708B8"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nożyce hydrauliczne do cięcia 2 szt.</w:t>
            </w:r>
          </w:p>
          <w:p w14:paraId="16D6623F"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Dwie nawijarki</w:t>
            </w:r>
          </w:p>
          <w:p w14:paraId="3983D7D7"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xml:space="preserve">- Sterowanie linii z system archiwizacji, analizą trendu i wizualizacją  procesu  </w:t>
            </w:r>
          </w:p>
          <w:p w14:paraId="11FC1B7D"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lastRenderedPageBreak/>
              <w:t>- Elementy wyposażenia dodatkowego</w:t>
            </w:r>
          </w:p>
          <w:p w14:paraId="1E66E93E" w14:textId="7DCF27E3"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xml:space="preserve">- </w:t>
            </w:r>
            <w:r w:rsidRPr="00CB5CA3">
              <w:rPr>
                <w:rFonts w:eastAsia="Times New Roman" w:cstheme="minorHAnsi"/>
                <w:color w:val="000000"/>
              </w:rPr>
              <w:t>Materiały związane z instalacją,  uruchomieniem i testami odbiorczymi linii oraz nadzór i uruchomienie przez przedstawicieli dostawcy linii</w:t>
            </w:r>
          </w:p>
        </w:tc>
        <w:tc>
          <w:tcPr>
            <w:tcW w:w="3544" w:type="dxa"/>
          </w:tcPr>
          <w:p w14:paraId="6D0EBA86" w14:textId="77777777" w:rsidR="001219B8" w:rsidRPr="00CB5CA3" w:rsidRDefault="001219B8" w:rsidP="001219B8">
            <w:pPr>
              <w:pStyle w:val="Bezodstpw"/>
              <w:spacing w:after="200" w:line="276" w:lineRule="auto"/>
              <w:rPr>
                <w:rFonts w:asciiTheme="minorHAnsi" w:hAnsiTheme="minorHAnsi" w:cstheme="minorHAnsi"/>
              </w:rPr>
            </w:pPr>
          </w:p>
          <w:p w14:paraId="6916A010" w14:textId="77777777" w:rsidR="001219B8" w:rsidRPr="00CB5CA3" w:rsidRDefault="001219B8" w:rsidP="001219B8">
            <w:pPr>
              <w:spacing w:line="24" w:lineRule="atLeast"/>
              <w:jc w:val="center"/>
              <w:rPr>
                <w:rFonts w:cstheme="minorHAnsi"/>
              </w:rPr>
            </w:pPr>
            <w:r w:rsidRPr="00CB5CA3">
              <w:rPr>
                <w:rFonts w:cstheme="minorHAnsi"/>
              </w:rPr>
              <w:t xml:space="preserve">        …. </w:t>
            </w:r>
          </w:p>
          <w:p w14:paraId="2407698B" w14:textId="77777777" w:rsidR="001219B8" w:rsidRPr="00CB5CA3" w:rsidRDefault="001219B8" w:rsidP="001219B8">
            <w:pPr>
              <w:spacing w:line="24" w:lineRule="atLeast"/>
              <w:jc w:val="center"/>
              <w:rPr>
                <w:rFonts w:cstheme="minorHAnsi"/>
              </w:rPr>
            </w:pPr>
            <w:r w:rsidRPr="00CB5CA3">
              <w:rPr>
                <w:rFonts w:cstheme="minorHAnsi"/>
              </w:rPr>
              <w:t>(w miesiącach, podać ilość miesięcy)</w:t>
            </w:r>
          </w:p>
        </w:tc>
      </w:tr>
      <w:bookmarkEnd w:id="51"/>
    </w:tbl>
    <w:p w14:paraId="0E248B91" w14:textId="77777777" w:rsidR="00BA38E7" w:rsidRPr="00CB5CA3" w:rsidRDefault="00BA38E7" w:rsidP="00BA38E7">
      <w:pPr>
        <w:pStyle w:val="Standard"/>
        <w:spacing w:line="360" w:lineRule="auto"/>
        <w:jc w:val="both"/>
        <w:rPr>
          <w:rFonts w:asciiTheme="minorHAnsi" w:hAnsiTheme="minorHAnsi" w:cstheme="minorHAnsi"/>
          <w:b/>
          <w:sz w:val="22"/>
          <w:szCs w:val="22"/>
          <w:u w:val="single"/>
        </w:rPr>
      </w:pPr>
    </w:p>
    <w:p w14:paraId="61AAA642" w14:textId="77777777" w:rsidR="00BA38E7" w:rsidRPr="00CB5CA3" w:rsidRDefault="00BA38E7" w:rsidP="00BA38E7">
      <w:pPr>
        <w:pStyle w:val="Standard"/>
        <w:numPr>
          <w:ilvl w:val="0"/>
          <w:numId w:val="7"/>
        </w:numPr>
        <w:spacing w:line="360" w:lineRule="auto"/>
        <w:jc w:val="both"/>
        <w:outlineLvl w:val="0"/>
        <w:rPr>
          <w:rFonts w:asciiTheme="minorHAnsi" w:hAnsiTheme="minorHAnsi" w:cstheme="minorHAnsi"/>
          <w:b/>
          <w:sz w:val="22"/>
          <w:szCs w:val="22"/>
          <w:u w:val="single"/>
        </w:rPr>
      </w:pPr>
      <w:bookmarkStart w:id="52" w:name="_Toc77932084"/>
      <w:bookmarkStart w:id="53" w:name="_Toc78372056"/>
      <w:r w:rsidRPr="00CB5CA3">
        <w:rPr>
          <w:rFonts w:asciiTheme="minorHAnsi" w:hAnsiTheme="minorHAnsi" w:cstheme="minorHAnsi"/>
          <w:b/>
          <w:sz w:val="22"/>
          <w:szCs w:val="22"/>
          <w:u w:val="single"/>
        </w:rPr>
        <w:t>TERMIN  REALIZACJI ZAMÓWIENIA</w:t>
      </w:r>
      <w:bookmarkEnd w:id="52"/>
      <w:bookmarkEnd w:id="53"/>
      <w:r w:rsidRPr="00CB5CA3">
        <w:rPr>
          <w:rFonts w:asciiTheme="minorHAnsi" w:hAnsiTheme="minorHAnsi" w:cstheme="minorHAnsi"/>
          <w:b/>
          <w:sz w:val="22"/>
          <w:szCs w:val="22"/>
          <w:u w:val="single"/>
        </w:rPr>
        <w:t xml:space="preserve">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969"/>
      </w:tblGrid>
      <w:tr w:rsidR="00BA38E7" w:rsidRPr="00CB5CA3" w14:paraId="0616F026" w14:textId="77777777" w:rsidTr="00CB5CA3">
        <w:trPr>
          <w:trHeight w:val="626"/>
        </w:trPr>
        <w:tc>
          <w:tcPr>
            <w:tcW w:w="6379" w:type="dxa"/>
            <w:tcBorders>
              <w:bottom w:val="single" w:sz="4" w:space="0" w:color="auto"/>
            </w:tcBorders>
            <w:shd w:val="clear" w:color="auto" w:fill="D9D9D9"/>
            <w:vAlign w:val="center"/>
          </w:tcPr>
          <w:p w14:paraId="6AB923F1" w14:textId="77777777" w:rsidR="00BA38E7" w:rsidRPr="00CB5CA3" w:rsidRDefault="00BA38E7" w:rsidP="00CB5CA3">
            <w:pPr>
              <w:pStyle w:val="Bezodstpw"/>
              <w:spacing w:line="276" w:lineRule="auto"/>
              <w:jc w:val="center"/>
              <w:rPr>
                <w:rFonts w:asciiTheme="minorHAnsi" w:hAnsiTheme="minorHAnsi" w:cstheme="minorHAnsi"/>
              </w:rPr>
            </w:pPr>
            <w:bookmarkStart w:id="54" w:name="_Hlk77333305"/>
            <w:r w:rsidRPr="00CB5CA3">
              <w:rPr>
                <w:rFonts w:asciiTheme="minorHAnsi" w:hAnsiTheme="minorHAnsi" w:cstheme="minorHAnsi"/>
              </w:rPr>
              <w:t>Przedmiot zamówienia</w:t>
            </w:r>
          </w:p>
        </w:tc>
        <w:tc>
          <w:tcPr>
            <w:tcW w:w="3969" w:type="dxa"/>
            <w:shd w:val="clear" w:color="auto" w:fill="D9D9D9"/>
            <w:vAlign w:val="center"/>
          </w:tcPr>
          <w:p w14:paraId="5BA4B8F4" w14:textId="77777777" w:rsidR="00BA38E7" w:rsidRPr="00CB5CA3" w:rsidRDefault="00BA38E7" w:rsidP="00CB5CA3">
            <w:pPr>
              <w:spacing w:after="0" w:line="24" w:lineRule="atLeast"/>
              <w:jc w:val="center"/>
              <w:rPr>
                <w:rFonts w:cstheme="minorHAnsi"/>
              </w:rPr>
            </w:pPr>
            <w:r w:rsidRPr="00CB5CA3">
              <w:rPr>
                <w:rFonts w:cstheme="minorHAnsi"/>
              </w:rPr>
              <w:t>Przewidywany termin realizacji zamówienia od momentu podpisania umowy</w:t>
            </w:r>
          </w:p>
          <w:p w14:paraId="595851C4" w14:textId="77777777" w:rsidR="00BA38E7" w:rsidRPr="00CB5CA3" w:rsidRDefault="00BA38E7" w:rsidP="00CB5CA3">
            <w:pPr>
              <w:spacing w:after="0" w:line="24" w:lineRule="atLeast"/>
              <w:jc w:val="center"/>
              <w:rPr>
                <w:rFonts w:cstheme="minorHAnsi"/>
              </w:rPr>
            </w:pPr>
            <w:r w:rsidRPr="00CB5CA3">
              <w:rPr>
                <w:rFonts w:cstheme="minorHAnsi"/>
              </w:rPr>
              <w:t xml:space="preserve"> (w miesiącach)</w:t>
            </w:r>
          </w:p>
          <w:p w14:paraId="2C459FF9" w14:textId="77777777" w:rsidR="00BA38E7" w:rsidRPr="00CB5CA3" w:rsidRDefault="00BA38E7" w:rsidP="00CB5CA3">
            <w:pPr>
              <w:spacing w:after="0" w:line="24" w:lineRule="atLeast"/>
              <w:jc w:val="center"/>
              <w:rPr>
                <w:rFonts w:cstheme="minorHAnsi"/>
              </w:rPr>
            </w:pPr>
            <w:r w:rsidRPr="00CB5CA3">
              <w:rPr>
                <w:rFonts w:cstheme="minorHAnsi"/>
              </w:rPr>
              <w:t>(termin realizacji zamówienia powinien uwzględniać cały przedmiot zamówienia zgodnie z opisem w części I zapytania ofertowego, tj. wraz projektem, dostawą,  uruchomieniem i odbiorem)</w:t>
            </w:r>
          </w:p>
        </w:tc>
      </w:tr>
      <w:tr w:rsidR="001219B8" w:rsidRPr="00CB5CA3" w14:paraId="36AB4DA2" w14:textId="77777777" w:rsidTr="00CB5CA3">
        <w:trPr>
          <w:trHeight w:val="979"/>
        </w:trPr>
        <w:tc>
          <w:tcPr>
            <w:tcW w:w="6379" w:type="dxa"/>
            <w:shd w:val="clear" w:color="auto" w:fill="D9D9D9"/>
          </w:tcPr>
          <w:p w14:paraId="63A9ECBE" w14:textId="77777777" w:rsidR="001219B8" w:rsidRPr="00CB5CA3" w:rsidRDefault="001219B8" w:rsidP="001219B8">
            <w:pPr>
              <w:spacing w:after="0"/>
              <w:jc w:val="both"/>
              <w:rPr>
                <w:rFonts w:cstheme="minorHAnsi"/>
                <w:color w:val="000000"/>
              </w:rPr>
            </w:pPr>
            <w:r>
              <w:rPr>
                <w:rFonts w:cstheme="minorHAnsi"/>
                <w:color w:val="000000"/>
              </w:rPr>
              <w:t xml:space="preserve">Opracowanie </w:t>
            </w:r>
            <w:r w:rsidRPr="00CB5CA3">
              <w:rPr>
                <w:rFonts w:cstheme="minorHAnsi"/>
                <w:color w:val="000000"/>
              </w:rPr>
              <w:t>projektu, dostarczenia i uruchomienia nowej , bardzo wydajnej linii do nakładania powłok  przy produkcji kabli średnich i wysokich napięć, wraz z niezbędnym sterowaniem o funkcjonalnościach i parametrach technicznych opisanych w tabelach poniżej, składającej się z następujących elementów linii powłokowej w tym:</w:t>
            </w:r>
          </w:p>
          <w:p w14:paraId="08EC20D9" w14:textId="77777777" w:rsidR="001219B8" w:rsidRPr="00CB5CA3" w:rsidRDefault="001219B8" w:rsidP="001219B8">
            <w:pPr>
              <w:spacing w:after="0"/>
              <w:jc w:val="both"/>
              <w:rPr>
                <w:rFonts w:cstheme="minorHAnsi"/>
                <w:color w:val="000000"/>
              </w:rPr>
            </w:pPr>
            <w:r w:rsidRPr="00CB5CA3">
              <w:rPr>
                <w:rFonts w:cstheme="minorHAnsi"/>
                <w:color w:val="000000"/>
              </w:rPr>
              <w:t xml:space="preserve">- </w:t>
            </w:r>
            <w:r>
              <w:rPr>
                <w:rFonts w:cstheme="minorHAnsi"/>
                <w:color w:val="000000"/>
              </w:rPr>
              <w:t>Z</w:t>
            </w:r>
            <w:r w:rsidRPr="00CB5CA3">
              <w:rPr>
                <w:rFonts w:cstheme="minorHAnsi"/>
                <w:color w:val="000000"/>
              </w:rPr>
              <w:t>dawacz ośrodków kablowych</w:t>
            </w:r>
          </w:p>
          <w:p w14:paraId="65B4E6EB" w14:textId="77777777" w:rsidR="001219B8" w:rsidRPr="00CB5CA3" w:rsidRDefault="001219B8" w:rsidP="001219B8">
            <w:pPr>
              <w:spacing w:after="0"/>
              <w:rPr>
                <w:rFonts w:cstheme="minorHAnsi"/>
                <w:color w:val="000000" w:themeColor="text1"/>
              </w:rPr>
            </w:pPr>
            <w:r w:rsidRPr="00CB5CA3">
              <w:rPr>
                <w:rFonts w:cstheme="minorHAnsi"/>
                <w:color w:val="000000"/>
              </w:rPr>
              <w:t xml:space="preserve">- </w:t>
            </w:r>
            <w:r>
              <w:rPr>
                <w:rFonts w:cstheme="minorHAnsi"/>
                <w:color w:val="000000" w:themeColor="text1"/>
              </w:rPr>
              <w:t>U</w:t>
            </w:r>
            <w:r w:rsidRPr="00CB5CA3">
              <w:rPr>
                <w:rFonts w:cstheme="minorHAnsi"/>
                <w:color w:val="000000" w:themeColor="text1"/>
              </w:rPr>
              <w:t>rządzenie sterujące trawersowaniem zdawacza</w:t>
            </w:r>
          </w:p>
          <w:p w14:paraId="680BA727"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Układ rolkowy regulowany</w:t>
            </w:r>
          </w:p>
          <w:p w14:paraId="22185E95"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Odciąg podający</w:t>
            </w:r>
          </w:p>
          <w:p w14:paraId="1BF144AF" w14:textId="0C5880C7" w:rsidR="001219B8" w:rsidRPr="00CB5CA3" w:rsidRDefault="001219B8" w:rsidP="001219B8">
            <w:pPr>
              <w:spacing w:after="0"/>
              <w:rPr>
                <w:rFonts w:cstheme="minorHAnsi"/>
                <w:bCs/>
                <w:color w:val="000000"/>
              </w:rPr>
            </w:pPr>
            <w:r w:rsidRPr="00CB5CA3">
              <w:rPr>
                <w:rFonts w:cstheme="minorHAnsi"/>
                <w:color w:val="000000" w:themeColor="text1"/>
              </w:rPr>
              <w:t>-</w:t>
            </w:r>
            <w:r w:rsidRPr="00CB5CA3">
              <w:rPr>
                <w:rFonts w:cstheme="minorHAnsi"/>
                <w:bCs/>
                <w:color w:val="000000"/>
              </w:rPr>
              <w:t xml:space="preserve"> Dwa urządzenia zdawacze do  taśm A</w:t>
            </w:r>
            <w:r w:rsidR="0007377D">
              <w:rPr>
                <w:rFonts w:cstheme="minorHAnsi"/>
                <w:bCs/>
                <w:color w:val="000000"/>
              </w:rPr>
              <w:t>l</w:t>
            </w:r>
            <w:r w:rsidRPr="00CB5CA3">
              <w:rPr>
                <w:rFonts w:cstheme="minorHAnsi"/>
                <w:bCs/>
                <w:color w:val="000000"/>
              </w:rPr>
              <w:t xml:space="preserve"> lub Cu  </w:t>
            </w:r>
          </w:p>
          <w:p w14:paraId="11E4BD27" w14:textId="77777777" w:rsidR="001219B8" w:rsidRPr="00CB5CA3" w:rsidRDefault="001219B8" w:rsidP="001219B8">
            <w:pPr>
              <w:spacing w:after="0"/>
              <w:rPr>
                <w:rFonts w:cstheme="minorHAnsi"/>
                <w:color w:val="000000" w:themeColor="text1"/>
              </w:rPr>
            </w:pPr>
            <w:r w:rsidRPr="00CB5CA3">
              <w:rPr>
                <w:rFonts w:cstheme="minorHAnsi"/>
                <w:bCs/>
                <w:color w:val="000000"/>
              </w:rPr>
              <w:t xml:space="preserve">- </w:t>
            </w:r>
            <w:r w:rsidRPr="00CB5CA3">
              <w:rPr>
                <w:rFonts w:cstheme="minorHAnsi"/>
                <w:color w:val="000000" w:themeColor="text1"/>
              </w:rPr>
              <w:t>Laserowy układ cięcia i łączenia taśm Al lub Cu</w:t>
            </w:r>
          </w:p>
          <w:p w14:paraId="0F3930E7"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xml:space="preserve">- Układ akumulatora umożliwiający połączenie taśm Al lub Cu </w:t>
            </w:r>
          </w:p>
          <w:p w14:paraId="2015B615"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xml:space="preserve">- Układ formowania taśmy Al lub Cu na ośrodku kablowym </w:t>
            </w:r>
          </w:p>
          <w:p w14:paraId="7BF704E3"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Układ umożliwiający połączenie zakładki taśmy Al Lub Cu na jej całkowitej szerokości</w:t>
            </w:r>
          </w:p>
          <w:p w14:paraId="4E8380AF" w14:textId="77777777" w:rsidR="001219B8" w:rsidRPr="00CB5CA3" w:rsidRDefault="001219B8" w:rsidP="001219B8">
            <w:pPr>
              <w:spacing w:after="0"/>
              <w:rPr>
                <w:rFonts w:cstheme="minorHAnsi"/>
              </w:rPr>
            </w:pPr>
            <w:r w:rsidRPr="00CB5CA3">
              <w:rPr>
                <w:rFonts w:cstheme="minorHAnsi"/>
                <w:color w:val="000000" w:themeColor="text1"/>
              </w:rPr>
              <w:t xml:space="preserve">- </w:t>
            </w:r>
            <w:r w:rsidRPr="00CB5CA3">
              <w:rPr>
                <w:rFonts w:cstheme="minorHAnsi"/>
              </w:rPr>
              <w:t>Układ umożliwiający produkcję kabli bez zastosowania taśmy Al lub Cu</w:t>
            </w:r>
          </w:p>
          <w:p w14:paraId="25EC9C1B" w14:textId="77777777" w:rsidR="001219B8" w:rsidRPr="00CB5CA3" w:rsidRDefault="001219B8" w:rsidP="001219B8">
            <w:pPr>
              <w:spacing w:after="0" w:line="240" w:lineRule="auto"/>
              <w:rPr>
                <w:rFonts w:cstheme="minorHAnsi"/>
                <w:color w:val="000000" w:themeColor="text1"/>
              </w:rPr>
            </w:pPr>
            <w:r w:rsidRPr="00CB5CA3">
              <w:rPr>
                <w:rFonts w:cstheme="minorHAnsi"/>
              </w:rPr>
              <w:t xml:space="preserve">- </w:t>
            </w:r>
            <w:r w:rsidRPr="00CB5CA3">
              <w:rPr>
                <w:rFonts w:cstheme="minorHAnsi"/>
                <w:color w:val="000000" w:themeColor="text1"/>
              </w:rPr>
              <w:t>Układ kontrolno-pomiarowy umożliwiający pomiar XY przed i za głowicą wytłaczarki oraz za układem chłodzenia  kabla</w:t>
            </w:r>
          </w:p>
          <w:p w14:paraId="012D8C2F"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Układ pomiarowy z wykorzystaniem promieni roentgena umieszczony za pierwszą strefą chłodzenia kabla</w:t>
            </w:r>
          </w:p>
          <w:p w14:paraId="4B67886B"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Układ wytłaczarek umożliwiający wytłaczanie pojedynczej lub podwójnej warstwy tworzywa</w:t>
            </w:r>
          </w:p>
          <w:p w14:paraId="5DE94431"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xml:space="preserve">- Głowice do wytłaczania z wyposażeniem </w:t>
            </w:r>
          </w:p>
          <w:p w14:paraId="58E9F081" w14:textId="77777777" w:rsidR="001219B8" w:rsidRPr="00CB5CA3" w:rsidRDefault="001219B8" w:rsidP="001219B8">
            <w:pPr>
              <w:spacing w:after="0" w:line="240" w:lineRule="auto"/>
              <w:rPr>
                <w:rFonts w:cstheme="minorHAnsi"/>
              </w:rPr>
            </w:pPr>
            <w:r w:rsidRPr="00CB5CA3">
              <w:rPr>
                <w:rFonts w:cstheme="minorHAnsi"/>
                <w:color w:val="000000" w:themeColor="text1"/>
              </w:rPr>
              <w:t xml:space="preserve">- Wanna chłodząca </w:t>
            </w:r>
            <w:r w:rsidRPr="00CB5CA3">
              <w:rPr>
                <w:rFonts w:cstheme="minorHAnsi"/>
              </w:rPr>
              <w:t>grzana trójstrefowa (stopniowe obniżanie temperatury) wyposażona w wymienne zdmuchiwacze</w:t>
            </w:r>
          </w:p>
          <w:p w14:paraId="21BC6380"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Urządzenie drukujące z dwoma podgrzewanymi kołami (nadruk wklęsły przy pomocy grawerowanych wymiennych wkładek)</w:t>
            </w:r>
          </w:p>
          <w:p w14:paraId="5341E8C9"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Bezdotykowy licznik pomiaru długości</w:t>
            </w:r>
          </w:p>
          <w:p w14:paraId="228C4535"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Tester napięciowy</w:t>
            </w:r>
          </w:p>
          <w:p w14:paraId="7A47C217"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lastRenderedPageBreak/>
              <w:t xml:space="preserve">- Drukarka farbowa z głowicą typ ink-jet </w:t>
            </w:r>
          </w:p>
          <w:p w14:paraId="2DEDE345"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Odciąg ciągnący</w:t>
            </w:r>
          </w:p>
          <w:p w14:paraId="1A348BBC"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nożyce hydrauliczne do cięcia 2 szt.</w:t>
            </w:r>
          </w:p>
          <w:p w14:paraId="6CE17194"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Dwie nawijarki</w:t>
            </w:r>
          </w:p>
          <w:p w14:paraId="1FCF2325"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xml:space="preserve">- Sterowanie linii z system archiwizacji, analizą trendu i wizualizacją  procesu  </w:t>
            </w:r>
          </w:p>
          <w:p w14:paraId="6883F6F7"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Elementy wyposażenia dodatkowego</w:t>
            </w:r>
          </w:p>
          <w:p w14:paraId="3D897C18" w14:textId="29A6483C" w:rsidR="001219B8" w:rsidRPr="00CB5CA3" w:rsidRDefault="001219B8" w:rsidP="001219B8">
            <w:pPr>
              <w:pStyle w:val="Akapitzlist"/>
              <w:spacing w:after="0"/>
              <w:ind w:left="0"/>
              <w:rPr>
                <w:rFonts w:cstheme="minorHAnsi"/>
              </w:rPr>
            </w:pPr>
            <w:r w:rsidRPr="00CB5CA3">
              <w:rPr>
                <w:rFonts w:cstheme="minorHAnsi"/>
                <w:color w:val="000000" w:themeColor="text1"/>
              </w:rPr>
              <w:t xml:space="preserve">- </w:t>
            </w:r>
            <w:r w:rsidRPr="00CB5CA3">
              <w:rPr>
                <w:rFonts w:eastAsia="Times New Roman" w:cstheme="minorHAnsi"/>
                <w:color w:val="000000"/>
              </w:rPr>
              <w:t>Materiały związane z instalacją,  uruchomieniem i testami odbiorczymi linii oraz nadzór i uruchomienie przez przedstawicieli dostawcy linii</w:t>
            </w:r>
          </w:p>
        </w:tc>
        <w:tc>
          <w:tcPr>
            <w:tcW w:w="3969" w:type="dxa"/>
          </w:tcPr>
          <w:p w14:paraId="5E6A6ED2" w14:textId="77777777" w:rsidR="001219B8" w:rsidRPr="00CB5CA3" w:rsidRDefault="001219B8" w:rsidP="001219B8">
            <w:pPr>
              <w:spacing w:after="0" w:line="24" w:lineRule="atLeast"/>
              <w:ind w:left="720"/>
              <w:rPr>
                <w:rFonts w:cstheme="minorHAnsi"/>
              </w:rPr>
            </w:pPr>
          </w:p>
          <w:p w14:paraId="342A60C8" w14:textId="77777777" w:rsidR="001219B8" w:rsidRPr="00CB5CA3" w:rsidRDefault="001219B8" w:rsidP="001219B8">
            <w:pPr>
              <w:spacing w:after="0" w:line="24" w:lineRule="atLeast"/>
              <w:ind w:left="720"/>
              <w:rPr>
                <w:rFonts w:cstheme="minorHAnsi"/>
              </w:rPr>
            </w:pPr>
          </w:p>
          <w:p w14:paraId="58CFA11C" w14:textId="65918261" w:rsidR="001219B8" w:rsidRPr="00CB5CA3" w:rsidRDefault="001219B8" w:rsidP="001219B8">
            <w:pPr>
              <w:pStyle w:val="Akapitzlist"/>
              <w:autoSpaceDE w:val="0"/>
              <w:autoSpaceDN w:val="0"/>
              <w:adjustRightInd w:val="0"/>
              <w:spacing w:after="0"/>
              <w:ind w:left="0" w:right="-142"/>
              <w:jc w:val="center"/>
              <w:rPr>
                <w:rFonts w:cstheme="minorHAnsi"/>
              </w:rPr>
            </w:pPr>
            <w:r w:rsidRPr="00CB5CA3">
              <w:rPr>
                <w:rFonts w:cstheme="minorHAnsi"/>
              </w:rPr>
              <w:t xml:space="preserve">1) Wykonanie projektu </w:t>
            </w:r>
            <w:r>
              <w:rPr>
                <w:rFonts w:cstheme="minorHAnsi"/>
              </w:rPr>
              <w:t>Linii powłokowej</w:t>
            </w:r>
            <w:r w:rsidRPr="00CB5CA3">
              <w:rPr>
                <w:rFonts w:cstheme="minorHAnsi"/>
              </w:rPr>
              <w:t xml:space="preserve"> ………</w:t>
            </w:r>
            <w:r>
              <w:rPr>
                <w:rFonts w:cstheme="minorHAnsi"/>
              </w:rPr>
              <w:t>……………</w:t>
            </w:r>
          </w:p>
          <w:p w14:paraId="3064A1D0" w14:textId="77777777" w:rsidR="001219B8" w:rsidRPr="00CB5CA3" w:rsidRDefault="001219B8" w:rsidP="001219B8">
            <w:pPr>
              <w:pStyle w:val="Akapitzlist"/>
              <w:autoSpaceDE w:val="0"/>
              <w:autoSpaceDN w:val="0"/>
              <w:adjustRightInd w:val="0"/>
              <w:spacing w:after="0"/>
              <w:ind w:left="0" w:right="-142"/>
              <w:jc w:val="both"/>
              <w:rPr>
                <w:rFonts w:cstheme="minorHAnsi"/>
              </w:rPr>
            </w:pPr>
          </w:p>
          <w:p w14:paraId="5D6C42C6" w14:textId="77777777" w:rsidR="001219B8" w:rsidRDefault="001219B8" w:rsidP="001219B8">
            <w:pPr>
              <w:pStyle w:val="Akapitzlist"/>
              <w:autoSpaceDE w:val="0"/>
              <w:autoSpaceDN w:val="0"/>
              <w:adjustRightInd w:val="0"/>
              <w:spacing w:after="0"/>
              <w:ind w:left="0" w:right="-142"/>
              <w:jc w:val="both"/>
              <w:rPr>
                <w:rFonts w:cstheme="minorHAnsi"/>
              </w:rPr>
            </w:pPr>
            <w:r w:rsidRPr="00CB5CA3">
              <w:rPr>
                <w:rFonts w:cstheme="minorHAnsi"/>
              </w:rPr>
              <w:t xml:space="preserve">2) Dostawa </w:t>
            </w:r>
            <w:r>
              <w:rPr>
                <w:rFonts w:cstheme="minorHAnsi"/>
              </w:rPr>
              <w:t>Linii powłokowej</w:t>
            </w:r>
            <w:r w:rsidRPr="00CB5CA3">
              <w:rPr>
                <w:rFonts w:cstheme="minorHAnsi"/>
              </w:rPr>
              <w:t xml:space="preserve">: </w:t>
            </w:r>
          </w:p>
          <w:p w14:paraId="1FA07EF5" w14:textId="56BBB134" w:rsidR="001219B8" w:rsidRPr="00CB5CA3" w:rsidRDefault="001219B8" w:rsidP="001219B8">
            <w:pPr>
              <w:pStyle w:val="Akapitzlist"/>
              <w:autoSpaceDE w:val="0"/>
              <w:autoSpaceDN w:val="0"/>
              <w:adjustRightInd w:val="0"/>
              <w:spacing w:after="0"/>
              <w:ind w:left="0" w:right="-142"/>
              <w:jc w:val="center"/>
              <w:rPr>
                <w:rFonts w:cstheme="minorHAnsi"/>
              </w:rPr>
            </w:pPr>
            <w:r>
              <w:rPr>
                <w:rFonts w:cstheme="minorHAnsi"/>
              </w:rPr>
              <w:t>……..</w:t>
            </w:r>
            <w:r w:rsidRPr="00CB5CA3">
              <w:rPr>
                <w:rFonts w:cstheme="minorHAnsi"/>
              </w:rPr>
              <w:t>…………..</w:t>
            </w:r>
          </w:p>
          <w:p w14:paraId="6B334109" w14:textId="77777777" w:rsidR="001219B8" w:rsidRPr="00CB5CA3" w:rsidRDefault="001219B8" w:rsidP="001219B8">
            <w:pPr>
              <w:pStyle w:val="Akapitzlist"/>
              <w:autoSpaceDE w:val="0"/>
              <w:autoSpaceDN w:val="0"/>
              <w:adjustRightInd w:val="0"/>
              <w:spacing w:after="0"/>
              <w:ind w:left="0" w:right="-142"/>
              <w:jc w:val="both"/>
              <w:rPr>
                <w:rFonts w:cstheme="minorHAnsi"/>
              </w:rPr>
            </w:pPr>
          </w:p>
          <w:p w14:paraId="6FE93B41" w14:textId="77777777" w:rsidR="001219B8" w:rsidRDefault="001219B8" w:rsidP="001219B8">
            <w:pPr>
              <w:spacing w:after="0" w:line="24" w:lineRule="atLeast"/>
              <w:rPr>
                <w:rFonts w:cstheme="minorHAnsi"/>
              </w:rPr>
            </w:pPr>
            <w:r w:rsidRPr="00CB5CA3">
              <w:rPr>
                <w:rFonts w:cstheme="minorHAnsi"/>
              </w:rPr>
              <w:t xml:space="preserve">3) Uruchomienie i odbiór </w:t>
            </w:r>
            <w:r>
              <w:rPr>
                <w:rFonts w:cstheme="minorHAnsi"/>
              </w:rPr>
              <w:t>Linii powłokowej</w:t>
            </w:r>
            <w:r w:rsidRPr="00CB5CA3">
              <w:rPr>
                <w:rFonts w:cstheme="minorHAnsi"/>
              </w:rPr>
              <w:t xml:space="preserve">: </w:t>
            </w:r>
          </w:p>
          <w:p w14:paraId="2852F3C7" w14:textId="13413205" w:rsidR="001219B8" w:rsidRPr="00CB5CA3" w:rsidRDefault="001219B8" w:rsidP="001219B8">
            <w:pPr>
              <w:spacing w:after="0" w:line="24" w:lineRule="atLeast"/>
              <w:jc w:val="center"/>
              <w:rPr>
                <w:rFonts w:cstheme="minorHAnsi"/>
              </w:rPr>
            </w:pPr>
            <w:r>
              <w:rPr>
                <w:rFonts w:cstheme="minorHAnsi"/>
              </w:rPr>
              <w:t>…………….</w:t>
            </w:r>
            <w:r w:rsidRPr="00CB5CA3">
              <w:rPr>
                <w:rFonts w:cstheme="minorHAnsi"/>
              </w:rPr>
              <w:t>…….</w:t>
            </w:r>
          </w:p>
          <w:p w14:paraId="115ED65D" w14:textId="77777777" w:rsidR="001219B8" w:rsidRPr="00CB5CA3" w:rsidRDefault="001219B8" w:rsidP="001219B8">
            <w:pPr>
              <w:spacing w:after="0" w:line="24" w:lineRule="atLeast"/>
              <w:ind w:left="720"/>
              <w:rPr>
                <w:rFonts w:cstheme="minorHAnsi"/>
              </w:rPr>
            </w:pPr>
          </w:p>
          <w:p w14:paraId="7E5262AE" w14:textId="77777777" w:rsidR="001219B8" w:rsidRPr="00CB5CA3" w:rsidRDefault="001219B8" w:rsidP="001219B8">
            <w:pPr>
              <w:spacing w:after="0" w:line="24" w:lineRule="atLeast"/>
              <w:ind w:left="720"/>
              <w:rPr>
                <w:rFonts w:cstheme="minorHAnsi"/>
              </w:rPr>
            </w:pPr>
          </w:p>
          <w:p w14:paraId="39A0B68E" w14:textId="77777777" w:rsidR="001219B8" w:rsidRPr="00CB5CA3" w:rsidRDefault="001219B8" w:rsidP="001219B8">
            <w:pPr>
              <w:spacing w:after="0" w:line="24" w:lineRule="atLeast"/>
              <w:jc w:val="center"/>
              <w:rPr>
                <w:rFonts w:cstheme="minorHAnsi"/>
              </w:rPr>
            </w:pPr>
            <w:r w:rsidRPr="00CB5CA3">
              <w:rPr>
                <w:rFonts w:cstheme="minorHAnsi"/>
              </w:rPr>
              <w:t>(w miesiącach, podać ilość miesięcy)</w:t>
            </w:r>
          </w:p>
          <w:p w14:paraId="65883D7A" w14:textId="77777777" w:rsidR="001219B8" w:rsidRPr="00CB5CA3" w:rsidRDefault="001219B8" w:rsidP="001219B8">
            <w:pPr>
              <w:spacing w:after="0" w:line="24" w:lineRule="atLeast"/>
              <w:ind w:left="720"/>
              <w:rPr>
                <w:rFonts w:cstheme="minorHAnsi"/>
              </w:rPr>
            </w:pPr>
            <w:r w:rsidRPr="00CB5CA3">
              <w:rPr>
                <w:rFonts w:cstheme="minorHAnsi"/>
              </w:rPr>
              <w:t xml:space="preserve">    </w:t>
            </w:r>
          </w:p>
        </w:tc>
      </w:tr>
    </w:tbl>
    <w:p w14:paraId="40DF57E8" w14:textId="77777777" w:rsidR="00BA38E7" w:rsidRPr="00CB5CA3" w:rsidRDefault="00BA38E7" w:rsidP="001219B8">
      <w:pPr>
        <w:pStyle w:val="Textbody"/>
        <w:numPr>
          <w:ilvl w:val="0"/>
          <w:numId w:val="7"/>
        </w:numPr>
        <w:spacing w:before="240" w:after="0" w:line="360" w:lineRule="auto"/>
        <w:outlineLvl w:val="0"/>
        <w:rPr>
          <w:rFonts w:asciiTheme="minorHAnsi" w:hAnsiTheme="minorHAnsi" w:cstheme="minorHAnsi"/>
          <w:b/>
          <w:sz w:val="22"/>
          <w:szCs w:val="22"/>
          <w:u w:val="single"/>
        </w:rPr>
      </w:pPr>
      <w:bookmarkStart w:id="55" w:name="_Toc77932086"/>
      <w:bookmarkStart w:id="56" w:name="_Toc78372058"/>
      <w:bookmarkEnd w:id="54"/>
      <w:r w:rsidRPr="00CB5CA3">
        <w:rPr>
          <w:rFonts w:asciiTheme="minorHAnsi" w:hAnsiTheme="minorHAnsi" w:cstheme="minorHAnsi"/>
          <w:b/>
          <w:sz w:val="22"/>
          <w:szCs w:val="22"/>
          <w:u w:val="single"/>
        </w:rPr>
        <w:t>OKREŚLENIE CZASU WAŻNOŚCI OFERTY</w:t>
      </w:r>
      <w:bookmarkEnd w:id="55"/>
      <w:bookmarkEnd w:id="56"/>
    </w:p>
    <w:tbl>
      <w:tblPr>
        <w:tblW w:w="10466" w:type="dxa"/>
        <w:tblInd w:w="-577" w:type="dxa"/>
        <w:tblCellMar>
          <w:left w:w="0" w:type="dxa"/>
          <w:right w:w="0" w:type="dxa"/>
        </w:tblCellMar>
        <w:tblLook w:val="04A0" w:firstRow="1" w:lastRow="0" w:firstColumn="1" w:lastColumn="0" w:noHBand="0" w:noVBand="1"/>
      </w:tblPr>
      <w:tblGrid>
        <w:gridCol w:w="5505"/>
        <w:gridCol w:w="4961"/>
      </w:tblGrid>
      <w:tr w:rsidR="00BA38E7" w:rsidRPr="00CB5CA3" w14:paraId="07E6B4F3" w14:textId="77777777" w:rsidTr="00CB5CA3">
        <w:trPr>
          <w:trHeight w:val="1307"/>
        </w:trPr>
        <w:tc>
          <w:tcPr>
            <w:tcW w:w="55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33C2DBB" w14:textId="77777777" w:rsidR="00BA38E7" w:rsidRPr="00CB5CA3" w:rsidRDefault="00BA38E7" w:rsidP="00CB5CA3">
            <w:pPr>
              <w:spacing w:after="0" w:line="24" w:lineRule="atLeast"/>
              <w:rPr>
                <w:rFonts w:cstheme="minorHAnsi"/>
              </w:rPr>
            </w:pPr>
            <w:bookmarkStart w:id="57" w:name="_Hlk77333459"/>
          </w:p>
          <w:p w14:paraId="46B33F97" w14:textId="77777777" w:rsidR="00BA38E7" w:rsidRPr="00CB5CA3" w:rsidRDefault="00BA38E7" w:rsidP="00CB5CA3">
            <w:pPr>
              <w:spacing w:after="0" w:line="24" w:lineRule="atLeast"/>
              <w:jc w:val="center"/>
              <w:rPr>
                <w:rFonts w:cstheme="minorHAnsi"/>
              </w:rPr>
            </w:pPr>
            <w:r w:rsidRPr="00CB5CA3">
              <w:rPr>
                <w:rFonts w:cstheme="minorHAnsi"/>
              </w:rPr>
              <w:t>Okres ważności oferty</w:t>
            </w:r>
          </w:p>
          <w:p w14:paraId="659B69D5" w14:textId="77777777" w:rsidR="00BA38E7" w:rsidRPr="00CB5CA3" w:rsidRDefault="00BA38E7" w:rsidP="00CB5CA3">
            <w:pPr>
              <w:spacing w:after="0" w:line="24" w:lineRule="atLeast"/>
              <w:jc w:val="center"/>
              <w:rPr>
                <w:rFonts w:cstheme="minorHAnsi"/>
              </w:rPr>
            </w:pPr>
            <w:r w:rsidRPr="00CB5CA3">
              <w:rPr>
                <w:rFonts w:cstheme="minorHAnsi"/>
              </w:rPr>
              <w:t>(w dniach)</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37F263" w14:textId="77777777" w:rsidR="00BA38E7" w:rsidRPr="00CB5CA3" w:rsidRDefault="00BA38E7" w:rsidP="00CB5CA3">
            <w:pPr>
              <w:spacing w:after="0" w:line="24" w:lineRule="atLeast"/>
              <w:jc w:val="center"/>
              <w:rPr>
                <w:rFonts w:cstheme="minorHAnsi"/>
              </w:rPr>
            </w:pPr>
          </w:p>
          <w:p w14:paraId="7B5A89EA" w14:textId="77777777" w:rsidR="00BA38E7" w:rsidRPr="00CB5CA3" w:rsidRDefault="00BA38E7" w:rsidP="00CB5CA3">
            <w:pPr>
              <w:spacing w:after="0" w:line="24" w:lineRule="atLeast"/>
              <w:jc w:val="center"/>
              <w:rPr>
                <w:rFonts w:cstheme="minorHAnsi"/>
              </w:rPr>
            </w:pPr>
            <w:r w:rsidRPr="00CB5CA3">
              <w:rPr>
                <w:rFonts w:cstheme="minorHAnsi"/>
              </w:rPr>
              <w:t>( w dniach, podać liczbę dni )</w:t>
            </w:r>
          </w:p>
          <w:p w14:paraId="5B69E0EC" w14:textId="77777777" w:rsidR="00BA38E7" w:rsidRPr="00CB5CA3" w:rsidRDefault="00BA38E7" w:rsidP="00CB5CA3">
            <w:pPr>
              <w:spacing w:after="0" w:line="24" w:lineRule="atLeast"/>
              <w:jc w:val="center"/>
              <w:rPr>
                <w:rFonts w:cstheme="minorHAnsi"/>
              </w:rPr>
            </w:pPr>
            <w:r w:rsidRPr="00CB5CA3">
              <w:rPr>
                <w:rFonts w:cstheme="minorHAnsi"/>
              </w:rPr>
              <w:t>………….</w:t>
            </w:r>
          </w:p>
        </w:tc>
      </w:tr>
    </w:tbl>
    <w:p w14:paraId="38B88161" w14:textId="77777777" w:rsidR="00BA38E7" w:rsidRPr="00CB5CA3" w:rsidRDefault="00BA38E7" w:rsidP="001219B8">
      <w:pPr>
        <w:pStyle w:val="Akapitzlist"/>
        <w:numPr>
          <w:ilvl w:val="0"/>
          <w:numId w:val="7"/>
        </w:numPr>
        <w:spacing w:before="240" w:line="24" w:lineRule="atLeast"/>
        <w:outlineLvl w:val="0"/>
        <w:rPr>
          <w:rFonts w:cstheme="minorHAnsi"/>
          <w:b/>
          <w:u w:val="single"/>
        </w:rPr>
      </w:pPr>
      <w:bookmarkStart w:id="58" w:name="_Toc77932087"/>
      <w:bookmarkStart w:id="59" w:name="_Toc78372059"/>
      <w:bookmarkEnd w:id="57"/>
      <w:r w:rsidRPr="00CB5CA3">
        <w:rPr>
          <w:rFonts w:cstheme="minorHAnsi"/>
          <w:b/>
          <w:u w:val="single"/>
        </w:rPr>
        <w:t>PRZESZKOLENIE PERSONELU</w:t>
      </w:r>
      <w:bookmarkEnd w:id="58"/>
      <w:bookmarkEnd w:id="59"/>
    </w:p>
    <w:tbl>
      <w:tblPr>
        <w:tblW w:w="104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3188"/>
      </w:tblGrid>
      <w:tr w:rsidR="00BA38E7" w:rsidRPr="00CB5CA3" w14:paraId="04BBFB5C" w14:textId="77777777" w:rsidTr="00CB5CA3">
        <w:trPr>
          <w:trHeight w:val="614"/>
        </w:trPr>
        <w:tc>
          <w:tcPr>
            <w:tcW w:w="7230" w:type="dxa"/>
            <w:tcBorders>
              <w:bottom w:val="single" w:sz="4" w:space="0" w:color="auto"/>
            </w:tcBorders>
            <w:shd w:val="clear" w:color="auto" w:fill="D9D9D9"/>
          </w:tcPr>
          <w:p w14:paraId="19483B6F" w14:textId="77777777" w:rsidR="00BA38E7" w:rsidRPr="00CB5CA3" w:rsidRDefault="00BA38E7" w:rsidP="00CB5CA3">
            <w:pPr>
              <w:pStyle w:val="Bezodstpw"/>
              <w:spacing w:line="276" w:lineRule="auto"/>
              <w:jc w:val="center"/>
              <w:rPr>
                <w:rFonts w:asciiTheme="minorHAnsi" w:hAnsiTheme="minorHAnsi" w:cstheme="minorHAnsi"/>
              </w:rPr>
            </w:pPr>
            <w:r w:rsidRPr="00CB5CA3">
              <w:rPr>
                <w:rFonts w:asciiTheme="minorHAnsi" w:hAnsiTheme="minorHAnsi" w:cstheme="minorHAnsi"/>
              </w:rPr>
              <w:t>Przedmiot zamówienia</w:t>
            </w:r>
          </w:p>
        </w:tc>
        <w:tc>
          <w:tcPr>
            <w:tcW w:w="3188" w:type="dxa"/>
            <w:shd w:val="clear" w:color="auto" w:fill="D9D9D9"/>
          </w:tcPr>
          <w:p w14:paraId="031CD8F6" w14:textId="77777777" w:rsidR="00BA38E7" w:rsidRPr="00CB5CA3" w:rsidRDefault="00BA38E7" w:rsidP="00CB5CA3">
            <w:pPr>
              <w:spacing w:after="0" w:line="24" w:lineRule="atLeast"/>
              <w:jc w:val="center"/>
              <w:rPr>
                <w:rFonts w:cstheme="minorHAnsi"/>
              </w:rPr>
            </w:pPr>
            <w:r w:rsidRPr="00CB5CA3">
              <w:rPr>
                <w:rFonts w:cstheme="minorHAnsi"/>
              </w:rPr>
              <w:t>Czy podana cena przedmiotu zamówienia zakłada przeszkolenie personelu</w:t>
            </w:r>
          </w:p>
        </w:tc>
      </w:tr>
      <w:tr w:rsidR="001219B8" w:rsidRPr="00CB5CA3" w14:paraId="3909B62E" w14:textId="77777777" w:rsidTr="00CB5CA3">
        <w:trPr>
          <w:trHeight w:val="892"/>
        </w:trPr>
        <w:tc>
          <w:tcPr>
            <w:tcW w:w="7230" w:type="dxa"/>
            <w:shd w:val="clear" w:color="auto" w:fill="D9D9D9"/>
          </w:tcPr>
          <w:p w14:paraId="4731C166" w14:textId="77777777" w:rsidR="001219B8" w:rsidRPr="00CB5CA3" w:rsidRDefault="001219B8" w:rsidP="001219B8">
            <w:pPr>
              <w:spacing w:after="0"/>
              <w:jc w:val="both"/>
              <w:rPr>
                <w:rFonts w:cstheme="minorHAnsi"/>
                <w:color w:val="000000"/>
              </w:rPr>
            </w:pPr>
            <w:r>
              <w:rPr>
                <w:rFonts w:cstheme="minorHAnsi"/>
                <w:color w:val="000000"/>
              </w:rPr>
              <w:t xml:space="preserve">Opracowanie </w:t>
            </w:r>
            <w:r w:rsidRPr="00CB5CA3">
              <w:rPr>
                <w:rFonts w:cstheme="minorHAnsi"/>
                <w:color w:val="000000"/>
              </w:rPr>
              <w:t>projektu, dostarczenia i uruchomienia nowej , bardzo wydajnej linii do nakładania powłok  przy produkcji kabli średnich i wysokich napięć, wraz z niezbędnym sterowaniem o funkcjonalnościach i parametrach technicznych opisanych w tabelach poniżej, składającej się z następujących elementów linii powłokowej w tym:</w:t>
            </w:r>
          </w:p>
          <w:p w14:paraId="5AD5334E" w14:textId="77777777" w:rsidR="001219B8" w:rsidRPr="00CB5CA3" w:rsidRDefault="001219B8" w:rsidP="001219B8">
            <w:pPr>
              <w:spacing w:after="0"/>
              <w:jc w:val="both"/>
              <w:rPr>
                <w:rFonts w:cstheme="minorHAnsi"/>
                <w:color w:val="000000"/>
              </w:rPr>
            </w:pPr>
            <w:r w:rsidRPr="00CB5CA3">
              <w:rPr>
                <w:rFonts w:cstheme="minorHAnsi"/>
                <w:color w:val="000000"/>
              </w:rPr>
              <w:t xml:space="preserve">- </w:t>
            </w:r>
            <w:r>
              <w:rPr>
                <w:rFonts w:cstheme="minorHAnsi"/>
                <w:color w:val="000000"/>
              </w:rPr>
              <w:t>Z</w:t>
            </w:r>
            <w:r w:rsidRPr="00CB5CA3">
              <w:rPr>
                <w:rFonts w:cstheme="minorHAnsi"/>
                <w:color w:val="000000"/>
              </w:rPr>
              <w:t>dawacz ośrodków kablowych</w:t>
            </w:r>
          </w:p>
          <w:p w14:paraId="401E1B97" w14:textId="77777777" w:rsidR="001219B8" w:rsidRPr="00CB5CA3" w:rsidRDefault="001219B8" w:rsidP="001219B8">
            <w:pPr>
              <w:spacing w:after="0"/>
              <w:rPr>
                <w:rFonts w:cstheme="minorHAnsi"/>
                <w:color w:val="000000" w:themeColor="text1"/>
              </w:rPr>
            </w:pPr>
            <w:r w:rsidRPr="00CB5CA3">
              <w:rPr>
                <w:rFonts w:cstheme="minorHAnsi"/>
                <w:color w:val="000000"/>
              </w:rPr>
              <w:t xml:space="preserve">- </w:t>
            </w:r>
            <w:r>
              <w:rPr>
                <w:rFonts w:cstheme="minorHAnsi"/>
                <w:color w:val="000000" w:themeColor="text1"/>
              </w:rPr>
              <w:t>U</w:t>
            </w:r>
            <w:r w:rsidRPr="00CB5CA3">
              <w:rPr>
                <w:rFonts w:cstheme="minorHAnsi"/>
                <w:color w:val="000000" w:themeColor="text1"/>
              </w:rPr>
              <w:t>rządzenie sterujące trawersowaniem zdawacza</w:t>
            </w:r>
          </w:p>
          <w:p w14:paraId="5E154B0B"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Układ rolkowy regulowany</w:t>
            </w:r>
          </w:p>
          <w:p w14:paraId="71ECC101"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Odciąg podający</w:t>
            </w:r>
          </w:p>
          <w:p w14:paraId="22B545AA" w14:textId="54622531" w:rsidR="001219B8" w:rsidRPr="00CB5CA3" w:rsidRDefault="001219B8" w:rsidP="001219B8">
            <w:pPr>
              <w:spacing w:after="0"/>
              <w:rPr>
                <w:rFonts w:cstheme="minorHAnsi"/>
                <w:bCs/>
                <w:color w:val="000000"/>
              </w:rPr>
            </w:pPr>
            <w:r w:rsidRPr="00CB5CA3">
              <w:rPr>
                <w:rFonts w:cstheme="minorHAnsi"/>
                <w:color w:val="000000" w:themeColor="text1"/>
              </w:rPr>
              <w:t>-</w:t>
            </w:r>
            <w:r w:rsidRPr="00CB5CA3">
              <w:rPr>
                <w:rFonts w:cstheme="minorHAnsi"/>
                <w:bCs/>
                <w:color w:val="000000"/>
              </w:rPr>
              <w:t xml:space="preserve"> Dwa urządzenia zdawacze do  taśm A</w:t>
            </w:r>
            <w:r w:rsidR="0007377D">
              <w:rPr>
                <w:rFonts w:cstheme="minorHAnsi"/>
                <w:bCs/>
                <w:color w:val="000000"/>
              </w:rPr>
              <w:t>l</w:t>
            </w:r>
            <w:r w:rsidRPr="00CB5CA3">
              <w:rPr>
                <w:rFonts w:cstheme="minorHAnsi"/>
                <w:bCs/>
                <w:color w:val="000000"/>
              </w:rPr>
              <w:t xml:space="preserve"> lub Cu  </w:t>
            </w:r>
          </w:p>
          <w:p w14:paraId="1F3E5FCE" w14:textId="77777777" w:rsidR="001219B8" w:rsidRPr="00CB5CA3" w:rsidRDefault="001219B8" w:rsidP="001219B8">
            <w:pPr>
              <w:spacing w:after="0"/>
              <w:rPr>
                <w:rFonts w:cstheme="minorHAnsi"/>
                <w:color w:val="000000" w:themeColor="text1"/>
              </w:rPr>
            </w:pPr>
            <w:r w:rsidRPr="00CB5CA3">
              <w:rPr>
                <w:rFonts w:cstheme="minorHAnsi"/>
                <w:bCs/>
                <w:color w:val="000000"/>
              </w:rPr>
              <w:t xml:space="preserve">- </w:t>
            </w:r>
            <w:r w:rsidRPr="00CB5CA3">
              <w:rPr>
                <w:rFonts w:cstheme="minorHAnsi"/>
                <w:color w:val="000000" w:themeColor="text1"/>
              </w:rPr>
              <w:t>Laserowy układ cięcia i łączenia taśm Al lub Cu</w:t>
            </w:r>
          </w:p>
          <w:p w14:paraId="36EE1B88"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xml:space="preserve">- Układ akumulatora umożliwiający połączenie taśm Al lub Cu </w:t>
            </w:r>
          </w:p>
          <w:p w14:paraId="67A30500"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xml:space="preserve">- Układ formowania taśmy Al lub Cu na ośrodku kablowym </w:t>
            </w:r>
          </w:p>
          <w:p w14:paraId="7403AD9C"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Układ umożliwiający połączenie zakładki taśmy Al Lub Cu na jej całkowitej szerokości</w:t>
            </w:r>
          </w:p>
          <w:p w14:paraId="4C2826FE" w14:textId="77777777" w:rsidR="001219B8" w:rsidRPr="00CB5CA3" w:rsidRDefault="001219B8" w:rsidP="001219B8">
            <w:pPr>
              <w:spacing w:after="0"/>
              <w:rPr>
                <w:rFonts w:cstheme="minorHAnsi"/>
              </w:rPr>
            </w:pPr>
            <w:r w:rsidRPr="00CB5CA3">
              <w:rPr>
                <w:rFonts w:cstheme="minorHAnsi"/>
                <w:color w:val="000000" w:themeColor="text1"/>
              </w:rPr>
              <w:t xml:space="preserve">- </w:t>
            </w:r>
            <w:r w:rsidRPr="00CB5CA3">
              <w:rPr>
                <w:rFonts w:cstheme="minorHAnsi"/>
              </w:rPr>
              <w:t>Układ umożliwiający produkcję kabli bez zastosowania taśmy Al lub Cu</w:t>
            </w:r>
          </w:p>
          <w:p w14:paraId="3B6CB8B6" w14:textId="77777777" w:rsidR="001219B8" w:rsidRPr="00CB5CA3" w:rsidRDefault="001219B8" w:rsidP="001219B8">
            <w:pPr>
              <w:spacing w:after="0" w:line="240" w:lineRule="auto"/>
              <w:rPr>
                <w:rFonts w:cstheme="minorHAnsi"/>
                <w:color w:val="000000" w:themeColor="text1"/>
              </w:rPr>
            </w:pPr>
            <w:r w:rsidRPr="00CB5CA3">
              <w:rPr>
                <w:rFonts w:cstheme="minorHAnsi"/>
              </w:rPr>
              <w:t xml:space="preserve">- </w:t>
            </w:r>
            <w:r w:rsidRPr="00CB5CA3">
              <w:rPr>
                <w:rFonts w:cstheme="minorHAnsi"/>
                <w:color w:val="000000" w:themeColor="text1"/>
              </w:rPr>
              <w:t>Układ kontrolno-pomiarowy umożliwiający pomiar XY przed i za głowicą wytłaczarki oraz za układem chłodzenia  kabla</w:t>
            </w:r>
          </w:p>
          <w:p w14:paraId="54F7012C"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Układ pomiarowy z wykorzystaniem promieni roentgena umieszczony za pierwszą strefą chłodzenia kabla</w:t>
            </w:r>
          </w:p>
          <w:p w14:paraId="22F4D3C5"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Układ wytłaczarek umożliwiający wytłaczanie pojedynczej lub podwójnej warstwy tworzywa</w:t>
            </w:r>
          </w:p>
          <w:p w14:paraId="256CFDCA"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xml:space="preserve">- Głowice do wytłaczania z wyposażeniem </w:t>
            </w:r>
          </w:p>
          <w:p w14:paraId="61510453" w14:textId="77777777" w:rsidR="001219B8" w:rsidRPr="00CB5CA3" w:rsidRDefault="001219B8" w:rsidP="001219B8">
            <w:pPr>
              <w:spacing w:after="0" w:line="240" w:lineRule="auto"/>
              <w:rPr>
                <w:rFonts w:cstheme="minorHAnsi"/>
              </w:rPr>
            </w:pPr>
            <w:r w:rsidRPr="00CB5CA3">
              <w:rPr>
                <w:rFonts w:cstheme="minorHAnsi"/>
                <w:color w:val="000000" w:themeColor="text1"/>
              </w:rPr>
              <w:lastRenderedPageBreak/>
              <w:t xml:space="preserve">- Wanna chłodząca </w:t>
            </w:r>
            <w:r w:rsidRPr="00CB5CA3">
              <w:rPr>
                <w:rFonts w:cstheme="minorHAnsi"/>
              </w:rPr>
              <w:t>grzana trójstrefowa (stopniowe obniżanie temperatury) wyposażona w wymienne zdmuchiwacze</w:t>
            </w:r>
          </w:p>
          <w:p w14:paraId="7C1FCB1A"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Urządzenie drukujące z dwoma podgrzewanymi kołami (nadruk wklęsły przy pomocy grawerowanych wymiennych wkładek)</w:t>
            </w:r>
          </w:p>
          <w:p w14:paraId="6ABF9450"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Bezdotykowy licznik pomiaru długości</w:t>
            </w:r>
          </w:p>
          <w:p w14:paraId="52A9A23E"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Tester napięciowy</w:t>
            </w:r>
          </w:p>
          <w:p w14:paraId="50C214EA"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xml:space="preserve">- Drukarka farbowa z głowicą typ ink-jet </w:t>
            </w:r>
          </w:p>
          <w:p w14:paraId="40A94088"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Odciąg ciągnący</w:t>
            </w:r>
          </w:p>
          <w:p w14:paraId="381D6DFC"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nożyce hydrauliczne do cięcia 2 szt.</w:t>
            </w:r>
          </w:p>
          <w:p w14:paraId="5C112873"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Dwie nawijarki</w:t>
            </w:r>
          </w:p>
          <w:p w14:paraId="19499DB2"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xml:space="preserve">- Sterowanie linii z system archiwizacji, analizą trendu i wizualizacją  procesu  </w:t>
            </w:r>
          </w:p>
          <w:p w14:paraId="383367F1"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Elementy wyposażenia dodatkowego</w:t>
            </w:r>
          </w:p>
          <w:p w14:paraId="21680F8E" w14:textId="27275DD2" w:rsidR="001219B8" w:rsidRPr="00CB5CA3" w:rsidRDefault="001219B8" w:rsidP="001219B8">
            <w:pPr>
              <w:spacing w:after="0"/>
              <w:rPr>
                <w:rFonts w:cstheme="minorHAnsi"/>
              </w:rPr>
            </w:pPr>
            <w:r w:rsidRPr="00CB5CA3">
              <w:rPr>
                <w:rFonts w:cstheme="minorHAnsi"/>
                <w:color w:val="000000" w:themeColor="text1"/>
              </w:rPr>
              <w:t xml:space="preserve">- </w:t>
            </w:r>
            <w:r w:rsidRPr="00CB5CA3">
              <w:rPr>
                <w:rFonts w:eastAsia="Times New Roman" w:cstheme="minorHAnsi"/>
                <w:color w:val="000000"/>
              </w:rPr>
              <w:t>Materiały związane z instalacją,  uruchomieniem i testami odbiorczymi linii oraz nadzór i uruchomienie przez przedstawicieli dostawcy linii</w:t>
            </w:r>
          </w:p>
        </w:tc>
        <w:tc>
          <w:tcPr>
            <w:tcW w:w="3188" w:type="dxa"/>
          </w:tcPr>
          <w:p w14:paraId="30296D8A" w14:textId="77777777" w:rsidR="001219B8" w:rsidRPr="00CB5CA3" w:rsidRDefault="001219B8" w:rsidP="001219B8">
            <w:pPr>
              <w:spacing w:after="0" w:line="24" w:lineRule="atLeast"/>
              <w:ind w:left="720"/>
              <w:rPr>
                <w:rFonts w:cstheme="minorHAnsi"/>
              </w:rPr>
            </w:pPr>
          </w:p>
          <w:p w14:paraId="405C0E64" w14:textId="77777777" w:rsidR="001219B8" w:rsidRPr="00CB5CA3" w:rsidRDefault="001219B8" w:rsidP="001219B8">
            <w:pPr>
              <w:spacing w:after="0" w:line="24" w:lineRule="atLeast"/>
              <w:ind w:left="720"/>
              <w:jc w:val="both"/>
              <w:rPr>
                <w:rFonts w:cstheme="minorHAnsi"/>
              </w:rPr>
            </w:pPr>
            <w:r w:rsidRPr="00CB5CA3">
              <w:rPr>
                <w:rFonts w:cstheme="minorHAnsi"/>
              </w:rPr>
              <w:sym w:font="Wingdings" w:char="F071"/>
            </w:r>
            <w:r w:rsidRPr="00CB5CA3">
              <w:rPr>
                <w:rFonts w:cstheme="minorHAnsi"/>
              </w:rPr>
              <w:t xml:space="preserve">TAK </w:t>
            </w:r>
          </w:p>
          <w:p w14:paraId="26A0E234" w14:textId="77777777" w:rsidR="001219B8" w:rsidRPr="00CB5CA3" w:rsidRDefault="001219B8" w:rsidP="001219B8">
            <w:pPr>
              <w:spacing w:after="0" w:line="24" w:lineRule="atLeast"/>
              <w:ind w:left="720"/>
              <w:jc w:val="both"/>
              <w:rPr>
                <w:rFonts w:cstheme="minorHAnsi"/>
              </w:rPr>
            </w:pPr>
            <w:r w:rsidRPr="00CB5CA3">
              <w:rPr>
                <w:rFonts w:cstheme="minorHAnsi"/>
              </w:rPr>
              <w:sym w:font="Wingdings" w:char="F071"/>
            </w:r>
            <w:r w:rsidRPr="00CB5CA3">
              <w:rPr>
                <w:rFonts w:cstheme="minorHAnsi"/>
              </w:rPr>
              <w:t xml:space="preserve"> NIE </w:t>
            </w:r>
            <w:r w:rsidRPr="00CB5CA3">
              <w:rPr>
                <w:rStyle w:val="Odwoanieprzypisudolnego"/>
                <w:rFonts w:cstheme="minorHAnsi"/>
              </w:rPr>
              <w:footnoteReference w:id="3"/>
            </w:r>
          </w:p>
          <w:p w14:paraId="0512B07F" w14:textId="77777777" w:rsidR="001219B8" w:rsidRPr="00CB5CA3" w:rsidRDefault="001219B8" w:rsidP="001219B8">
            <w:pPr>
              <w:spacing w:after="0" w:line="24" w:lineRule="atLeast"/>
              <w:ind w:left="720"/>
              <w:rPr>
                <w:rFonts w:cstheme="minorHAnsi"/>
              </w:rPr>
            </w:pPr>
            <w:r w:rsidRPr="00CB5CA3">
              <w:rPr>
                <w:rFonts w:cstheme="minorHAnsi"/>
              </w:rPr>
              <w:t xml:space="preserve"> </w:t>
            </w:r>
          </w:p>
        </w:tc>
      </w:tr>
    </w:tbl>
    <w:p w14:paraId="449EC579" w14:textId="77777777" w:rsidR="00BA38E7" w:rsidRPr="00CB5CA3" w:rsidRDefault="00BA38E7" w:rsidP="001219B8">
      <w:pPr>
        <w:pStyle w:val="Textbody"/>
        <w:numPr>
          <w:ilvl w:val="0"/>
          <w:numId w:val="7"/>
        </w:numPr>
        <w:spacing w:before="240" w:after="0" w:line="360" w:lineRule="auto"/>
        <w:outlineLvl w:val="0"/>
        <w:rPr>
          <w:rFonts w:asciiTheme="minorHAnsi" w:hAnsiTheme="minorHAnsi" w:cstheme="minorHAnsi"/>
          <w:b/>
          <w:sz w:val="22"/>
          <w:szCs w:val="22"/>
          <w:u w:val="single"/>
        </w:rPr>
      </w:pPr>
      <w:bookmarkStart w:id="60" w:name="_Toc77932088"/>
      <w:bookmarkStart w:id="61" w:name="_Toc78372060"/>
      <w:r w:rsidRPr="00CB5CA3">
        <w:rPr>
          <w:rFonts w:asciiTheme="minorHAnsi" w:hAnsiTheme="minorHAnsi" w:cstheme="minorHAnsi"/>
          <w:b/>
          <w:sz w:val="22"/>
          <w:szCs w:val="22"/>
          <w:u w:val="single"/>
        </w:rPr>
        <w:t>KRAJ POCHODZENIA PRZEDMIOTU DOSTAWY</w:t>
      </w:r>
      <w:bookmarkEnd w:id="60"/>
      <w:bookmarkEnd w:id="61"/>
      <w:r w:rsidRPr="00CB5CA3">
        <w:rPr>
          <w:rFonts w:asciiTheme="minorHAnsi" w:hAnsiTheme="minorHAnsi" w:cstheme="minorHAnsi"/>
          <w:b/>
          <w:sz w:val="22"/>
          <w:szCs w:val="22"/>
          <w:u w:val="single"/>
        </w:rPr>
        <w:t xml:space="preserve"> </w:t>
      </w:r>
    </w:p>
    <w:tbl>
      <w:tblPr>
        <w:tblW w:w="1035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3271"/>
      </w:tblGrid>
      <w:tr w:rsidR="00BA38E7" w:rsidRPr="00CB5CA3" w14:paraId="35FC33E7" w14:textId="77777777" w:rsidTr="001219B8">
        <w:trPr>
          <w:trHeight w:val="992"/>
        </w:trPr>
        <w:tc>
          <w:tcPr>
            <w:tcW w:w="7088" w:type="dxa"/>
            <w:tcBorders>
              <w:bottom w:val="single" w:sz="4" w:space="0" w:color="auto"/>
            </w:tcBorders>
            <w:shd w:val="clear" w:color="auto" w:fill="D9D9D9"/>
          </w:tcPr>
          <w:p w14:paraId="1A0A86BB" w14:textId="77777777" w:rsidR="00BA38E7" w:rsidRPr="00CB5CA3" w:rsidRDefault="00BA38E7" w:rsidP="00CB5CA3">
            <w:pPr>
              <w:pStyle w:val="Bezodstpw"/>
              <w:spacing w:after="200" w:line="276" w:lineRule="auto"/>
              <w:jc w:val="center"/>
              <w:rPr>
                <w:rFonts w:asciiTheme="minorHAnsi" w:hAnsiTheme="minorHAnsi" w:cstheme="minorHAnsi"/>
              </w:rPr>
            </w:pPr>
            <w:r w:rsidRPr="00CB5CA3">
              <w:rPr>
                <w:rFonts w:asciiTheme="minorHAnsi" w:hAnsiTheme="minorHAnsi" w:cstheme="minorHAnsi"/>
              </w:rPr>
              <w:t>Przedmiot zamówienia</w:t>
            </w:r>
          </w:p>
        </w:tc>
        <w:tc>
          <w:tcPr>
            <w:tcW w:w="3271" w:type="dxa"/>
            <w:shd w:val="clear" w:color="auto" w:fill="D9D9D9"/>
          </w:tcPr>
          <w:p w14:paraId="20DF6A42" w14:textId="77777777" w:rsidR="00BA38E7" w:rsidRPr="00CB5CA3" w:rsidRDefault="00BA38E7" w:rsidP="00CB5CA3">
            <w:pPr>
              <w:spacing w:line="24" w:lineRule="atLeast"/>
              <w:jc w:val="center"/>
              <w:rPr>
                <w:rFonts w:cstheme="minorHAnsi"/>
              </w:rPr>
            </w:pPr>
            <w:r w:rsidRPr="00CB5CA3">
              <w:rPr>
                <w:rFonts w:cstheme="minorHAnsi"/>
              </w:rPr>
              <w:t>Kraj pochodzenia przedmiotu dostawy</w:t>
            </w:r>
          </w:p>
        </w:tc>
      </w:tr>
      <w:tr w:rsidR="001219B8" w:rsidRPr="00CB5CA3" w14:paraId="54BF9A4C" w14:textId="77777777" w:rsidTr="001219B8">
        <w:trPr>
          <w:trHeight w:val="1072"/>
        </w:trPr>
        <w:tc>
          <w:tcPr>
            <w:tcW w:w="7088" w:type="dxa"/>
            <w:shd w:val="clear" w:color="auto" w:fill="D9D9D9"/>
          </w:tcPr>
          <w:p w14:paraId="789F1A96" w14:textId="77777777" w:rsidR="001219B8" w:rsidRPr="00CB5CA3" w:rsidRDefault="001219B8" w:rsidP="001219B8">
            <w:pPr>
              <w:spacing w:after="0"/>
              <w:jc w:val="both"/>
              <w:rPr>
                <w:rFonts w:cstheme="minorHAnsi"/>
                <w:color w:val="000000"/>
              </w:rPr>
            </w:pPr>
            <w:r>
              <w:rPr>
                <w:rFonts w:cstheme="minorHAnsi"/>
                <w:color w:val="000000"/>
              </w:rPr>
              <w:t xml:space="preserve">Opracowanie </w:t>
            </w:r>
            <w:r w:rsidRPr="00CB5CA3">
              <w:rPr>
                <w:rFonts w:cstheme="minorHAnsi"/>
                <w:color w:val="000000"/>
              </w:rPr>
              <w:t>projektu, dostarczenia i uruchomienia nowej , bardzo wydajnej linii do nakładania powłok  przy produkcji kabli średnich i wysokich napięć, wraz z niezbędnym sterowaniem o funkcjonalnościach i parametrach technicznych opisanych w tabelach poniżej, składającej się z następujących elementów linii powłokowej w tym:</w:t>
            </w:r>
          </w:p>
          <w:p w14:paraId="0ACBE74E" w14:textId="77777777" w:rsidR="001219B8" w:rsidRPr="00CB5CA3" w:rsidRDefault="001219B8" w:rsidP="001219B8">
            <w:pPr>
              <w:spacing w:after="0"/>
              <w:jc w:val="both"/>
              <w:rPr>
                <w:rFonts w:cstheme="minorHAnsi"/>
                <w:color w:val="000000"/>
              </w:rPr>
            </w:pPr>
            <w:r w:rsidRPr="00CB5CA3">
              <w:rPr>
                <w:rFonts w:cstheme="minorHAnsi"/>
                <w:color w:val="000000"/>
              </w:rPr>
              <w:t xml:space="preserve">- </w:t>
            </w:r>
            <w:r>
              <w:rPr>
                <w:rFonts w:cstheme="minorHAnsi"/>
                <w:color w:val="000000"/>
              </w:rPr>
              <w:t>Z</w:t>
            </w:r>
            <w:r w:rsidRPr="00CB5CA3">
              <w:rPr>
                <w:rFonts w:cstheme="minorHAnsi"/>
                <w:color w:val="000000"/>
              </w:rPr>
              <w:t>dawacz ośrodków kablowych</w:t>
            </w:r>
          </w:p>
          <w:p w14:paraId="4B7543B9" w14:textId="77777777" w:rsidR="001219B8" w:rsidRPr="00CB5CA3" w:rsidRDefault="001219B8" w:rsidP="001219B8">
            <w:pPr>
              <w:spacing w:after="0"/>
              <w:rPr>
                <w:rFonts w:cstheme="minorHAnsi"/>
                <w:color w:val="000000" w:themeColor="text1"/>
              </w:rPr>
            </w:pPr>
            <w:r w:rsidRPr="00CB5CA3">
              <w:rPr>
                <w:rFonts w:cstheme="minorHAnsi"/>
                <w:color w:val="000000"/>
              </w:rPr>
              <w:t xml:space="preserve">- </w:t>
            </w:r>
            <w:r>
              <w:rPr>
                <w:rFonts w:cstheme="minorHAnsi"/>
                <w:color w:val="000000" w:themeColor="text1"/>
              </w:rPr>
              <w:t>U</w:t>
            </w:r>
            <w:r w:rsidRPr="00CB5CA3">
              <w:rPr>
                <w:rFonts w:cstheme="minorHAnsi"/>
                <w:color w:val="000000" w:themeColor="text1"/>
              </w:rPr>
              <w:t>rządzenie sterujące trawersowaniem zdawacza</w:t>
            </w:r>
          </w:p>
          <w:p w14:paraId="6CB3E65F"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Układ rolkowy regulowany</w:t>
            </w:r>
          </w:p>
          <w:p w14:paraId="4C99C65E"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Odciąg podający</w:t>
            </w:r>
          </w:p>
          <w:p w14:paraId="425BE7BA" w14:textId="416C2766" w:rsidR="001219B8" w:rsidRPr="00CB5CA3" w:rsidRDefault="001219B8" w:rsidP="001219B8">
            <w:pPr>
              <w:spacing w:after="0"/>
              <w:rPr>
                <w:rFonts w:cstheme="minorHAnsi"/>
                <w:bCs/>
                <w:color w:val="000000"/>
              </w:rPr>
            </w:pPr>
            <w:r w:rsidRPr="00CB5CA3">
              <w:rPr>
                <w:rFonts w:cstheme="minorHAnsi"/>
                <w:color w:val="000000" w:themeColor="text1"/>
              </w:rPr>
              <w:t>-</w:t>
            </w:r>
            <w:r w:rsidRPr="00CB5CA3">
              <w:rPr>
                <w:rFonts w:cstheme="minorHAnsi"/>
                <w:bCs/>
                <w:color w:val="000000"/>
              </w:rPr>
              <w:t xml:space="preserve"> Dwa urządzenia zdawacze do  taśm A</w:t>
            </w:r>
            <w:r w:rsidR="0007377D">
              <w:rPr>
                <w:rFonts w:cstheme="minorHAnsi"/>
                <w:bCs/>
                <w:color w:val="000000"/>
              </w:rPr>
              <w:t>l</w:t>
            </w:r>
            <w:r w:rsidRPr="00CB5CA3">
              <w:rPr>
                <w:rFonts w:cstheme="minorHAnsi"/>
                <w:bCs/>
                <w:color w:val="000000"/>
              </w:rPr>
              <w:t xml:space="preserve"> lub Cu  </w:t>
            </w:r>
          </w:p>
          <w:p w14:paraId="5AD5B3C5" w14:textId="77777777" w:rsidR="001219B8" w:rsidRPr="00CB5CA3" w:rsidRDefault="001219B8" w:rsidP="001219B8">
            <w:pPr>
              <w:spacing w:after="0"/>
              <w:rPr>
                <w:rFonts w:cstheme="minorHAnsi"/>
                <w:color w:val="000000" w:themeColor="text1"/>
              </w:rPr>
            </w:pPr>
            <w:r w:rsidRPr="00CB5CA3">
              <w:rPr>
                <w:rFonts w:cstheme="minorHAnsi"/>
                <w:bCs/>
                <w:color w:val="000000"/>
              </w:rPr>
              <w:t xml:space="preserve">- </w:t>
            </w:r>
            <w:r w:rsidRPr="00CB5CA3">
              <w:rPr>
                <w:rFonts w:cstheme="minorHAnsi"/>
                <w:color w:val="000000" w:themeColor="text1"/>
              </w:rPr>
              <w:t>Laserowy układ cięcia i łączenia taśm Al lub Cu</w:t>
            </w:r>
          </w:p>
          <w:p w14:paraId="535E674E"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xml:space="preserve">- Układ akumulatora umożliwiający połączenie taśm Al lub Cu </w:t>
            </w:r>
          </w:p>
          <w:p w14:paraId="67ADF3E6"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xml:space="preserve">- Układ formowania taśmy Al lub Cu na ośrodku kablowym </w:t>
            </w:r>
          </w:p>
          <w:p w14:paraId="1772B339" w14:textId="77777777" w:rsidR="001219B8" w:rsidRPr="00CB5CA3" w:rsidRDefault="001219B8" w:rsidP="001219B8">
            <w:pPr>
              <w:spacing w:after="0"/>
              <w:rPr>
                <w:rFonts w:cstheme="minorHAnsi"/>
                <w:color w:val="000000" w:themeColor="text1"/>
              </w:rPr>
            </w:pPr>
            <w:r w:rsidRPr="00CB5CA3">
              <w:rPr>
                <w:rFonts w:cstheme="minorHAnsi"/>
                <w:color w:val="000000" w:themeColor="text1"/>
              </w:rPr>
              <w:t>- Układ umożliwiający połączenie zakładki taśmy Al Lub Cu na jej całkowitej szerokości</w:t>
            </w:r>
          </w:p>
          <w:p w14:paraId="26523E11" w14:textId="77777777" w:rsidR="001219B8" w:rsidRPr="00CB5CA3" w:rsidRDefault="001219B8" w:rsidP="001219B8">
            <w:pPr>
              <w:spacing w:after="0"/>
              <w:rPr>
                <w:rFonts w:cstheme="minorHAnsi"/>
              </w:rPr>
            </w:pPr>
            <w:r w:rsidRPr="00CB5CA3">
              <w:rPr>
                <w:rFonts w:cstheme="minorHAnsi"/>
                <w:color w:val="000000" w:themeColor="text1"/>
              </w:rPr>
              <w:t xml:space="preserve">- </w:t>
            </w:r>
            <w:r w:rsidRPr="00CB5CA3">
              <w:rPr>
                <w:rFonts w:cstheme="minorHAnsi"/>
              </w:rPr>
              <w:t>Układ umożliwiający produkcję kabli bez zastosowania taśmy Al lub Cu</w:t>
            </w:r>
          </w:p>
          <w:p w14:paraId="3C23DA08" w14:textId="77777777" w:rsidR="001219B8" w:rsidRPr="00CB5CA3" w:rsidRDefault="001219B8" w:rsidP="001219B8">
            <w:pPr>
              <w:spacing w:after="0" w:line="240" w:lineRule="auto"/>
              <w:rPr>
                <w:rFonts w:cstheme="minorHAnsi"/>
                <w:color w:val="000000" w:themeColor="text1"/>
              </w:rPr>
            </w:pPr>
            <w:r w:rsidRPr="00CB5CA3">
              <w:rPr>
                <w:rFonts w:cstheme="minorHAnsi"/>
              </w:rPr>
              <w:t xml:space="preserve">- </w:t>
            </w:r>
            <w:r w:rsidRPr="00CB5CA3">
              <w:rPr>
                <w:rFonts w:cstheme="minorHAnsi"/>
                <w:color w:val="000000" w:themeColor="text1"/>
              </w:rPr>
              <w:t>Układ kontrolno-pomiarowy umożliwiający pomiar XY przed i za głowicą wytłaczarki oraz za układem chłodzenia  kabla</w:t>
            </w:r>
          </w:p>
          <w:p w14:paraId="4670462A"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Układ pomiarowy z wykorzystaniem promieni roentgena umieszczony za pierwszą strefą chłodzenia kabla</w:t>
            </w:r>
          </w:p>
          <w:p w14:paraId="5C408A41"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Układ wytłaczarek umożliwiający wytłaczanie pojedynczej lub podwójnej warstwy tworzywa</w:t>
            </w:r>
          </w:p>
          <w:p w14:paraId="3304C704"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xml:space="preserve">- Głowice do wytłaczania z wyposażeniem </w:t>
            </w:r>
          </w:p>
          <w:p w14:paraId="5953B167" w14:textId="77777777" w:rsidR="001219B8" w:rsidRPr="00CB5CA3" w:rsidRDefault="001219B8" w:rsidP="001219B8">
            <w:pPr>
              <w:spacing w:after="0" w:line="240" w:lineRule="auto"/>
              <w:rPr>
                <w:rFonts w:cstheme="minorHAnsi"/>
              </w:rPr>
            </w:pPr>
            <w:r w:rsidRPr="00CB5CA3">
              <w:rPr>
                <w:rFonts w:cstheme="minorHAnsi"/>
                <w:color w:val="000000" w:themeColor="text1"/>
              </w:rPr>
              <w:t xml:space="preserve">- Wanna chłodząca </w:t>
            </w:r>
            <w:r w:rsidRPr="00CB5CA3">
              <w:rPr>
                <w:rFonts w:cstheme="minorHAnsi"/>
              </w:rPr>
              <w:t>grzana trójstrefowa (stopniowe obniżanie temperatury) wyposażona w wymienne zdmuchiwacze</w:t>
            </w:r>
          </w:p>
          <w:p w14:paraId="7AC9AB29"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Urządzenie drukujące z dwoma podgrzewanymi kołami (nadruk wklęsły przy pomocy grawerowanych wymiennych wkładek)</w:t>
            </w:r>
          </w:p>
          <w:p w14:paraId="25B82F92"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lastRenderedPageBreak/>
              <w:t>- Bezdotykowy licznik pomiaru długości</w:t>
            </w:r>
          </w:p>
          <w:p w14:paraId="2605A844"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Tester napięciowy</w:t>
            </w:r>
          </w:p>
          <w:p w14:paraId="42150355"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xml:space="preserve">- Drukarka farbowa z głowicą typ ink-jet </w:t>
            </w:r>
          </w:p>
          <w:p w14:paraId="3B2DAA6C"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Odciąg ciągnący</w:t>
            </w:r>
          </w:p>
          <w:p w14:paraId="61EFC334"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nożyce hydrauliczne do cięcia 2 szt.</w:t>
            </w:r>
          </w:p>
          <w:p w14:paraId="46209727"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Dwie nawijarki</w:t>
            </w:r>
          </w:p>
          <w:p w14:paraId="6B539745"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xml:space="preserve">- Sterowanie linii z system archiwizacji, analizą trendu i wizualizacją  procesu  </w:t>
            </w:r>
          </w:p>
          <w:p w14:paraId="00DF25AF" w14:textId="77777777" w:rsidR="001219B8" w:rsidRPr="00CB5CA3" w:rsidRDefault="001219B8" w:rsidP="001219B8">
            <w:pPr>
              <w:spacing w:after="0" w:line="240" w:lineRule="auto"/>
              <w:rPr>
                <w:rFonts w:cstheme="minorHAnsi"/>
                <w:color w:val="000000" w:themeColor="text1"/>
              </w:rPr>
            </w:pPr>
            <w:r w:rsidRPr="00CB5CA3">
              <w:rPr>
                <w:rFonts w:cstheme="minorHAnsi"/>
                <w:color w:val="000000" w:themeColor="text1"/>
              </w:rPr>
              <w:t>- Elementy wyposażenia dodatkowego</w:t>
            </w:r>
          </w:p>
          <w:p w14:paraId="49625211" w14:textId="0BB5688B" w:rsidR="001219B8" w:rsidRPr="00CB5CA3" w:rsidRDefault="001219B8" w:rsidP="001219B8">
            <w:pPr>
              <w:pStyle w:val="Akapitzlist"/>
              <w:ind w:left="0"/>
              <w:rPr>
                <w:rFonts w:cstheme="minorHAnsi"/>
              </w:rPr>
            </w:pPr>
            <w:r w:rsidRPr="00CB5CA3">
              <w:rPr>
                <w:rFonts w:cstheme="minorHAnsi"/>
                <w:color w:val="000000" w:themeColor="text1"/>
              </w:rPr>
              <w:t xml:space="preserve">- </w:t>
            </w:r>
            <w:r w:rsidRPr="00CB5CA3">
              <w:rPr>
                <w:rFonts w:eastAsia="Times New Roman" w:cstheme="minorHAnsi"/>
                <w:color w:val="000000"/>
              </w:rPr>
              <w:t>Materiały związane z instalacją,  uruchomieniem i testami odbiorczymi linii oraz nadzór i uruchomienie przez przedstawicieli dostawcy linii</w:t>
            </w:r>
          </w:p>
        </w:tc>
        <w:tc>
          <w:tcPr>
            <w:tcW w:w="3271" w:type="dxa"/>
          </w:tcPr>
          <w:p w14:paraId="5BF33B54" w14:textId="77777777" w:rsidR="001219B8" w:rsidRPr="00CB5CA3" w:rsidRDefault="001219B8" w:rsidP="001219B8">
            <w:pPr>
              <w:spacing w:line="24" w:lineRule="atLeast"/>
              <w:ind w:left="720"/>
              <w:rPr>
                <w:rFonts w:cstheme="minorHAnsi"/>
              </w:rPr>
            </w:pPr>
          </w:p>
          <w:p w14:paraId="1D37E799" w14:textId="77777777" w:rsidR="001219B8" w:rsidRPr="00CB5CA3" w:rsidRDefault="001219B8" w:rsidP="001219B8">
            <w:pPr>
              <w:spacing w:line="24" w:lineRule="atLeast"/>
              <w:ind w:left="720"/>
              <w:jc w:val="center"/>
              <w:rPr>
                <w:rFonts w:cstheme="minorHAnsi"/>
              </w:rPr>
            </w:pPr>
            <w:r w:rsidRPr="00CB5CA3">
              <w:rPr>
                <w:rFonts w:cstheme="minorHAnsi"/>
              </w:rPr>
              <w:t xml:space="preserve">    …</w:t>
            </w:r>
          </w:p>
          <w:p w14:paraId="04BCA982" w14:textId="77777777" w:rsidR="001219B8" w:rsidRPr="00CB5CA3" w:rsidRDefault="001219B8" w:rsidP="001219B8">
            <w:pPr>
              <w:spacing w:line="24" w:lineRule="atLeast"/>
              <w:ind w:left="720"/>
              <w:jc w:val="center"/>
              <w:rPr>
                <w:rFonts w:cstheme="minorHAnsi"/>
              </w:rPr>
            </w:pPr>
            <w:r w:rsidRPr="00CB5CA3">
              <w:rPr>
                <w:rFonts w:cstheme="minorHAnsi"/>
              </w:rPr>
              <w:t>( wskazać nazwę kraju )</w:t>
            </w:r>
          </w:p>
        </w:tc>
      </w:tr>
    </w:tbl>
    <w:p w14:paraId="558F26AE" w14:textId="48B26F40" w:rsidR="001219B8" w:rsidRDefault="001219B8" w:rsidP="00BA38E7">
      <w:pPr>
        <w:pStyle w:val="Textbody"/>
        <w:spacing w:after="0" w:line="360" w:lineRule="auto"/>
        <w:ind w:left="1080"/>
        <w:outlineLvl w:val="0"/>
        <w:rPr>
          <w:rFonts w:asciiTheme="minorHAnsi" w:hAnsiTheme="minorHAnsi" w:cstheme="minorHAnsi"/>
          <w:b/>
          <w:sz w:val="22"/>
          <w:szCs w:val="22"/>
          <w:u w:val="single"/>
        </w:rPr>
      </w:pPr>
      <w:bookmarkStart w:id="62" w:name="_Toc77932089"/>
    </w:p>
    <w:p w14:paraId="0062D554" w14:textId="77777777" w:rsidR="001219B8" w:rsidRDefault="001219B8">
      <w:pPr>
        <w:spacing w:after="160" w:line="259" w:lineRule="auto"/>
        <w:rPr>
          <w:rFonts w:eastAsia="SimSun" w:cstheme="minorHAnsi"/>
          <w:b/>
          <w:kern w:val="1"/>
          <w:u w:val="single"/>
          <w:lang w:eastAsia="hi-IN" w:bidi="hi-IN"/>
        </w:rPr>
      </w:pPr>
      <w:r>
        <w:rPr>
          <w:rFonts w:cstheme="minorHAnsi"/>
          <w:b/>
          <w:u w:val="single"/>
        </w:rPr>
        <w:br w:type="page"/>
      </w:r>
    </w:p>
    <w:p w14:paraId="6FCBCF94" w14:textId="77777777" w:rsidR="00BA38E7" w:rsidRPr="00CB5CA3" w:rsidRDefault="00BA38E7" w:rsidP="00BA38E7">
      <w:pPr>
        <w:pStyle w:val="Textbody"/>
        <w:numPr>
          <w:ilvl w:val="0"/>
          <w:numId w:val="7"/>
        </w:numPr>
        <w:spacing w:after="0" w:line="360" w:lineRule="auto"/>
        <w:outlineLvl w:val="0"/>
        <w:rPr>
          <w:rFonts w:asciiTheme="minorHAnsi" w:hAnsiTheme="minorHAnsi" w:cstheme="minorHAnsi"/>
          <w:b/>
          <w:sz w:val="22"/>
          <w:szCs w:val="22"/>
          <w:u w:val="single"/>
        </w:rPr>
      </w:pPr>
      <w:bookmarkStart w:id="63" w:name="_Toc78372061"/>
      <w:r w:rsidRPr="00CB5CA3">
        <w:rPr>
          <w:rFonts w:asciiTheme="minorHAnsi" w:hAnsiTheme="minorHAnsi" w:cstheme="minorHAnsi"/>
          <w:b/>
          <w:sz w:val="22"/>
          <w:szCs w:val="22"/>
          <w:u w:val="single"/>
        </w:rPr>
        <w:lastRenderedPageBreak/>
        <w:t>ZGODA NA PRZETWARZANIE DANYCH OSOBOWYCH:</w:t>
      </w:r>
      <w:bookmarkEnd w:id="62"/>
      <w:bookmarkEnd w:id="63"/>
    </w:p>
    <w:p w14:paraId="78E74FF5" w14:textId="77777777" w:rsidR="00BA38E7" w:rsidRPr="00CB5CA3" w:rsidRDefault="00BA38E7" w:rsidP="00BA38E7">
      <w:pPr>
        <w:pStyle w:val="Textbody"/>
        <w:spacing w:after="0" w:line="360" w:lineRule="auto"/>
        <w:ind w:firstLine="284"/>
        <w:rPr>
          <w:rFonts w:asciiTheme="minorHAnsi" w:hAnsiTheme="minorHAnsi" w:cstheme="minorHAnsi"/>
          <w:sz w:val="22"/>
          <w:szCs w:val="22"/>
        </w:rPr>
      </w:pPr>
      <w:r w:rsidRPr="00CB5CA3">
        <w:rPr>
          <w:rFonts w:asciiTheme="minorHAnsi" w:hAnsiTheme="minorHAnsi" w:cstheme="minorHAnsi"/>
          <w:sz w:val="22"/>
          <w:szCs w:val="22"/>
        </w:rPr>
        <w:t>Niniejszym oświadczam, że:</w:t>
      </w:r>
    </w:p>
    <w:p w14:paraId="5CF3591F" w14:textId="77777777" w:rsidR="00BA38E7" w:rsidRPr="00CB5CA3" w:rsidRDefault="00BA38E7" w:rsidP="00BA38E7">
      <w:pPr>
        <w:spacing w:line="24" w:lineRule="atLeast"/>
        <w:ind w:left="720"/>
        <w:rPr>
          <w:rFonts w:cstheme="minorHAnsi"/>
        </w:rPr>
      </w:pPr>
      <w:r w:rsidRPr="00CB5CA3">
        <w:rPr>
          <w:rFonts w:cstheme="minorHAnsi"/>
        </w:rPr>
        <w:t>- zapoznałem/łam się z klauzurą informacyjną opisaną poniżej</w:t>
      </w:r>
    </w:p>
    <w:p w14:paraId="7EAEE27C" w14:textId="77777777" w:rsidR="00BA38E7" w:rsidRPr="00CB5CA3" w:rsidRDefault="00BA38E7" w:rsidP="00BA38E7">
      <w:pPr>
        <w:spacing w:line="24" w:lineRule="atLeast"/>
        <w:ind w:left="3544" w:firstLine="284"/>
        <w:rPr>
          <w:rFonts w:cstheme="minorHAnsi"/>
          <w:b/>
        </w:rPr>
      </w:pPr>
      <w:r w:rsidRPr="00CB5CA3">
        <w:rPr>
          <w:rFonts w:cstheme="minorHAnsi"/>
          <w:b/>
        </w:rPr>
        <w:sym w:font="Wingdings" w:char="F071"/>
      </w:r>
      <w:r w:rsidRPr="00CB5CA3">
        <w:rPr>
          <w:rFonts w:cstheme="minorHAnsi"/>
          <w:b/>
        </w:rPr>
        <w:t xml:space="preserve">TAK, </w:t>
      </w:r>
      <w:r w:rsidRPr="00CB5CA3">
        <w:rPr>
          <w:rFonts w:cstheme="minorHAnsi"/>
          <w:b/>
        </w:rPr>
        <w:sym w:font="Wingdings" w:char="F071"/>
      </w:r>
      <w:r w:rsidRPr="00CB5CA3">
        <w:rPr>
          <w:rFonts w:cstheme="minorHAnsi"/>
          <w:b/>
        </w:rPr>
        <w:t xml:space="preserve"> NIE</w:t>
      </w:r>
      <w:r w:rsidRPr="00CB5CA3">
        <w:rPr>
          <w:rStyle w:val="Odwoanieprzypisudolnego"/>
          <w:rFonts w:cstheme="minorHAnsi"/>
          <w:b/>
        </w:rPr>
        <w:footnoteReference w:id="4"/>
      </w:r>
    </w:p>
    <w:p w14:paraId="1633A24A" w14:textId="77777777" w:rsidR="00BA38E7" w:rsidRPr="00CB5CA3" w:rsidRDefault="00BA38E7" w:rsidP="00BA38E7">
      <w:pPr>
        <w:spacing w:line="24" w:lineRule="atLeast"/>
        <w:ind w:left="3544" w:firstLine="284"/>
        <w:rPr>
          <w:rFonts w:cstheme="minorHAnsi"/>
          <w:b/>
          <w:sz w:val="10"/>
          <w:szCs w:val="10"/>
        </w:rPr>
      </w:pPr>
    </w:p>
    <w:p w14:paraId="55E5B272" w14:textId="77777777" w:rsidR="00BA38E7" w:rsidRPr="00CB5CA3" w:rsidRDefault="00BA38E7" w:rsidP="00BA38E7">
      <w:pPr>
        <w:spacing w:line="24" w:lineRule="atLeast"/>
        <w:ind w:left="720"/>
        <w:rPr>
          <w:rFonts w:cstheme="minorHAnsi"/>
        </w:rPr>
      </w:pPr>
      <w:r w:rsidRPr="00CB5CA3">
        <w:rPr>
          <w:rFonts w:cstheme="minorHAnsi"/>
        </w:rPr>
        <w:t>- wyrażam zgodę na przetwarzanie danych osobowych w zakresie wymienionym poniżej</w:t>
      </w:r>
    </w:p>
    <w:p w14:paraId="67FB96C7" w14:textId="77777777" w:rsidR="00BA38E7" w:rsidRPr="00CB5CA3" w:rsidRDefault="00BA38E7" w:rsidP="00BA38E7">
      <w:pPr>
        <w:pStyle w:val="Textbody"/>
        <w:spacing w:after="0" w:line="360" w:lineRule="auto"/>
        <w:jc w:val="center"/>
        <w:rPr>
          <w:rFonts w:asciiTheme="minorHAnsi" w:hAnsiTheme="minorHAnsi" w:cstheme="minorHAnsi"/>
          <w:b/>
          <w:sz w:val="22"/>
          <w:szCs w:val="22"/>
        </w:rPr>
      </w:pPr>
      <w:r w:rsidRPr="00CB5CA3">
        <w:rPr>
          <w:rFonts w:asciiTheme="minorHAnsi" w:hAnsiTheme="minorHAnsi" w:cstheme="minorHAnsi"/>
          <w:b/>
          <w:sz w:val="22"/>
          <w:szCs w:val="22"/>
        </w:rPr>
        <w:sym w:font="Wingdings" w:char="F071"/>
      </w:r>
      <w:r w:rsidRPr="00CB5CA3">
        <w:rPr>
          <w:rFonts w:asciiTheme="minorHAnsi" w:hAnsiTheme="minorHAnsi" w:cstheme="minorHAnsi"/>
          <w:b/>
          <w:sz w:val="22"/>
          <w:szCs w:val="22"/>
        </w:rPr>
        <w:t xml:space="preserve">TAK, </w:t>
      </w:r>
      <w:r w:rsidRPr="00CB5CA3">
        <w:rPr>
          <w:rFonts w:asciiTheme="minorHAnsi" w:hAnsiTheme="minorHAnsi" w:cstheme="minorHAnsi"/>
          <w:b/>
          <w:sz w:val="22"/>
          <w:szCs w:val="22"/>
        </w:rPr>
        <w:sym w:font="Wingdings" w:char="F071"/>
      </w:r>
      <w:r w:rsidRPr="00CB5CA3">
        <w:rPr>
          <w:rFonts w:asciiTheme="minorHAnsi" w:hAnsiTheme="minorHAnsi" w:cstheme="minorHAnsi"/>
          <w:b/>
          <w:sz w:val="22"/>
          <w:szCs w:val="22"/>
        </w:rPr>
        <w:t xml:space="preserve"> NIE</w:t>
      </w:r>
      <w:r w:rsidRPr="00CB5CA3">
        <w:rPr>
          <w:rStyle w:val="Odwoanieprzypisudolnego"/>
          <w:rFonts w:asciiTheme="minorHAnsi" w:hAnsiTheme="minorHAnsi" w:cstheme="minorHAnsi"/>
          <w:b/>
          <w:sz w:val="22"/>
          <w:szCs w:val="22"/>
        </w:rPr>
        <w:footnoteReference w:id="5"/>
      </w:r>
    </w:p>
    <w:p w14:paraId="39D4488E" w14:textId="77777777" w:rsidR="00BA38E7" w:rsidRPr="00CB5CA3" w:rsidRDefault="00BA38E7" w:rsidP="00BA38E7">
      <w:pPr>
        <w:pStyle w:val="Akapitzlist1"/>
        <w:tabs>
          <w:tab w:val="left" w:pos="1560"/>
        </w:tabs>
        <w:spacing w:after="0" w:line="24" w:lineRule="atLeast"/>
        <w:ind w:left="0"/>
        <w:jc w:val="both"/>
        <w:rPr>
          <w:rFonts w:asciiTheme="minorHAnsi" w:hAnsiTheme="minorHAnsi" w:cstheme="minorHAnsi"/>
        </w:rPr>
      </w:pPr>
      <w:r w:rsidRPr="00CB5CA3">
        <w:rPr>
          <w:rFonts w:asciiTheme="minorHAnsi" w:hAnsiTheme="minorHAnsi" w:cstheme="minorHAnsi"/>
        </w:rPr>
        <w:t xml:space="preserve">W odniesieniu do danych osobowych Tele-Fonika Kable S.A. informuje, że </w:t>
      </w:r>
      <w:r w:rsidRPr="00CB5CA3">
        <w:rPr>
          <w:rFonts w:asciiTheme="minorHAnsi" w:hAnsiTheme="minorHAnsi" w:cstheme="minorHAnsi"/>
          <w:shd w:val="clear" w:color="auto" w:fill="FFFFFF"/>
        </w:rPr>
        <w:t xml:space="preserve">Administratorem danych jest TELE-FONIKA Kable S.A. z siedzibą w Myślenicach; 32-400, przy ul. Hipolita Cegielskiego 1 (dalej również jako „Spółka”). Z administratorem można się skontaktować poprzez adres email </w:t>
      </w:r>
      <w:hyperlink r:id="rId8" w:history="1">
        <w:r w:rsidRPr="00CB5CA3">
          <w:rPr>
            <w:rStyle w:val="Hipercze"/>
            <w:rFonts w:asciiTheme="minorHAnsi" w:hAnsiTheme="minorHAnsi" w:cstheme="minorHAnsi"/>
            <w:shd w:val="clear" w:color="auto" w:fill="FFFFFF"/>
          </w:rPr>
          <w:t>daneosobowe@tfkable.com</w:t>
        </w:r>
      </w:hyperlink>
      <w:r w:rsidRPr="00CB5CA3">
        <w:rPr>
          <w:rFonts w:asciiTheme="minorHAnsi" w:hAnsiTheme="minorHAnsi" w:cstheme="minorHAnsi"/>
          <w:shd w:val="clear" w:color="auto" w:fill="FFFFFF"/>
        </w:rPr>
        <w:t>. Z Administratorem danych można się kontaktować we wszystkich sprawach dotyczących przetwarzania danych osobowych oraz korzystania z praw związanych z przetwarzaniem danych. Pani/Pana dane będą przetwarzane w celu odpowiedzi na przesłane zapytania – podstawą prawną przetwarzania danych jest niezbędność przetwarzania do realizacji prawnie uzasadnionego interesu administratora. Uzasadnionym interesem administratora jest prowadzenie i obsługa sprzedaży swoich wyrobów i usług, prowadzenie i obsługa zakupów towarów i usług oraz możliwość przedstawiania klientowi informacji o swoich usługach, przedstawiania ofert dopasowanych do potrzeb i zainteresowań klienta, zwiększenie sprzedaży swoich usług. Pani/Pana dane osobowe mogą być udostępniane:</w:t>
      </w:r>
    </w:p>
    <w:p w14:paraId="1FF03785" w14:textId="77777777" w:rsidR="00BA38E7" w:rsidRPr="00CB5CA3" w:rsidRDefault="00BA38E7" w:rsidP="00BA38E7">
      <w:pPr>
        <w:pStyle w:val="Akapitzlist1"/>
        <w:numPr>
          <w:ilvl w:val="0"/>
          <w:numId w:val="5"/>
        </w:numPr>
        <w:tabs>
          <w:tab w:val="left" w:pos="1560"/>
        </w:tabs>
        <w:spacing w:after="0" w:line="24" w:lineRule="atLeast"/>
        <w:jc w:val="both"/>
        <w:rPr>
          <w:rFonts w:asciiTheme="minorHAnsi" w:hAnsiTheme="minorHAnsi" w:cstheme="minorHAnsi"/>
          <w:shd w:val="clear" w:color="auto" w:fill="FFFFFF"/>
        </w:rPr>
      </w:pPr>
      <w:r w:rsidRPr="00CB5CA3">
        <w:rPr>
          <w:rFonts w:asciiTheme="minorHAnsi" w:hAnsiTheme="minorHAnsi" w:cstheme="minorHAnsi"/>
          <w:shd w:val="clear" w:color="auto" w:fill="FFFFFF"/>
        </w:rPr>
        <w:t>podmiotom przetwarzającym dane osobowe na zlecenie administratora (m.in. dostawcom usług IT) – przy czym takie podmioty przetwarzają dane na podstawie umowy z administratorem i wyłącznie z polecenia administratora;</w:t>
      </w:r>
    </w:p>
    <w:p w14:paraId="5D8EAB2D" w14:textId="77777777" w:rsidR="00BA38E7" w:rsidRPr="00CB5CA3" w:rsidRDefault="00BA38E7" w:rsidP="00BA38E7">
      <w:pPr>
        <w:pStyle w:val="Akapitzlist1"/>
        <w:numPr>
          <w:ilvl w:val="0"/>
          <w:numId w:val="5"/>
        </w:numPr>
        <w:tabs>
          <w:tab w:val="left" w:pos="1560"/>
        </w:tabs>
        <w:spacing w:after="0" w:line="24" w:lineRule="atLeast"/>
        <w:jc w:val="both"/>
        <w:rPr>
          <w:rFonts w:asciiTheme="minorHAnsi" w:hAnsiTheme="minorHAnsi" w:cstheme="minorHAnsi"/>
          <w:shd w:val="clear" w:color="auto" w:fill="FFFFFF"/>
        </w:rPr>
      </w:pPr>
      <w:r w:rsidRPr="00CB5CA3">
        <w:rPr>
          <w:rFonts w:asciiTheme="minorHAnsi" w:hAnsiTheme="minorHAnsi" w:cstheme="minorHAnsi"/>
        </w:rPr>
        <w:t>podmiotom udzielającym lub rozliczającym dofinansowanie ze środków publicznych;</w:t>
      </w:r>
    </w:p>
    <w:p w14:paraId="4549D096" w14:textId="77777777" w:rsidR="00BA38E7" w:rsidRPr="00CB5CA3" w:rsidRDefault="00BA38E7" w:rsidP="00BA38E7">
      <w:pPr>
        <w:pStyle w:val="Akapitzlist1"/>
        <w:numPr>
          <w:ilvl w:val="0"/>
          <w:numId w:val="5"/>
        </w:numPr>
        <w:tabs>
          <w:tab w:val="left" w:pos="1560"/>
        </w:tabs>
        <w:spacing w:after="0" w:line="24" w:lineRule="atLeast"/>
        <w:jc w:val="both"/>
        <w:rPr>
          <w:rFonts w:asciiTheme="minorHAnsi" w:hAnsiTheme="minorHAnsi" w:cstheme="minorHAnsi"/>
          <w:shd w:val="clear" w:color="auto" w:fill="FFFFFF"/>
        </w:rPr>
      </w:pPr>
      <w:r w:rsidRPr="00CB5CA3">
        <w:rPr>
          <w:rFonts w:asciiTheme="minorHAnsi" w:hAnsiTheme="minorHAnsi" w:cstheme="minorHAnsi"/>
        </w:rPr>
        <w:t>podmiotom prowadzącym działalność doradczą, podmiotom prowadzącym działalność audytorską;</w:t>
      </w:r>
    </w:p>
    <w:p w14:paraId="3BD3F245" w14:textId="77777777" w:rsidR="00BA38E7" w:rsidRPr="00CB5CA3" w:rsidRDefault="00BA38E7" w:rsidP="00BA38E7">
      <w:pPr>
        <w:pStyle w:val="Akapitzlist1"/>
        <w:numPr>
          <w:ilvl w:val="0"/>
          <w:numId w:val="5"/>
        </w:numPr>
        <w:spacing w:after="0" w:line="24" w:lineRule="atLeast"/>
        <w:jc w:val="both"/>
        <w:rPr>
          <w:rFonts w:asciiTheme="minorHAnsi" w:hAnsiTheme="minorHAnsi" w:cstheme="minorHAnsi"/>
          <w:shd w:val="clear" w:color="auto" w:fill="FFFFFF"/>
        </w:rPr>
      </w:pPr>
      <w:r w:rsidRPr="00CB5CA3">
        <w:rPr>
          <w:rFonts w:asciiTheme="minorHAnsi" w:hAnsiTheme="minorHAnsi" w:cstheme="minorHAnsi"/>
        </w:rPr>
        <w:t>innym administratorom danych uprawnionym do uzyskania danych na podstawie obowiązującego prawa, w tym Ministerstwu Inwestycji i Rozwoju jako administratora danych w centralnym systemie informatycznych SL 2014.</w:t>
      </w:r>
    </w:p>
    <w:p w14:paraId="4D020A7F" w14:textId="77777777" w:rsidR="00BA38E7" w:rsidRPr="00CB5CA3" w:rsidRDefault="00BA38E7" w:rsidP="00BA38E7">
      <w:pPr>
        <w:pStyle w:val="Akapitzlist1"/>
        <w:tabs>
          <w:tab w:val="left" w:pos="1560"/>
        </w:tabs>
        <w:spacing w:after="0" w:line="24" w:lineRule="atLeast"/>
        <w:ind w:left="284"/>
        <w:jc w:val="both"/>
        <w:rPr>
          <w:rFonts w:asciiTheme="minorHAnsi" w:hAnsiTheme="minorHAnsi" w:cstheme="minorHAnsi"/>
          <w:shd w:val="clear" w:color="auto" w:fill="FFFFFF"/>
        </w:rPr>
      </w:pPr>
      <w:r w:rsidRPr="00CB5CA3">
        <w:rPr>
          <w:rFonts w:asciiTheme="minorHAnsi" w:hAnsiTheme="minorHAnsi" w:cstheme="minorHAnsi"/>
          <w:shd w:val="clear" w:color="auto" w:fill="FFFFFF"/>
        </w:rPr>
        <w:t xml:space="preserve">Pani/Pana dane osobowe będą przechowywane do momentu wygaśnięcia obowiązku przechowywania danych wynikającego z przepisów prawa, w tym przepisów o pomocy publicznej. Przysługuje Pani/Panu prawo dostępu do Pani/Pana danych oraz prawo żądania ich sprostowania, ich usunięcia lub ograniczenia ich przetwarzania. Na Pani/Pana wniosek administrator dostarczy kopię danych osobowych podlegających przetwarzaniu, przy czym za wszelkie kolejne kopie, o które się Pani/Pan zwróci administrator może pobrać opłatę w rozsądnej wysokości wynikającej z kosztów administracyjnych. Ma Pani/Pan prawo wycofania zgody na przetwarzanie Pani/Pana danych osobowych. Wycofanie zgody nie ma wpływu na zgodność z prawem przetwarzania, którego dokonano na podstawie zgody przed jej wycofaniem. W zakresie, w jakim Pani/Pana dane są przetwarzane w sposób zautomatyzowany w celu zawarcia i wykonywania umowy lub przetwarzane na podstawie zgody –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Przysługuje Pani/Panu również prawo wniesienia skargi do organu nadzorczego zajmującego się ochroną danych osobowych. W celu skorzystania z powyższych praw należy skontaktować się z administratorem danych. Dane </w:t>
      </w:r>
      <w:r w:rsidRPr="00CB5CA3">
        <w:rPr>
          <w:rFonts w:asciiTheme="minorHAnsi" w:hAnsiTheme="minorHAnsi" w:cstheme="minorHAnsi"/>
          <w:shd w:val="clear" w:color="auto" w:fill="FFFFFF"/>
        </w:rPr>
        <w:lastRenderedPageBreak/>
        <w:t xml:space="preserve">kontaktowe wskazane są wyżej. Podanie danych osobowych do wyżej wskazanych celów jest dobrowolne. </w:t>
      </w:r>
    </w:p>
    <w:p w14:paraId="62598446" w14:textId="77777777" w:rsidR="00BA38E7" w:rsidRPr="00CB5CA3" w:rsidRDefault="00BA38E7" w:rsidP="00BA38E7">
      <w:pPr>
        <w:pStyle w:val="Akapitzlist1"/>
        <w:tabs>
          <w:tab w:val="left" w:pos="1560"/>
        </w:tabs>
        <w:spacing w:after="0" w:line="24" w:lineRule="atLeast"/>
        <w:ind w:left="284"/>
        <w:jc w:val="both"/>
        <w:rPr>
          <w:rFonts w:asciiTheme="minorHAnsi" w:hAnsiTheme="minorHAnsi" w:cstheme="minorHAnsi"/>
          <w:shd w:val="clear" w:color="auto" w:fill="FFFFFF"/>
        </w:rPr>
      </w:pPr>
      <w:r w:rsidRPr="00CB5CA3">
        <w:rPr>
          <w:rFonts w:asciiTheme="minorHAnsi" w:hAnsiTheme="minorHAnsi" w:cstheme="minorHAnsi"/>
          <w:shd w:val="clear" w:color="auto" w:fill="FFFFFF"/>
        </w:rPr>
        <w:t xml:space="preserve">Oferent oświadcza, że zapoznał się z klauzurą informacyjną dla Oferentów i wyraża zgodę na przetwarzanie danych osobowych poprzez potwierdzenie powyższego w formularzu ofertowym stanowiącym załącznik nr 2 do zapytania ofertowego.  </w:t>
      </w:r>
    </w:p>
    <w:p w14:paraId="1F345EFA" w14:textId="77777777" w:rsidR="00BA38E7" w:rsidRPr="00CB5CA3" w:rsidRDefault="00BA38E7" w:rsidP="00BA38E7">
      <w:pPr>
        <w:pStyle w:val="Textbody"/>
        <w:spacing w:after="0" w:line="360" w:lineRule="auto"/>
        <w:rPr>
          <w:rFonts w:asciiTheme="minorHAnsi" w:hAnsiTheme="minorHAnsi" w:cstheme="minorHAnsi"/>
          <w:b/>
          <w:sz w:val="22"/>
          <w:szCs w:val="22"/>
          <w:u w:val="single"/>
        </w:rPr>
      </w:pPr>
    </w:p>
    <w:p w14:paraId="372C65BA" w14:textId="77777777" w:rsidR="00BA38E7" w:rsidRPr="00CB5CA3" w:rsidRDefault="00BA38E7" w:rsidP="00BA38E7">
      <w:pPr>
        <w:pStyle w:val="Textbody"/>
        <w:numPr>
          <w:ilvl w:val="0"/>
          <w:numId w:val="7"/>
        </w:numPr>
        <w:spacing w:after="0" w:line="360" w:lineRule="auto"/>
        <w:outlineLvl w:val="0"/>
        <w:rPr>
          <w:rFonts w:asciiTheme="minorHAnsi" w:hAnsiTheme="minorHAnsi" w:cstheme="minorHAnsi"/>
          <w:b/>
          <w:sz w:val="22"/>
          <w:szCs w:val="22"/>
          <w:u w:val="single"/>
        </w:rPr>
      </w:pPr>
      <w:bookmarkStart w:id="64" w:name="_Toc77932090"/>
      <w:bookmarkStart w:id="65" w:name="_Toc78372062"/>
      <w:r w:rsidRPr="00CB5CA3">
        <w:rPr>
          <w:rFonts w:asciiTheme="minorHAnsi" w:hAnsiTheme="minorHAnsi" w:cstheme="minorHAnsi"/>
          <w:b/>
          <w:sz w:val="22"/>
          <w:szCs w:val="22"/>
          <w:u w:val="single"/>
        </w:rPr>
        <w:t>OŚWIADCZENIA:</w:t>
      </w:r>
      <w:bookmarkEnd w:id="64"/>
      <w:bookmarkEnd w:id="65"/>
    </w:p>
    <w:p w14:paraId="3D47604B" w14:textId="77777777" w:rsidR="00BA38E7" w:rsidRPr="00CB5CA3" w:rsidRDefault="00BA38E7" w:rsidP="00BA38E7">
      <w:pPr>
        <w:pStyle w:val="Zwykytekst1"/>
        <w:numPr>
          <w:ilvl w:val="0"/>
          <w:numId w:val="6"/>
        </w:numPr>
        <w:tabs>
          <w:tab w:val="left" w:pos="360"/>
        </w:tabs>
        <w:ind w:right="-1"/>
        <w:jc w:val="both"/>
        <w:rPr>
          <w:rFonts w:asciiTheme="minorHAnsi" w:hAnsiTheme="minorHAnsi" w:cstheme="minorHAnsi"/>
          <w:sz w:val="22"/>
          <w:szCs w:val="22"/>
        </w:rPr>
      </w:pPr>
      <w:r w:rsidRPr="00CB5CA3">
        <w:rPr>
          <w:rFonts w:asciiTheme="minorHAnsi" w:hAnsiTheme="minorHAnsi" w:cstheme="minorHAnsi"/>
          <w:b/>
          <w:sz w:val="22"/>
          <w:szCs w:val="22"/>
        </w:rPr>
        <w:t>OŚWIADCZAMY,</w:t>
      </w:r>
      <w:r w:rsidRPr="00CB5CA3">
        <w:rPr>
          <w:rFonts w:asciiTheme="minorHAnsi" w:hAnsiTheme="minorHAnsi" w:cstheme="minorHAnsi"/>
          <w:sz w:val="22"/>
          <w:szCs w:val="22"/>
        </w:rPr>
        <w:t xml:space="preserve"> że zapoznaliśmy się z treścią zapytania ofertowego oraz wyjaśnieniami i zmianami  zapytania ofertowego przekazanymi przez Zamawiającego i uznajemy się za związanych określonymi w nich postanowieniami i zasadami postępowania.</w:t>
      </w:r>
    </w:p>
    <w:p w14:paraId="76460146" w14:textId="77777777" w:rsidR="00BA38E7" w:rsidRPr="00CB5CA3" w:rsidRDefault="00BA38E7" w:rsidP="00BA38E7">
      <w:pPr>
        <w:pStyle w:val="Zwykytekst1"/>
        <w:numPr>
          <w:ilvl w:val="0"/>
          <w:numId w:val="6"/>
        </w:numPr>
        <w:tabs>
          <w:tab w:val="left" w:pos="360"/>
        </w:tabs>
        <w:ind w:right="-1"/>
        <w:jc w:val="both"/>
        <w:rPr>
          <w:rFonts w:asciiTheme="minorHAnsi" w:hAnsiTheme="minorHAnsi" w:cstheme="minorHAnsi"/>
          <w:sz w:val="22"/>
          <w:szCs w:val="22"/>
        </w:rPr>
      </w:pPr>
      <w:r w:rsidRPr="00CB5CA3">
        <w:rPr>
          <w:rFonts w:asciiTheme="minorHAnsi" w:hAnsiTheme="minorHAnsi" w:cstheme="minorHAnsi"/>
          <w:b/>
          <w:sz w:val="22"/>
          <w:szCs w:val="22"/>
        </w:rPr>
        <w:t xml:space="preserve">AKCEPTUJEMY </w:t>
      </w:r>
      <w:r w:rsidRPr="00CB5CA3">
        <w:rPr>
          <w:rFonts w:asciiTheme="minorHAnsi" w:hAnsiTheme="minorHAnsi" w:cstheme="minorHAnsi"/>
          <w:sz w:val="22"/>
          <w:szCs w:val="22"/>
        </w:rPr>
        <w:t>warunki płatności określone przez Zamawiającego w zapytaniu ofertowym.</w:t>
      </w:r>
    </w:p>
    <w:p w14:paraId="76ABC713" w14:textId="78BD126A" w:rsidR="00BA38E7" w:rsidRPr="00CB5CA3" w:rsidRDefault="00BA38E7" w:rsidP="00BA38E7">
      <w:pPr>
        <w:numPr>
          <w:ilvl w:val="0"/>
          <w:numId w:val="6"/>
        </w:numPr>
        <w:suppressAutoHyphens/>
        <w:spacing w:after="0" w:line="240" w:lineRule="auto"/>
        <w:jc w:val="both"/>
        <w:rPr>
          <w:rFonts w:cstheme="minorHAnsi"/>
        </w:rPr>
      </w:pPr>
      <w:r w:rsidRPr="00CB5CA3">
        <w:rPr>
          <w:rFonts w:cstheme="minorHAnsi"/>
          <w:b/>
        </w:rPr>
        <w:t>JESTEŚMY</w:t>
      </w:r>
      <w:r w:rsidRPr="00CB5CA3">
        <w:rPr>
          <w:rFonts w:cstheme="minorHAnsi"/>
        </w:rPr>
        <w:t xml:space="preserve"> związani ofertą przez czas wskazany w zapytaniu ofertowym, jednak nie krótszy niż </w:t>
      </w:r>
      <w:r w:rsidR="0007377D">
        <w:rPr>
          <w:rFonts w:cstheme="minorHAnsi"/>
        </w:rPr>
        <w:t>90</w:t>
      </w:r>
      <w:r w:rsidRPr="00CB5CA3">
        <w:rPr>
          <w:rFonts w:cstheme="minorHAnsi"/>
        </w:rPr>
        <w:t xml:space="preserve"> dni. </w:t>
      </w:r>
    </w:p>
    <w:p w14:paraId="37010C6E" w14:textId="77777777" w:rsidR="00BA38E7" w:rsidRPr="00CB5CA3" w:rsidRDefault="00BA38E7" w:rsidP="00BA38E7">
      <w:pPr>
        <w:numPr>
          <w:ilvl w:val="0"/>
          <w:numId w:val="6"/>
        </w:numPr>
        <w:suppressAutoHyphens/>
        <w:spacing w:after="0" w:line="240" w:lineRule="auto"/>
        <w:jc w:val="both"/>
        <w:rPr>
          <w:rFonts w:cstheme="minorHAnsi"/>
        </w:rPr>
      </w:pPr>
      <w:r w:rsidRPr="00CB5CA3">
        <w:rPr>
          <w:rFonts w:eastAsia="Times New Roman" w:cstheme="minorHAnsi"/>
          <w:b/>
          <w:bCs/>
        </w:rPr>
        <w:t xml:space="preserve">ZOBOWIĄZUJEMY </w:t>
      </w:r>
      <w:r w:rsidRPr="00CB5CA3">
        <w:rPr>
          <w:rFonts w:eastAsia="Times New Roman" w:cstheme="minorHAnsi"/>
        </w:rPr>
        <w:t>się do dostarczenia</w:t>
      </w:r>
      <w:r w:rsidRPr="00CB5CA3">
        <w:rPr>
          <w:rFonts w:eastAsia="Times New Roman" w:cstheme="minorHAnsi"/>
          <w:b/>
          <w:bCs/>
        </w:rPr>
        <w:t xml:space="preserve"> </w:t>
      </w:r>
      <w:r w:rsidRPr="00CB5CA3">
        <w:rPr>
          <w:rFonts w:eastAsia="Times New Roman" w:cstheme="minorHAnsi"/>
        </w:rPr>
        <w:t>gwarancji należytego wykonania umowy i rękojmi zgodnie z wymaganiami opisanymi w zapytaniu ofertowym</w:t>
      </w:r>
      <w:r w:rsidRPr="00CB5CA3">
        <w:rPr>
          <w:rFonts w:eastAsia="Times New Roman" w:cstheme="minorHAnsi"/>
          <w:b/>
          <w:bCs/>
        </w:rPr>
        <w:t>.</w:t>
      </w:r>
    </w:p>
    <w:p w14:paraId="3E469A6C" w14:textId="77777777" w:rsidR="00BA38E7" w:rsidRPr="00CB5CA3" w:rsidRDefault="00BA38E7" w:rsidP="00BA38E7">
      <w:pPr>
        <w:numPr>
          <w:ilvl w:val="0"/>
          <w:numId w:val="6"/>
        </w:numPr>
        <w:suppressAutoHyphens/>
        <w:spacing w:after="0" w:line="240" w:lineRule="auto"/>
        <w:jc w:val="both"/>
        <w:rPr>
          <w:rFonts w:cstheme="minorHAnsi"/>
        </w:rPr>
      </w:pPr>
      <w:r w:rsidRPr="00CB5CA3">
        <w:rPr>
          <w:rFonts w:eastAsia="Bookman Old Style" w:cstheme="minorHAnsi"/>
        </w:rPr>
        <w:t xml:space="preserve">Prezentowane w ofercie urządzenia są </w:t>
      </w:r>
      <w:r w:rsidRPr="00CB5CA3">
        <w:rPr>
          <w:rFonts w:eastAsia="Bookman Old Style" w:cstheme="minorHAnsi"/>
          <w:b/>
        </w:rPr>
        <w:t>NOWE i SPEŁNIAJĄ</w:t>
      </w:r>
      <w:r w:rsidRPr="00CB5CA3">
        <w:rPr>
          <w:rFonts w:eastAsia="Bookman Old Style" w:cstheme="minorHAnsi"/>
        </w:rPr>
        <w:t xml:space="preserve"> </w:t>
      </w:r>
      <w:r w:rsidRPr="00CB5CA3">
        <w:rPr>
          <w:rFonts w:cstheme="minorHAnsi"/>
        </w:rPr>
        <w:t>wymagania wszystkich aktów normatywnych dopuszczających je do użytkowania w Polsce.</w:t>
      </w:r>
      <w:r w:rsidRPr="00CB5CA3">
        <w:rPr>
          <w:rFonts w:cstheme="minorHAnsi"/>
          <w:b/>
        </w:rPr>
        <w:t xml:space="preserve">  </w:t>
      </w:r>
    </w:p>
    <w:p w14:paraId="359EFF7F" w14:textId="77777777" w:rsidR="00BA38E7" w:rsidRPr="00CB5CA3" w:rsidRDefault="00BA38E7" w:rsidP="00BA38E7">
      <w:pPr>
        <w:numPr>
          <w:ilvl w:val="0"/>
          <w:numId w:val="6"/>
        </w:numPr>
        <w:suppressAutoHyphens/>
        <w:spacing w:after="0" w:line="240" w:lineRule="auto"/>
        <w:jc w:val="both"/>
        <w:rPr>
          <w:rFonts w:cstheme="minorHAnsi"/>
        </w:rPr>
      </w:pPr>
      <w:r w:rsidRPr="00CB5CA3">
        <w:rPr>
          <w:rFonts w:cstheme="minorHAnsi"/>
          <w:b/>
        </w:rPr>
        <w:t xml:space="preserve">JESTEŚMY producentem lub przedstawicielem producenta </w:t>
      </w:r>
      <w:r w:rsidRPr="00CB5CA3">
        <w:rPr>
          <w:rFonts w:cstheme="minorHAnsi"/>
        </w:rPr>
        <w:t>przedmiotu zamówienia  opisanym w punkcie I zapytania ofertowego. Na prośbę Zamawiającego zobowiązujemy się dostarczyć dokumenty potwierdzające współpracę z producentem umożliwiającą dostarczenie przedmiotu zamówienia.</w:t>
      </w:r>
    </w:p>
    <w:p w14:paraId="2FBC71F2" w14:textId="77777777" w:rsidR="00BA38E7" w:rsidRPr="00CB5CA3" w:rsidRDefault="00BA38E7" w:rsidP="00BA38E7">
      <w:pPr>
        <w:numPr>
          <w:ilvl w:val="0"/>
          <w:numId w:val="6"/>
        </w:numPr>
        <w:suppressAutoHyphens/>
        <w:spacing w:after="0" w:line="240" w:lineRule="auto"/>
        <w:jc w:val="both"/>
        <w:rPr>
          <w:rFonts w:cstheme="minorHAnsi"/>
        </w:rPr>
      </w:pPr>
      <w:r w:rsidRPr="00CB5CA3">
        <w:rPr>
          <w:rFonts w:cstheme="minorHAnsi"/>
          <w:b/>
        </w:rPr>
        <w:t xml:space="preserve">OŚWIADCZAMY, </w:t>
      </w:r>
      <w:r w:rsidRPr="00CB5CA3">
        <w:rPr>
          <w:rFonts w:cstheme="minorHAnsi"/>
        </w:rPr>
        <w:t>że</w:t>
      </w:r>
      <w:r w:rsidRPr="00CB5CA3">
        <w:rPr>
          <w:rFonts w:cstheme="minorHAnsi"/>
          <w:b/>
        </w:rPr>
        <w:t xml:space="preserve"> </w:t>
      </w:r>
      <w:r w:rsidRPr="00CB5CA3">
        <w:rPr>
          <w:rFonts w:cstheme="minorHAnsi"/>
        </w:rPr>
        <w:t xml:space="preserve">przedmiot oferty nie jest obarczony wadami prawnymi i udziałem osób trzecich. </w:t>
      </w:r>
    </w:p>
    <w:p w14:paraId="1915910F" w14:textId="6A9E9A48" w:rsidR="00BA38E7" w:rsidRPr="001219B8" w:rsidRDefault="00BA38E7" w:rsidP="00AC7DEA">
      <w:pPr>
        <w:numPr>
          <w:ilvl w:val="0"/>
          <w:numId w:val="6"/>
        </w:numPr>
        <w:suppressAutoHyphens/>
        <w:spacing w:after="0" w:line="360" w:lineRule="auto"/>
        <w:jc w:val="both"/>
        <w:rPr>
          <w:rFonts w:cstheme="minorHAnsi"/>
        </w:rPr>
      </w:pPr>
      <w:r w:rsidRPr="001219B8">
        <w:rPr>
          <w:rFonts w:cstheme="minorHAnsi"/>
          <w:b/>
        </w:rPr>
        <w:t>Do oferty DOŁĄCZAMY specyfikację techniczną przedmiotu dostawy.</w:t>
      </w:r>
    </w:p>
    <w:p w14:paraId="6191A0C9" w14:textId="2AD22513" w:rsidR="001219B8" w:rsidRDefault="001219B8" w:rsidP="001219B8">
      <w:pPr>
        <w:suppressAutoHyphens/>
        <w:spacing w:after="0" w:line="360" w:lineRule="auto"/>
        <w:ind w:left="720"/>
        <w:jc w:val="both"/>
        <w:rPr>
          <w:rFonts w:cstheme="minorHAnsi"/>
          <w:b/>
        </w:rPr>
      </w:pPr>
    </w:p>
    <w:p w14:paraId="5AE50C83" w14:textId="77777777" w:rsidR="001219B8" w:rsidRPr="001219B8" w:rsidRDefault="001219B8" w:rsidP="001219B8">
      <w:pPr>
        <w:suppressAutoHyphens/>
        <w:spacing w:after="0" w:line="360" w:lineRule="auto"/>
        <w:ind w:left="720"/>
        <w:jc w:val="both"/>
        <w:rPr>
          <w:rFonts w:cstheme="minorHAnsi"/>
        </w:rPr>
      </w:pPr>
    </w:p>
    <w:p w14:paraId="6B6AA4F1" w14:textId="77777777" w:rsidR="00BA38E7" w:rsidRPr="00CB5CA3" w:rsidRDefault="00BA38E7" w:rsidP="00BA38E7">
      <w:pPr>
        <w:pStyle w:val="Textbody"/>
        <w:spacing w:after="0" w:line="360" w:lineRule="auto"/>
        <w:ind w:left="5672"/>
        <w:rPr>
          <w:rFonts w:asciiTheme="minorHAnsi" w:hAnsiTheme="minorHAnsi" w:cstheme="minorHAnsi"/>
          <w:sz w:val="22"/>
          <w:szCs w:val="22"/>
        </w:rPr>
      </w:pPr>
      <w:r w:rsidRPr="00CB5CA3">
        <w:rPr>
          <w:rFonts w:asciiTheme="minorHAnsi" w:hAnsiTheme="minorHAnsi" w:cstheme="minorHAnsi"/>
          <w:sz w:val="22"/>
          <w:szCs w:val="22"/>
        </w:rPr>
        <w:t xml:space="preserve">        ...................................................</w:t>
      </w:r>
    </w:p>
    <w:p w14:paraId="7546B01A" w14:textId="77777777" w:rsidR="00BA38E7" w:rsidRPr="00CB5CA3" w:rsidRDefault="00BA38E7" w:rsidP="00BA38E7">
      <w:pPr>
        <w:pStyle w:val="Textbody"/>
        <w:spacing w:after="0" w:line="360" w:lineRule="auto"/>
        <w:jc w:val="center"/>
        <w:rPr>
          <w:rFonts w:asciiTheme="minorHAnsi" w:hAnsiTheme="minorHAnsi" w:cstheme="minorHAnsi"/>
          <w:sz w:val="22"/>
          <w:szCs w:val="22"/>
        </w:rPr>
      </w:pPr>
      <w:r w:rsidRPr="00CB5CA3">
        <w:rPr>
          <w:rFonts w:asciiTheme="minorHAnsi" w:hAnsiTheme="minorHAnsi" w:cstheme="minorHAnsi"/>
          <w:sz w:val="22"/>
          <w:szCs w:val="22"/>
        </w:rPr>
        <w:t xml:space="preserve">                                                                                                     </w:t>
      </w:r>
      <w:r w:rsidRPr="00CB5CA3">
        <w:rPr>
          <w:rFonts w:asciiTheme="minorHAnsi" w:hAnsiTheme="minorHAnsi" w:cstheme="minorHAnsi"/>
          <w:sz w:val="22"/>
          <w:szCs w:val="22"/>
        </w:rPr>
        <w:tab/>
        <w:t xml:space="preserve"> Podpis Oferenta</w:t>
      </w:r>
    </w:p>
    <w:p w14:paraId="5769EBDF" w14:textId="707D1549" w:rsidR="009D6458" w:rsidRDefault="009D6458">
      <w:pPr>
        <w:spacing w:after="160" w:line="259" w:lineRule="auto"/>
        <w:rPr>
          <w:rFonts w:cstheme="minorHAnsi"/>
          <w:color w:val="000000" w:themeColor="text1"/>
        </w:rPr>
      </w:pPr>
      <w:r>
        <w:rPr>
          <w:rFonts w:cstheme="minorHAnsi"/>
          <w:color w:val="000000" w:themeColor="text1"/>
        </w:rPr>
        <w:br w:type="page"/>
      </w:r>
    </w:p>
    <w:sdt>
      <w:sdtPr>
        <w:rPr>
          <w:rFonts w:asciiTheme="minorHAnsi" w:eastAsiaTheme="minorHAnsi" w:hAnsiTheme="minorHAnsi" w:cstheme="minorBidi"/>
          <w:color w:val="auto"/>
          <w:sz w:val="22"/>
          <w:szCs w:val="22"/>
          <w:lang w:eastAsia="en-US"/>
        </w:rPr>
        <w:id w:val="1518888137"/>
        <w:docPartObj>
          <w:docPartGallery w:val="Table of Contents"/>
          <w:docPartUnique/>
        </w:docPartObj>
      </w:sdtPr>
      <w:sdtEndPr/>
      <w:sdtContent>
        <w:p w14:paraId="5276E2E4" w14:textId="77777777" w:rsidR="009D6458" w:rsidRPr="005146F1" w:rsidRDefault="009D6458" w:rsidP="009D6458">
          <w:pPr>
            <w:pStyle w:val="Nagwekspisutreci"/>
            <w:rPr>
              <w:color w:val="auto"/>
            </w:rPr>
          </w:pPr>
          <w:r w:rsidRPr="005146F1">
            <w:rPr>
              <w:color w:val="auto"/>
            </w:rPr>
            <w:t>Table of Contents</w:t>
          </w:r>
        </w:p>
        <w:p w14:paraId="35EB184D" w14:textId="740F11CA" w:rsidR="009D6458" w:rsidRDefault="009D6458" w:rsidP="009D6458">
          <w:pPr>
            <w:pStyle w:val="Spistreci1"/>
            <w:rPr>
              <w:noProof/>
            </w:rPr>
          </w:pPr>
          <w:r w:rsidRPr="00752530">
            <w:rPr>
              <w:rFonts w:ascii="Cambria" w:eastAsiaTheme="minorEastAsia" w:hAnsi="Cambria" w:cs="Times New Roman"/>
              <w:noProof/>
              <w:lang w:eastAsia="pl-PL"/>
            </w:rPr>
            <w:fldChar w:fldCharType="begin"/>
          </w:r>
          <w:r w:rsidRPr="00752530">
            <w:instrText xml:space="preserve"> TOC \o "1-3" \h \z \u </w:instrText>
          </w:r>
          <w:r w:rsidRPr="00752530">
            <w:rPr>
              <w:rFonts w:ascii="Cambria" w:eastAsiaTheme="minorEastAsia" w:hAnsi="Cambria" w:cs="Times New Roman"/>
              <w:noProof/>
              <w:lang w:eastAsia="pl-PL"/>
            </w:rPr>
            <w:fldChar w:fldCharType="separate"/>
          </w:r>
          <w:hyperlink w:anchor="_Toc78364312" w:history="1">
            <w:r w:rsidRPr="0000162E">
              <w:rPr>
                <w:rStyle w:val="Hipercze"/>
                <w:b/>
                <w:bCs/>
                <w:noProof/>
                <w:lang w:val="en-US"/>
              </w:rPr>
              <w:t>I.</w:t>
            </w:r>
            <w:r w:rsidRPr="0000162E">
              <w:rPr>
                <w:b/>
                <w:bCs/>
                <w:noProof/>
              </w:rPr>
              <w:tab/>
            </w:r>
            <w:r w:rsidRPr="0000162E">
              <w:rPr>
                <w:rStyle w:val="Hipercze"/>
                <w:rFonts w:cs="Calibri"/>
                <w:b/>
                <w:bCs/>
                <w:noProof/>
                <w:lang w:val="en-US"/>
              </w:rPr>
              <w:t>INFORMATION REGARDING MEETING TECHNICAL AND FUNCTIONALITY CONDITIONS OF THE SUBJECT MATTER OF THE CONTRACT</w:t>
            </w:r>
            <w:r w:rsidRPr="0065158A">
              <w:rPr>
                <w:rStyle w:val="Hipercze"/>
                <w:rFonts w:cs="Calibri"/>
                <w:noProof/>
                <w:lang w:val="en-US"/>
              </w:rPr>
              <w:t>:</w:t>
            </w:r>
            <w:r>
              <w:rPr>
                <w:noProof/>
                <w:webHidden/>
              </w:rPr>
              <w:tab/>
            </w:r>
            <w:r>
              <w:rPr>
                <w:noProof/>
                <w:webHidden/>
              </w:rPr>
              <w:fldChar w:fldCharType="begin"/>
            </w:r>
            <w:r>
              <w:rPr>
                <w:noProof/>
                <w:webHidden/>
              </w:rPr>
              <w:instrText xml:space="preserve"> PAGEREF _Toc78364312 \h </w:instrText>
            </w:r>
            <w:r>
              <w:rPr>
                <w:noProof/>
                <w:webHidden/>
              </w:rPr>
            </w:r>
            <w:r>
              <w:rPr>
                <w:noProof/>
                <w:webHidden/>
              </w:rPr>
              <w:fldChar w:fldCharType="separate"/>
            </w:r>
            <w:r w:rsidR="00944D0C">
              <w:rPr>
                <w:noProof/>
                <w:webHidden/>
              </w:rPr>
              <w:t>50</w:t>
            </w:r>
            <w:r>
              <w:rPr>
                <w:noProof/>
                <w:webHidden/>
              </w:rPr>
              <w:fldChar w:fldCharType="end"/>
            </w:r>
          </w:hyperlink>
        </w:p>
        <w:p w14:paraId="171002CA" w14:textId="206CA28C" w:rsidR="009D6458" w:rsidRDefault="00555BDA" w:rsidP="009D6458">
          <w:pPr>
            <w:pStyle w:val="Spistreci1"/>
            <w:rPr>
              <w:noProof/>
            </w:rPr>
          </w:pPr>
          <w:hyperlink w:anchor="_Toc78364313" w:history="1">
            <w:r w:rsidR="009D6458" w:rsidRPr="0065158A">
              <w:rPr>
                <w:rStyle w:val="Hipercze"/>
                <w:noProof/>
              </w:rPr>
              <w:t>Outer sheath extrusion line</w:t>
            </w:r>
            <w:r w:rsidR="009D6458">
              <w:rPr>
                <w:noProof/>
                <w:webHidden/>
              </w:rPr>
              <w:tab/>
            </w:r>
            <w:r w:rsidR="009D6458">
              <w:rPr>
                <w:noProof/>
                <w:webHidden/>
              </w:rPr>
              <w:fldChar w:fldCharType="begin"/>
            </w:r>
            <w:r w:rsidR="009D6458">
              <w:rPr>
                <w:noProof/>
                <w:webHidden/>
              </w:rPr>
              <w:instrText xml:space="preserve"> PAGEREF _Toc78364313 \h </w:instrText>
            </w:r>
            <w:r w:rsidR="009D6458">
              <w:rPr>
                <w:noProof/>
                <w:webHidden/>
              </w:rPr>
            </w:r>
            <w:r w:rsidR="009D6458">
              <w:rPr>
                <w:noProof/>
                <w:webHidden/>
              </w:rPr>
              <w:fldChar w:fldCharType="separate"/>
            </w:r>
            <w:r w:rsidR="00944D0C">
              <w:rPr>
                <w:noProof/>
                <w:webHidden/>
              </w:rPr>
              <w:t>50</w:t>
            </w:r>
            <w:r w:rsidR="009D6458">
              <w:rPr>
                <w:noProof/>
                <w:webHidden/>
              </w:rPr>
              <w:fldChar w:fldCharType="end"/>
            </w:r>
          </w:hyperlink>
        </w:p>
        <w:p w14:paraId="5C47B76E" w14:textId="688792CE" w:rsidR="009D6458" w:rsidRPr="0000162E" w:rsidRDefault="00555BDA" w:rsidP="009D6458">
          <w:pPr>
            <w:pStyle w:val="Spistreci1"/>
            <w:rPr>
              <w:noProof/>
            </w:rPr>
          </w:pPr>
          <w:hyperlink w:anchor="_Toc78364314" w:history="1">
            <w:r w:rsidR="009D6458" w:rsidRPr="0000162E">
              <w:rPr>
                <w:rStyle w:val="Hipercze"/>
                <w:noProof/>
              </w:rPr>
              <w:t>1.</w:t>
            </w:r>
            <w:r w:rsidR="009D6458" w:rsidRPr="0000162E">
              <w:rPr>
                <w:noProof/>
              </w:rPr>
              <w:tab/>
            </w:r>
            <w:r w:rsidR="009D6458" w:rsidRPr="0000162E">
              <w:rPr>
                <w:rStyle w:val="Hipercze"/>
                <w:noProof/>
              </w:rPr>
              <w:t>Pay-off device</w:t>
            </w:r>
            <w:r w:rsidR="009D6458" w:rsidRPr="0000162E">
              <w:rPr>
                <w:noProof/>
                <w:webHidden/>
              </w:rPr>
              <w:tab/>
            </w:r>
            <w:r w:rsidR="009D6458" w:rsidRPr="0000162E">
              <w:rPr>
                <w:noProof/>
                <w:webHidden/>
              </w:rPr>
              <w:fldChar w:fldCharType="begin"/>
            </w:r>
            <w:r w:rsidR="009D6458" w:rsidRPr="0000162E">
              <w:rPr>
                <w:noProof/>
                <w:webHidden/>
              </w:rPr>
              <w:instrText xml:space="preserve"> PAGEREF _Toc78364314 \h </w:instrText>
            </w:r>
            <w:r w:rsidR="009D6458" w:rsidRPr="0000162E">
              <w:rPr>
                <w:noProof/>
                <w:webHidden/>
              </w:rPr>
            </w:r>
            <w:r w:rsidR="009D6458" w:rsidRPr="0000162E">
              <w:rPr>
                <w:noProof/>
                <w:webHidden/>
              </w:rPr>
              <w:fldChar w:fldCharType="separate"/>
            </w:r>
            <w:r w:rsidR="00944D0C">
              <w:rPr>
                <w:noProof/>
                <w:webHidden/>
              </w:rPr>
              <w:t>53</w:t>
            </w:r>
            <w:r w:rsidR="009D6458" w:rsidRPr="0000162E">
              <w:rPr>
                <w:noProof/>
                <w:webHidden/>
              </w:rPr>
              <w:fldChar w:fldCharType="end"/>
            </w:r>
          </w:hyperlink>
        </w:p>
        <w:p w14:paraId="4654CBB4" w14:textId="4A605C72" w:rsidR="009D6458" w:rsidRDefault="00555BDA" w:rsidP="009D6458">
          <w:pPr>
            <w:pStyle w:val="Spistreci1"/>
            <w:rPr>
              <w:noProof/>
            </w:rPr>
          </w:pPr>
          <w:hyperlink w:anchor="_Toc78364315" w:history="1">
            <w:r w:rsidR="009D6458" w:rsidRPr="0065158A">
              <w:rPr>
                <w:rStyle w:val="Hipercze"/>
                <w:noProof/>
                <w:lang w:val="en-US"/>
              </w:rPr>
              <w:t xml:space="preserve">2. </w:t>
            </w:r>
            <w:r w:rsidR="009D6458" w:rsidRPr="0065158A">
              <w:rPr>
                <w:rStyle w:val="Hipercze"/>
                <w:noProof/>
                <w:lang w:val="en-GB"/>
              </w:rPr>
              <w:t xml:space="preserve"> Pay-off traverse control unit</w:t>
            </w:r>
            <w:r w:rsidR="009D6458">
              <w:rPr>
                <w:noProof/>
                <w:webHidden/>
              </w:rPr>
              <w:tab/>
            </w:r>
            <w:r w:rsidR="009D6458">
              <w:rPr>
                <w:noProof/>
                <w:webHidden/>
              </w:rPr>
              <w:fldChar w:fldCharType="begin"/>
            </w:r>
            <w:r w:rsidR="009D6458">
              <w:rPr>
                <w:noProof/>
                <w:webHidden/>
              </w:rPr>
              <w:instrText xml:space="preserve"> PAGEREF _Toc78364315 \h </w:instrText>
            </w:r>
            <w:r w:rsidR="009D6458">
              <w:rPr>
                <w:noProof/>
                <w:webHidden/>
              </w:rPr>
            </w:r>
            <w:r w:rsidR="009D6458">
              <w:rPr>
                <w:noProof/>
                <w:webHidden/>
              </w:rPr>
              <w:fldChar w:fldCharType="separate"/>
            </w:r>
            <w:r w:rsidR="00944D0C">
              <w:rPr>
                <w:noProof/>
                <w:webHidden/>
              </w:rPr>
              <w:t>55</w:t>
            </w:r>
            <w:r w:rsidR="009D6458">
              <w:rPr>
                <w:noProof/>
                <w:webHidden/>
              </w:rPr>
              <w:fldChar w:fldCharType="end"/>
            </w:r>
          </w:hyperlink>
        </w:p>
        <w:p w14:paraId="3E17A2F0" w14:textId="56A31411" w:rsidR="009D6458" w:rsidRDefault="00555BDA" w:rsidP="009D6458">
          <w:pPr>
            <w:pStyle w:val="Spistreci1"/>
            <w:rPr>
              <w:noProof/>
            </w:rPr>
          </w:pPr>
          <w:hyperlink w:anchor="_Toc78364316" w:history="1">
            <w:r w:rsidR="009D6458" w:rsidRPr="0065158A">
              <w:rPr>
                <w:rStyle w:val="Hipercze"/>
                <w:noProof/>
                <w:lang w:val="en-US"/>
              </w:rPr>
              <w:t>3. System of adjustable rollers before the feeding caterpillar</w:t>
            </w:r>
            <w:r w:rsidR="009D6458">
              <w:rPr>
                <w:noProof/>
                <w:webHidden/>
              </w:rPr>
              <w:tab/>
            </w:r>
            <w:r w:rsidR="009D6458">
              <w:rPr>
                <w:noProof/>
                <w:webHidden/>
              </w:rPr>
              <w:fldChar w:fldCharType="begin"/>
            </w:r>
            <w:r w:rsidR="009D6458">
              <w:rPr>
                <w:noProof/>
                <w:webHidden/>
              </w:rPr>
              <w:instrText xml:space="preserve"> PAGEREF _Toc78364316 \h </w:instrText>
            </w:r>
            <w:r w:rsidR="009D6458">
              <w:rPr>
                <w:noProof/>
                <w:webHidden/>
              </w:rPr>
            </w:r>
            <w:r w:rsidR="009D6458">
              <w:rPr>
                <w:noProof/>
                <w:webHidden/>
              </w:rPr>
              <w:fldChar w:fldCharType="separate"/>
            </w:r>
            <w:r w:rsidR="00944D0C">
              <w:rPr>
                <w:noProof/>
                <w:webHidden/>
              </w:rPr>
              <w:t>55</w:t>
            </w:r>
            <w:r w:rsidR="009D6458">
              <w:rPr>
                <w:noProof/>
                <w:webHidden/>
              </w:rPr>
              <w:fldChar w:fldCharType="end"/>
            </w:r>
          </w:hyperlink>
        </w:p>
        <w:p w14:paraId="2BD2B644" w14:textId="59F8B4A2" w:rsidR="009D6458" w:rsidRDefault="00555BDA" w:rsidP="009D6458">
          <w:pPr>
            <w:pStyle w:val="Spistreci1"/>
            <w:rPr>
              <w:noProof/>
            </w:rPr>
          </w:pPr>
          <w:hyperlink w:anchor="_Toc78364317" w:history="1">
            <w:r w:rsidR="009D6458" w:rsidRPr="0065158A">
              <w:rPr>
                <w:rStyle w:val="Hipercze"/>
                <w:noProof/>
              </w:rPr>
              <w:t xml:space="preserve">4.  </w:t>
            </w:r>
            <w:r w:rsidR="009D6458" w:rsidRPr="0065158A">
              <w:rPr>
                <w:rStyle w:val="Hipercze"/>
                <w:noProof/>
                <w:lang w:val="en-GB"/>
              </w:rPr>
              <w:t>Feeding caterpillar</w:t>
            </w:r>
            <w:r w:rsidR="009D6458">
              <w:rPr>
                <w:noProof/>
                <w:webHidden/>
              </w:rPr>
              <w:tab/>
            </w:r>
            <w:r w:rsidR="009D6458">
              <w:rPr>
                <w:noProof/>
                <w:webHidden/>
              </w:rPr>
              <w:fldChar w:fldCharType="begin"/>
            </w:r>
            <w:r w:rsidR="009D6458">
              <w:rPr>
                <w:noProof/>
                <w:webHidden/>
              </w:rPr>
              <w:instrText xml:space="preserve"> PAGEREF _Toc78364317 \h </w:instrText>
            </w:r>
            <w:r w:rsidR="009D6458">
              <w:rPr>
                <w:noProof/>
                <w:webHidden/>
              </w:rPr>
            </w:r>
            <w:r w:rsidR="009D6458">
              <w:rPr>
                <w:noProof/>
                <w:webHidden/>
              </w:rPr>
              <w:fldChar w:fldCharType="separate"/>
            </w:r>
            <w:r w:rsidR="00944D0C">
              <w:rPr>
                <w:noProof/>
                <w:webHidden/>
              </w:rPr>
              <w:t>56</w:t>
            </w:r>
            <w:r w:rsidR="009D6458">
              <w:rPr>
                <w:noProof/>
                <w:webHidden/>
              </w:rPr>
              <w:fldChar w:fldCharType="end"/>
            </w:r>
          </w:hyperlink>
        </w:p>
        <w:p w14:paraId="4DA729D1" w14:textId="19124CDC" w:rsidR="009D6458" w:rsidRDefault="00555BDA" w:rsidP="009D6458">
          <w:pPr>
            <w:pStyle w:val="Spistreci1"/>
            <w:rPr>
              <w:noProof/>
            </w:rPr>
          </w:pPr>
          <w:hyperlink w:anchor="_Toc78364318" w:history="1">
            <w:r w:rsidR="009D6458" w:rsidRPr="0065158A">
              <w:rPr>
                <w:rStyle w:val="Hipercze"/>
                <w:noProof/>
                <w:lang w:val="en-US"/>
              </w:rPr>
              <w:t>5. Al or Cu foil tape pay-off with necessary equipment</w:t>
            </w:r>
            <w:r w:rsidR="009D6458">
              <w:rPr>
                <w:noProof/>
                <w:webHidden/>
              </w:rPr>
              <w:tab/>
            </w:r>
            <w:r w:rsidR="009D6458">
              <w:rPr>
                <w:noProof/>
                <w:webHidden/>
              </w:rPr>
              <w:fldChar w:fldCharType="begin"/>
            </w:r>
            <w:r w:rsidR="009D6458">
              <w:rPr>
                <w:noProof/>
                <w:webHidden/>
              </w:rPr>
              <w:instrText xml:space="preserve"> PAGEREF _Toc78364318 \h </w:instrText>
            </w:r>
            <w:r w:rsidR="009D6458">
              <w:rPr>
                <w:noProof/>
                <w:webHidden/>
              </w:rPr>
            </w:r>
            <w:r w:rsidR="009D6458">
              <w:rPr>
                <w:noProof/>
                <w:webHidden/>
              </w:rPr>
              <w:fldChar w:fldCharType="separate"/>
            </w:r>
            <w:r w:rsidR="00944D0C">
              <w:rPr>
                <w:noProof/>
                <w:webHidden/>
              </w:rPr>
              <w:t>57</w:t>
            </w:r>
            <w:r w:rsidR="009D6458">
              <w:rPr>
                <w:noProof/>
                <w:webHidden/>
              </w:rPr>
              <w:fldChar w:fldCharType="end"/>
            </w:r>
          </w:hyperlink>
        </w:p>
        <w:p w14:paraId="20FC0BF9" w14:textId="31D7B0FE" w:rsidR="009D6458" w:rsidRDefault="00555BDA" w:rsidP="009D6458">
          <w:pPr>
            <w:pStyle w:val="Spistreci1"/>
            <w:rPr>
              <w:noProof/>
            </w:rPr>
          </w:pPr>
          <w:hyperlink w:anchor="_Toc78364319" w:history="1">
            <w:r w:rsidR="009D6458" w:rsidRPr="0065158A">
              <w:rPr>
                <w:rStyle w:val="Hipercze"/>
                <w:noProof/>
                <w:lang w:val="en-US"/>
              </w:rPr>
              <w:t>6. System for laser welding of Al or Cu foil tape</w:t>
            </w:r>
            <w:r w:rsidR="009D6458">
              <w:rPr>
                <w:noProof/>
                <w:webHidden/>
              </w:rPr>
              <w:tab/>
            </w:r>
            <w:r w:rsidR="009D6458">
              <w:rPr>
                <w:noProof/>
                <w:webHidden/>
              </w:rPr>
              <w:fldChar w:fldCharType="begin"/>
            </w:r>
            <w:r w:rsidR="009D6458">
              <w:rPr>
                <w:noProof/>
                <w:webHidden/>
              </w:rPr>
              <w:instrText xml:space="preserve"> PAGEREF _Toc78364319 \h </w:instrText>
            </w:r>
            <w:r w:rsidR="009D6458">
              <w:rPr>
                <w:noProof/>
                <w:webHidden/>
              </w:rPr>
            </w:r>
            <w:r w:rsidR="009D6458">
              <w:rPr>
                <w:noProof/>
                <w:webHidden/>
              </w:rPr>
              <w:fldChar w:fldCharType="separate"/>
            </w:r>
            <w:r w:rsidR="00944D0C">
              <w:rPr>
                <w:noProof/>
                <w:webHidden/>
              </w:rPr>
              <w:t>58</w:t>
            </w:r>
            <w:r w:rsidR="009D6458">
              <w:rPr>
                <w:noProof/>
                <w:webHidden/>
              </w:rPr>
              <w:fldChar w:fldCharType="end"/>
            </w:r>
          </w:hyperlink>
        </w:p>
        <w:p w14:paraId="00640928" w14:textId="5604AC30" w:rsidR="009D6458" w:rsidRDefault="00555BDA" w:rsidP="009D6458">
          <w:pPr>
            <w:pStyle w:val="Spistreci1"/>
            <w:rPr>
              <w:noProof/>
            </w:rPr>
          </w:pPr>
          <w:hyperlink w:anchor="_Toc78364320" w:history="1">
            <w:r w:rsidR="009D6458" w:rsidRPr="0065158A">
              <w:rPr>
                <w:rStyle w:val="Hipercze"/>
                <w:noProof/>
                <w:lang w:val="en-US"/>
              </w:rPr>
              <w:t>7. Accumulator for Al or Cu foil tape with necessary equipment</w:t>
            </w:r>
            <w:r w:rsidR="009D6458">
              <w:rPr>
                <w:noProof/>
                <w:webHidden/>
              </w:rPr>
              <w:tab/>
            </w:r>
            <w:r w:rsidR="009D6458">
              <w:rPr>
                <w:noProof/>
                <w:webHidden/>
              </w:rPr>
              <w:fldChar w:fldCharType="begin"/>
            </w:r>
            <w:r w:rsidR="009D6458">
              <w:rPr>
                <w:noProof/>
                <w:webHidden/>
              </w:rPr>
              <w:instrText xml:space="preserve"> PAGEREF _Toc78364320 \h </w:instrText>
            </w:r>
            <w:r w:rsidR="009D6458">
              <w:rPr>
                <w:noProof/>
                <w:webHidden/>
              </w:rPr>
            </w:r>
            <w:r w:rsidR="009D6458">
              <w:rPr>
                <w:noProof/>
                <w:webHidden/>
              </w:rPr>
              <w:fldChar w:fldCharType="separate"/>
            </w:r>
            <w:r w:rsidR="00944D0C">
              <w:rPr>
                <w:noProof/>
                <w:webHidden/>
              </w:rPr>
              <w:t>59</w:t>
            </w:r>
            <w:r w:rsidR="009D6458">
              <w:rPr>
                <w:noProof/>
                <w:webHidden/>
              </w:rPr>
              <w:fldChar w:fldCharType="end"/>
            </w:r>
          </w:hyperlink>
        </w:p>
        <w:p w14:paraId="18BFF1C4" w14:textId="75A2254E" w:rsidR="009D6458" w:rsidRDefault="00555BDA" w:rsidP="009D6458">
          <w:pPr>
            <w:pStyle w:val="Spistreci1"/>
            <w:rPr>
              <w:noProof/>
            </w:rPr>
          </w:pPr>
          <w:hyperlink w:anchor="_Toc78364321" w:history="1">
            <w:r w:rsidR="009D6458" w:rsidRPr="0065158A">
              <w:rPr>
                <w:rStyle w:val="Hipercze"/>
                <w:noProof/>
                <w:lang w:val="en-US"/>
              </w:rPr>
              <w:t>8. System for forming Al or Cu foil tapes</w:t>
            </w:r>
            <w:r w:rsidR="009D6458">
              <w:rPr>
                <w:noProof/>
                <w:webHidden/>
              </w:rPr>
              <w:tab/>
            </w:r>
            <w:r w:rsidR="009D6458">
              <w:rPr>
                <w:noProof/>
                <w:webHidden/>
              </w:rPr>
              <w:fldChar w:fldCharType="begin"/>
            </w:r>
            <w:r w:rsidR="009D6458">
              <w:rPr>
                <w:noProof/>
                <w:webHidden/>
              </w:rPr>
              <w:instrText xml:space="preserve"> PAGEREF _Toc78364321 \h </w:instrText>
            </w:r>
            <w:r w:rsidR="009D6458">
              <w:rPr>
                <w:noProof/>
                <w:webHidden/>
              </w:rPr>
            </w:r>
            <w:r w:rsidR="009D6458">
              <w:rPr>
                <w:noProof/>
                <w:webHidden/>
              </w:rPr>
              <w:fldChar w:fldCharType="separate"/>
            </w:r>
            <w:r w:rsidR="00944D0C">
              <w:rPr>
                <w:noProof/>
                <w:webHidden/>
              </w:rPr>
              <w:t>60</w:t>
            </w:r>
            <w:r w:rsidR="009D6458">
              <w:rPr>
                <w:noProof/>
                <w:webHidden/>
              </w:rPr>
              <w:fldChar w:fldCharType="end"/>
            </w:r>
          </w:hyperlink>
        </w:p>
        <w:p w14:paraId="16AAA275" w14:textId="4B74789D" w:rsidR="009D6458" w:rsidRDefault="00555BDA" w:rsidP="009D6458">
          <w:pPr>
            <w:pStyle w:val="Spistreci1"/>
            <w:rPr>
              <w:noProof/>
            </w:rPr>
          </w:pPr>
          <w:hyperlink w:anchor="_Toc78364322" w:history="1">
            <w:r w:rsidR="009D6458" w:rsidRPr="0065158A">
              <w:rPr>
                <w:rStyle w:val="Hipercze"/>
                <w:noProof/>
                <w:lang w:val="en-US"/>
              </w:rPr>
              <w:t>9. System for supporting cable core between the pay-off and the crosshead (production without application of Al or Cu foil tape)</w:t>
            </w:r>
            <w:r w:rsidR="009D6458">
              <w:rPr>
                <w:noProof/>
                <w:webHidden/>
              </w:rPr>
              <w:tab/>
            </w:r>
            <w:r w:rsidR="009D6458">
              <w:rPr>
                <w:noProof/>
                <w:webHidden/>
              </w:rPr>
              <w:fldChar w:fldCharType="begin"/>
            </w:r>
            <w:r w:rsidR="009D6458">
              <w:rPr>
                <w:noProof/>
                <w:webHidden/>
              </w:rPr>
              <w:instrText xml:space="preserve"> PAGEREF _Toc78364322 \h </w:instrText>
            </w:r>
            <w:r w:rsidR="009D6458">
              <w:rPr>
                <w:noProof/>
                <w:webHidden/>
              </w:rPr>
            </w:r>
            <w:r w:rsidR="009D6458">
              <w:rPr>
                <w:noProof/>
                <w:webHidden/>
              </w:rPr>
              <w:fldChar w:fldCharType="separate"/>
            </w:r>
            <w:r w:rsidR="00944D0C">
              <w:rPr>
                <w:noProof/>
                <w:webHidden/>
              </w:rPr>
              <w:t>61</w:t>
            </w:r>
            <w:r w:rsidR="009D6458">
              <w:rPr>
                <w:noProof/>
                <w:webHidden/>
              </w:rPr>
              <w:fldChar w:fldCharType="end"/>
            </w:r>
          </w:hyperlink>
        </w:p>
        <w:p w14:paraId="2B271178" w14:textId="329B85A7" w:rsidR="009D6458" w:rsidRDefault="00555BDA" w:rsidP="009D6458">
          <w:pPr>
            <w:pStyle w:val="Spistreci1"/>
            <w:rPr>
              <w:noProof/>
            </w:rPr>
          </w:pPr>
          <w:hyperlink w:anchor="_Toc78364323" w:history="1">
            <w:r w:rsidR="009D6458" w:rsidRPr="0065158A">
              <w:rPr>
                <w:rStyle w:val="Hipercze"/>
                <w:noProof/>
                <w:lang w:val="en-US"/>
              </w:rPr>
              <w:t>10. Laser system (for monitoring and measurement)</w:t>
            </w:r>
            <w:r w:rsidR="009D6458">
              <w:rPr>
                <w:noProof/>
                <w:webHidden/>
              </w:rPr>
              <w:tab/>
            </w:r>
            <w:r w:rsidR="009D6458">
              <w:rPr>
                <w:noProof/>
                <w:webHidden/>
              </w:rPr>
              <w:fldChar w:fldCharType="begin"/>
            </w:r>
            <w:r w:rsidR="009D6458">
              <w:rPr>
                <w:noProof/>
                <w:webHidden/>
              </w:rPr>
              <w:instrText xml:space="preserve"> PAGEREF _Toc78364323 \h </w:instrText>
            </w:r>
            <w:r w:rsidR="009D6458">
              <w:rPr>
                <w:noProof/>
                <w:webHidden/>
              </w:rPr>
            </w:r>
            <w:r w:rsidR="009D6458">
              <w:rPr>
                <w:noProof/>
                <w:webHidden/>
              </w:rPr>
              <w:fldChar w:fldCharType="separate"/>
            </w:r>
            <w:r w:rsidR="00944D0C">
              <w:rPr>
                <w:noProof/>
                <w:webHidden/>
              </w:rPr>
              <w:t>62</w:t>
            </w:r>
            <w:r w:rsidR="009D6458">
              <w:rPr>
                <w:noProof/>
                <w:webHidden/>
              </w:rPr>
              <w:fldChar w:fldCharType="end"/>
            </w:r>
          </w:hyperlink>
        </w:p>
        <w:p w14:paraId="14D5DFA6" w14:textId="662B056B" w:rsidR="009D6458" w:rsidRDefault="00555BDA" w:rsidP="009D6458">
          <w:pPr>
            <w:pStyle w:val="Spistreci1"/>
            <w:rPr>
              <w:noProof/>
            </w:rPr>
          </w:pPr>
          <w:hyperlink w:anchor="_Toc78364324" w:history="1">
            <w:r w:rsidR="009D6458" w:rsidRPr="0065158A">
              <w:rPr>
                <w:rStyle w:val="Hipercze"/>
                <w:noProof/>
                <w:lang w:val="en-US"/>
              </w:rPr>
              <w:t>11.  X-ray monitoring and measurement system</w:t>
            </w:r>
            <w:r w:rsidR="009D6458">
              <w:rPr>
                <w:noProof/>
                <w:webHidden/>
              </w:rPr>
              <w:tab/>
            </w:r>
            <w:r w:rsidR="009D6458">
              <w:rPr>
                <w:noProof/>
                <w:webHidden/>
              </w:rPr>
              <w:fldChar w:fldCharType="begin"/>
            </w:r>
            <w:r w:rsidR="009D6458">
              <w:rPr>
                <w:noProof/>
                <w:webHidden/>
              </w:rPr>
              <w:instrText xml:space="preserve"> PAGEREF _Toc78364324 \h </w:instrText>
            </w:r>
            <w:r w:rsidR="009D6458">
              <w:rPr>
                <w:noProof/>
                <w:webHidden/>
              </w:rPr>
            </w:r>
            <w:r w:rsidR="009D6458">
              <w:rPr>
                <w:noProof/>
                <w:webHidden/>
              </w:rPr>
              <w:fldChar w:fldCharType="separate"/>
            </w:r>
            <w:r w:rsidR="00944D0C">
              <w:rPr>
                <w:noProof/>
                <w:webHidden/>
              </w:rPr>
              <w:t>63</w:t>
            </w:r>
            <w:r w:rsidR="009D6458">
              <w:rPr>
                <w:noProof/>
                <w:webHidden/>
              </w:rPr>
              <w:fldChar w:fldCharType="end"/>
            </w:r>
          </w:hyperlink>
        </w:p>
        <w:p w14:paraId="6BF1B20D" w14:textId="6BD55D27" w:rsidR="009D6458" w:rsidRDefault="00555BDA" w:rsidP="009D6458">
          <w:pPr>
            <w:pStyle w:val="Spistreci1"/>
            <w:rPr>
              <w:noProof/>
            </w:rPr>
          </w:pPr>
          <w:hyperlink w:anchor="_Toc78364325" w:history="1">
            <w:r w:rsidR="009D6458" w:rsidRPr="0065158A">
              <w:rPr>
                <w:rStyle w:val="Hipercze"/>
                <w:noProof/>
              </w:rPr>
              <w:t>12.  Extruders in V-configuration</w:t>
            </w:r>
            <w:r w:rsidR="009D6458">
              <w:rPr>
                <w:noProof/>
                <w:webHidden/>
              </w:rPr>
              <w:tab/>
            </w:r>
            <w:r w:rsidR="009D6458">
              <w:rPr>
                <w:noProof/>
                <w:webHidden/>
              </w:rPr>
              <w:fldChar w:fldCharType="begin"/>
            </w:r>
            <w:r w:rsidR="009D6458">
              <w:rPr>
                <w:noProof/>
                <w:webHidden/>
              </w:rPr>
              <w:instrText xml:space="preserve"> PAGEREF _Toc78364325 \h </w:instrText>
            </w:r>
            <w:r w:rsidR="009D6458">
              <w:rPr>
                <w:noProof/>
                <w:webHidden/>
              </w:rPr>
            </w:r>
            <w:r w:rsidR="009D6458">
              <w:rPr>
                <w:noProof/>
                <w:webHidden/>
              </w:rPr>
              <w:fldChar w:fldCharType="separate"/>
            </w:r>
            <w:r w:rsidR="00944D0C">
              <w:rPr>
                <w:noProof/>
                <w:webHidden/>
              </w:rPr>
              <w:t>64</w:t>
            </w:r>
            <w:r w:rsidR="009D6458">
              <w:rPr>
                <w:noProof/>
                <w:webHidden/>
              </w:rPr>
              <w:fldChar w:fldCharType="end"/>
            </w:r>
          </w:hyperlink>
        </w:p>
        <w:p w14:paraId="32489941" w14:textId="0720BA21" w:rsidR="009D6458" w:rsidRDefault="00555BDA" w:rsidP="009D6458">
          <w:pPr>
            <w:pStyle w:val="Spistreci1"/>
            <w:rPr>
              <w:noProof/>
            </w:rPr>
          </w:pPr>
          <w:hyperlink w:anchor="_Toc78364326" w:history="1">
            <w:r w:rsidR="009D6458" w:rsidRPr="0065158A">
              <w:rPr>
                <w:rStyle w:val="Hipercze"/>
                <w:noProof/>
              </w:rPr>
              <w:t>13</w:t>
            </w:r>
            <w:r w:rsidR="009D6458" w:rsidRPr="0065158A">
              <w:rPr>
                <w:rStyle w:val="Hipercze"/>
                <w:noProof/>
                <w:lang w:val="en-GB"/>
              </w:rPr>
              <w:t xml:space="preserve">. </w:t>
            </w:r>
            <w:r w:rsidR="009D6458" w:rsidRPr="0065158A">
              <w:rPr>
                <w:rStyle w:val="Hipercze"/>
                <w:noProof/>
                <w:lang w:val="en-US"/>
              </w:rPr>
              <w:t>Crossheads</w:t>
            </w:r>
            <w:r w:rsidR="009D6458">
              <w:rPr>
                <w:noProof/>
                <w:webHidden/>
              </w:rPr>
              <w:tab/>
            </w:r>
            <w:r w:rsidR="009D6458">
              <w:rPr>
                <w:noProof/>
                <w:webHidden/>
              </w:rPr>
              <w:fldChar w:fldCharType="begin"/>
            </w:r>
            <w:r w:rsidR="009D6458">
              <w:rPr>
                <w:noProof/>
                <w:webHidden/>
              </w:rPr>
              <w:instrText xml:space="preserve"> PAGEREF _Toc78364326 \h </w:instrText>
            </w:r>
            <w:r w:rsidR="009D6458">
              <w:rPr>
                <w:noProof/>
                <w:webHidden/>
              </w:rPr>
            </w:r>
            <w:r w:rsidR="009D6458">
              <w:rPr>
                <w:noProof/>
                <w:webHidden/>
              </w:rPr>
              <w:fldChar w:fldCharType="separate"/>
            </w:r>
            <w:r w:rsidR="00944D0C">
              <w:rPr>
                <w:noProof/>
                <w:webHidden/>
              </w:rPr>
              <w:t>66</w:t>
            </w:r>
            <w:r w:rsidR="009D6458">
              <w:rPr>
                <w:noProof/>
                <w:webHidden/>
              </w:rPr>
              <w:fldChar w:fldCharType="end"/>
            </w:r>
          </w:hyperlink>
        </w:p>
        <w:p w14:paraId="262C2842" w14:textId="7B73A8B1" w:rsidR="009D6458" w:rsidRDefault="00555BDA" w:rsidP="009D6458">
          <w:pPr>
            <w:pStyle w:val="Spistreci1"/>
            <w:rPr>
              <w:noProof/>
            </w:rPr>
          </w:pPr>
          <w:hyperlink w:anchor="_Toc78364327" w:history="1">
            <w:r w:rsidR="009D6458" w:rsidRPr="0065158A">
              <w:rPr>
                <w:rStyle w:val="Hipercze"/>
                <w:noProof/>
                <w:lang w:val="en-GB"/>
              </w:rPr>
              <w:t xml:space="preserve">14. </w:t>
            </w:r>
            <w:r w:rsidR="009D6458" w:rsidRPr="0065158A">
              <w:rPr>
                <w:rStyle w:val="Hipercze"/>
                <w:noProof/>
                <w:lang w:val="en-US"/>
              </w:rPr>
              <w:t>Cooling troughs – three-zone system</w:t>
            </w:r>
            <w:r w:rsidR="009D6458">
              <w:rPr>
                <w:noProof/>
                <w:webHidden/>
              </w:rPr>
              <w:tab/>
            </w:r>
            <w:r w:rsidR="009D6458">
              <w:rPr>
                <w:noProof/>
                <w:webHidden/>
              </w:rPr>
              <w:fldChar w:fldCharType="begin"/>
            </w:r>
            <w:r w:rsidR="009D6458">
              <w:rPr>
                <w:noProof/>
                <w:webHidden/>
              </w:rPr>
              <w:instrText xml:space="preserve"> PAGEREF _Toc78364327 \h </w:instrText>
            </w:r>
            <w:r w:rsidR="009D6458">
              <w:rPr>
                <w:noProof/>
                <w:webHidden/>
              </w:rPr>
            </w:r>
            <w:r w:rsidR="009D6458">
              <w:rPr>
                <w:noProof/>
                <w:webHidden/>
              </w:rPr>
              <w:fldChar w:fldCharType="separate"/>
            </w:r>
            <w:r w:rsidR="00944D0C">
              <w:rPr>
                <w:noProof/>
                <w:webHidden/>
              </w:rPr>
              <w:t>69</w:t>
            </w:r>
            <w:r w:rsidR="009D6458">
              <w:rPr>
                <w:noProof/>
                <w:webHidden/>
              </w:rPr>
              <w:fldChar w:fldCharType="end"/>
            </w:r>
          </w:hyperlink>
        </w:p>
        <w:p w14:paraId="0711370F" w14:textId="1D79BDEF" w:rsidR="009D6458" w:rsidRDefault="00555BDA" w:rsidP="009D6458">
          <w:pPr>
            <w:pStyle w:val="Spistreci1"/>
            <w:rPr>
              <w:noProof/>
            </w:rPr>
          </w:pPr>
          <w:hyperlink w:anchor="_Toc78364328" w:history="1">
            <w:r w:rsidR="009D6458" w:rsidRPr="0065158A">
              <w:rPr>
                <w:rStyle w:val="Hipercze"/>
                <w:noProof/>
              </w:rPr>
              <w:t>15</w:t>
            </w:r>
            <w:r w:rsidR="009D6458" w:rsidRPr="0065158A">
              <w:rPr>
                <w:rStyle w:val="Hipercze"/>
                <w:noProof/>
                <w:lang w:val="en-GB"/>
              </w:rPr>
              <w:t>.  Marking device</w:t>
            </w:r>
            <w:r w:rsidR="009D6458">
              <w:rPr>
                <w:noProof/>
                <w:webHidden/>
              </w:rPr>
              <w:tab/>
            </w:r>
            <w:r w:rsidR="009D6458">
              <w:rPr>
                <w:noProof/>
                <w:webHidden/>
              </w:rPr>
              <w:fldChar w:fldCharType="begin"/>
            </w:r>
            <w:r w:rsidR="009D6458">
              <w:rPr>
                <w:noProof/>
                <w:webHidden/>
              </w:rPr>
              <w:instrText xml:space="preserve"> PAGEREF _Toc78364328 \h </w:instrText>
            </w:r>
            <w:r w:rsidR="009D6458">
              <w:rPr>
                <w:noProof/>
                <w:webHidden/>
              </w:rPr>
            </w:r>
            <w:r w:rsidR="009D6458">
              <w:rPr>
                <w:noProof/>
                <w:webHidden/>
              </w:rPr>
              <w:fldChar w:fldCharType="separate"/>
            </w:r>
            <w:r w:rsidR="00944D0C">
              <w:rPr>
                <w:noProof/>
                <w:webHidden/>
              </w:rPr>
              <w:t>70</w:t>
            </w:r>
            <w:r w:rsidR="009D6458">
              <w:rPr>
                <w:noProof/>
                <w:webHidden/>
              </w:rPr>
              <w:fldChar w:fldCharType="end"/>
            </w:r>
          </w:hyperlink>
        </w:p>
        <w:p w14:paraId="3A79EE13" w14:textId="2AB19ED7" w:rsidR="009D6458" w:rsidRDefault="00555BDA" w:rsidP="009D6458">
          <w:pPr>
            <w:pStyle w:val="Spistreci1"/>
            <w:rPr>
              <w:noProof/>
            </w:rPr>
          </w:pPr>
          <w:hyperlink w:anchor="_Toc78364329" w:history="1">
            <w:r w:rsidR="009D6458" w:rsidRPr="0065158A">
              <w:rPr>
                <w:rStyle w:val="Hipercze"/>
                <w:noProof/>
                <w:lang w:val="en-US"/>
              </w:rPr>
              <w:t>16. Non-contact length measurement (metre) counter</w:t>
            </w:r>
            <w:r w:rsidR="009D6458">
              <w:rPr>
                <w:noProof/>
                <w:webHidden/>
              </w:rPr>
              <w:tab/>
            </w:r>
            <w:r w:rsidR="009D6458">
              <w:rPr>
                <w:noProof/>
                <w:webHidden/>
              </w:rPr>
              <w:fldChar w:fldCharType="begin"/>
            </w:r>
            <w:r w:rsidR="009D6458">
              <w:rPr>
                <w:noProof/>
                <w:webHidden/>
              </w:rPr>
              <w:instrText xml:space="preserve"> PAGEREF _Toc78364329 \h </w:instrText>
            </w:r>
            <w:r w:rsidR="009D6458">
              <w:rPr>
                <w:noProof/>
                <w:webHidden/>
              </w:rPr>
            </w:r>
            <w:r w:rsidR="009D6458">
              <w:rPr>
                <w:noProof/>
                <w:webHidden/>
              </w:rPr>
              <w:fldChar w:fldCharType="separate"/>
            </w:r>
            <w:r w:rsidR="00944D0C">
              <w:rPr>
                <w:noProof/>
                <w:webHidden/>
              </w:rPr>
              <w:t>71</w:t>
            </w:r>
            <w:r w:rsidR="009D6458">
              <w:rPr>
                <w:noProof/>
                <w:webHidden/>
              </w:rPr>
              <w:fldChar w:fldCharType="end"/>
            </w:r>
          </w:hyperlink>
        </w:p>
        <w:p w14:paraId="72AF2E82" w14:textId="78B2FC68" w:rsidR="009D6458" w:rsidRDefault="00555BDA" w:rsidP="009D6458">
          <w:pPr>
            <w:pStyle w:val="Spistreci1"/>
            <w:rPr>
              <w:noProof/>
            </w:rPr>
          </w:pPr>
          <w:hyperlink w:anchor="_Toc78364330" w:history="1">
            <w:r w:rsidR="009D6458" w:rsidRPr="0065158A">
              <w:rPr>
                <w:rStyle w:val="Hipercze"/>
                <w:noProof/>
                <w:lang w:val="en-US"/>
              </w:rPr>
              <w:t>17.  Outer sheath continuity tester</w:t>
            </w:r>
            <w:r w:rsidR="009D6458">
              <w:rPr>
                <w:noProof/>
                <w:webHidden/>
              </w:rPr>
              <w:tab/>
            </w:r>
            <w:r w:rsidR="009D6458">
              <w:rPr>
                <w:noProof/>
                <w:webHidden/>
              </w:rPr>
              <w:fldChar w:fldCharType="begin"/>
            </w:r>
            <w:r w:rsidR="009D6458">
              <w:rPr>
                <w:noProof/>
                <w:webHidden/>
              </w:rPr>
              <w:instrText xml:space="preserve"> PAGEREF _Toc78364330 \h </w:instrText>
            </w:r>
            <w:r w:rsidR="009D6458">
              <w:rPr>
                <w:noProof/>
                <w:webHidden/>
              </w:rPr>
            </w:r>
            <w:r w:rsidR="009D6458">
              <w:rPr>
                <w:noProof/>
                <w:webHidden/>
              </w:rPr>
              <w:fldChar w:fldCharType="separate"/>
            </w:r>
            <w:r w:rsidR="00944D0C">
              <w:rPr>
                <w:noProof/>
                <w:webHidden/>
              </w:rPr>
              <w:t>72</w:t>
            </w:r>
            <w:r w:rsidR="009D6458">
              <w:rPr>
                <w:noProof/>
                <w:webHidden/>
              </w:rPr>
              <w:fldChar w:fldCharType="end"/>
            </w:r>
          </w:hyperlink>
        </w:p>
        <w:p w14:paraId="459828BD" w14:textId="29385C82" w:rsidR="009D6458" w:rsidRDefault="00555BDA" w:rsidP="009D6458">
          <w:pPr>
            <w:pStyle w:val="Spistreci1"/>
            <w:rPr>
              <w:noProof/>
            </w:rPr>
          </w:pPr>
          <w:hyperlink w:anchor="_Toc78364331" w:history="1">
            <w:r w:rsidR="009D6458" w:rsidRPr="0065158A">
              <w:rPr>
                <w:rStyle w:val="Hipercze"/>
                <w:noProof/>
              </w:rPr>
              <w:t>18.  Ink-jet printer</w:t>
            </w:r>
            <w:r w:rsidR="009D6458">
              <w:rPr>
                <w:noProof/>
                <w:webHidden/>
              </w:rPr>
              <w:tab/>
            </w:r>
            <w:r w:rsidR="009D6458">
              <w:rPr>
                <w:noProof/>
                <w:webHidden/>
              </w:rPr>
              <w:fldChar w:fldCharType="begin"/>
            </w:r>
            <w:r w:rsidR="009D6458">
              <w:rPr>
                <w:noProof/>
                <w:webHidden/>
              </w:rPr>
              <w:instrText xml:space="preserve"> PAGEREF _Toc78364331 \h </w:instrText>
            </w:r>
            <w:r w:rsidR="009D6458">
              <w:rPr>
                <w:noProof/>
                <w:webHidden/>
              </w:rPr>
            </w:r>
            <w:r w:rsidR="009D6458">
              <w:rPr>
                <w:noProof/>
                <w:webHidden/>
              </w:rPr>
              <w:fldChar w:fldCharType="separate"/>
            </w:r>
            <w:r w:rsidR="00944D0C">
              <w:rPr>
                <w:noProof/>
                <w:webHidden/>
              </w:rPr>
              <w:t>73</w:t>
            </w:r>
            <w:r w:rsidR="009D6458">
              <w:rPr>
                <w:noProof/>
                <w:webHidden/>
              </w:rPr>
              <w:fldChar w:fldCharType="end"/>
            </w:r>
          </w:hyperlink>
        </w:p>
        <w:p w14:paraId="795FA9B5" w14:textId="1B20DC71" w:rsidR="009D6458" w:rsidRDefault="00555BDA" w:rsidP="009D6458">
          <w:pPr>
            <w:pStyle w:val="Spistreci1"/>
            <w:rPr>
              <w:noProof/>
            </w:rPr>
          </w:pPr>
          <w:hyperlink w:anchor="_Toc78364332" w:history="1">
            <w:r w:rsidR="009D6458" w:rsidRPr="0065158A">
              <w:rPr>
                <w:rStyle w:val="Hipercze"/>
                <w:noProof/>
                <w:lang w:val="en-US"/>
              </w:rPr>
              <w:t xml:space="preserve">19. </w:t>
            </w:r>
            <w:r w:rsidR="009D6458" w:rsidRPr="0065158A">
              <w:rPr>
                <w:rStyle w:val="Hipercze"/>
                <w:noProof/>
              </w:rPr>
              <w:t>Pulling caterpillar</w:t>
            </w:r>
            <w:r w:rsidR="009D6458">
              <w:rPr>
                <w:noProof/>
                <w:webHidden/>
              </w:rPr>
              <w:tab/>
            </w:r>
            <w:r w:rsidR="009D6458">
              <w:rPr>
                <w:noProof/>
                <w:webHidden/>
              </w:rPr>
              <w:fldChar w:fldCharType="begin"/>
            </w:r>
            <w:r w:rsidR="009D6458">
              <w:rPr>
                <w:noProof/>
                <w:webHidden/>
              </w:rPr>
              <w:instrText xml:space="preserve"> PAGEREF _Toc78364332 \h </w:instrText>
            </w:r>
            <w:r w:rsidR="009D6458">
              <w:rPr>
                <w:noProof/>
                <w:webHidden/>
              </w:rPr>
            </w:r>
            <w:r w:rsidR="009D6458">
              <w:rPr>
                <w:noProof/>
                <w:webHidden/>
              </w:rPr>
              <w:fldChar w:fldCharType="separate"/>
            </w:r>
            <w:r w:rsidR="00944D0C">
              <w:rPr>
                <w:noProof/>
                <w:webHidden/>
              </w:rPr>
              <w:t>74</w:t>
            </w:r>
            <w:r w:rsidR="009D6458">
              <w:rPr>
                <w:noProof/>
                <w:webHidden/>
              </w:rPr>
              <w:fldChar w:fldCharType="end"/>
            </w:r>
          </w:hyperlink>
        </w:p>
        <w:p w14:paraId="65FE76CB" w14:textId="67C5A7EE" w:rsidR="009D6458" w:rsidRDefault="00555BDA" w:rsidP="009D6458">
          <w:pPr>
            <w:pStyle w:val="Spistreci1"/>
            <w:rPr>
              <w:noProof/>
            </w:rPr>
          </w:pPr>
          <w:hyperlink w:anchor="_Toc78364333" w:history="1">
            <w:r w:rsidR="009D6458" w:rsidRPr="0065158A">
              <w:rPr>
                <w:rStyle w:val="Hipercze"/>
                <w:noProof/>
              </w:rPr>
              <w:t>20.  Hydraulic cable cutters</w:t>
            </w:r>
            <w:r w:rsidR="009D6458">
              <w:rPr>
                <w:noProof/>
                <w:webHidden/>
              </w:rPr>
              <w:tab/>
            </w:r>
            <w:r w:rsidR="009D6458">
              <w:rPr>
                <w:noProof/>
                <w:webHidden/>
              </w:rPr>
              <w:fldChar w:fldCharType="begin"/>
            </w:r>
            <w:r w:rsidR="009D6458">
              <w:rPr>
                <w:noProof/>
                <w:webHidden/>
              </w:rPr>
              <w:instrText xml:space="preserve"> PAGEREF _Toc78364333 \h </w:instrText>
            </w:r>
            <w:r w:rsidR="009D6458">
              <w:rPr>
                <w:noProof/>
                <w:webHidden/>
              </w:rPr>
            </w:r>
            <w:r w:rsidR="009D6458">
              <w:rPr>
                <w:noProof/>
                <w:webHidden/>
              </w:rPr>
              <w:fldChar w:fldCharType="separate"/>
            </w:r>
            <w:r w:rsidR="00944D0C">
              <w:rPr>
                <w:noProof/>
                <w:webHidden/>
              </w:rPr>
              <w:t>74</w:t>
            </w:r>
            <w:r w:rsidR="009D6458">
              <w:rPr>
                <w:noProof/>
                <w:webHidden/>
              </w:rPr>
              <w:fldChar w:fldCharType="end"/>
            </w:r>
          </w:hyperlink>
        </w:p>
        <w:p w14:paraId="6E203544" w14:textId="417ABC85" w:rsidR="009D6458" w:rsidRDefault="00555BDA" w:rsidP="009D6458">
          <w:pPr>
            <w:pStyle w:val="Spistreci1"/>
            <w:rPr>
              <w:noProof/>
            </w:rPr>
          </w:pPr>
          <w:hyperlink w:anchor="_Toc78364334" w:history="1">
            <w:r w:rsidR="009D6458" w:rsidRPr="0065158A">
              <w:rPr>
                <w:rStyle w:val="Hipercze"/>
                <w:noProof/>
              </w:rPr>
              <w:t>21.  Take-up devices</w:t>
            </w:r>
            <w:r w:rsidR="009D6458">
              <w:rPr>
                <w:noProof/>
                <w:webHidden/>
              </w:rPr>
              <w:tab/>
            </w:r>
            <w:r w:rsidR="009D6458">
              <w:rPr>
                <w:noProof/>
                <w:webHidden/>
              </w:rPr>
              <w:fldChar w:fldCharType="begin"/>
            </w:r>
            <w:r w:rsidR="009D6458">
              <w:rPr>
                <w:noProof/>
                <w:webHidden/>
              </w:rPr>
              <w:instrText xml:space="preserve"> PAGEREF _Toc78364334 \h </w:instrText>
            </w:r>
            <w:r w:rsidR="009D6458">
              <w:rPr>
                <w:noProof/>
                <w:webHidden/>
              </w:rPr>
            </w:r>
            <w:r w:rsidR="009D6458">
              <w:rPr>
                <w:noProof/>
                <w:webHidden/>
              </w:rPr>
              <w:fldChar w:fldCharType="separate"/>
            </w:r>
            <w:r w:rsidR="00944D0C">
              <w:rPr>
                <w:noProof/>
                <w:webHidden/>
              </w:rPr>
              <w:t>75</w:t>
            </w:r>
            <w:r w:rsidR="009D6458">
              <w:rPr>
                <w:noProof/>
                <w:webHidden/>
              </w:rPr>
              <w:fldChar w:fldCharType="end"/>
            </w:r>
          </w:hyperlink>
        </w:p>
        <w:p w14:paraId="64A864A4" w14:textId="1255CB2D" w:rsidR="009D6458" w:rsidRDefault="00555BDA" w:rsidP="009D6458">
          <w:pPr>
            <w:pStyle w:val="Spistreci1"/>
            <w:rPr>
              <w:noProof/>
            </w:rPr>
          </w:pPr>
          <w:hyperlink w:anchor="_Toc78364335" w:history="1">
            <w:r w:rsidR="009D6458" w:rsidRPr="0065158A">
              <w:rPr>
                <w:rStyle w:val="Hipercze"/>
                <w:noProof/>
              </w:rPr>
              <w:t>22.  Line control</w:t>
            </w:r>
            <w:r w:rsidR="009D6458">
              <w:rPr>
                <w:noProof/>
                <w:webHidden/>
              </w:rPr>
              <w:tab/>
            </w:r>
            <w:r w:rsidR="009D6458">
              <w:rPr>
                <w:noProof/>
                <w:webHidden/>
              </w:rPr>
              <w:fldChar w:fldCharType="begin"/>
            </w:r>
            <w:r w:rsidR="009D6458">
              <w:rPr>
                <w:noProof/>
                <w:webHidden/>
              </w:rPr>
              <w:instrText xml:space="preserve"> PAGEREF _Toc78364335 \h </w:instrText>
            </w:r>
            <w:r w:rsidR="009D6458">
              <w:rPr>
                <w:noProof/>
                <w:webHidden/>
              </w:rPr>
            </w:r>
            <w:r w:rsidR="009D6458">
              <w:rPr>
                <w:noProof/>
                <w:webHidden/>
              </w:rPr>
              <w:fldChar w:fldCharType="separate"/>
            </w:r>
            <w:r w:rsidR="00944D0C">
              <w:rPr>
                <w:noProof/>
                <w:webHidden/>
              </w:rPr>
              <w:t>76</w:t>
            </w:r>
            <w:r w:rsidR="009D6458">
              <w:rPr>
                <w:noProof/>
                <w:webHidden/>
              </w:rPr>
              <w:fldChar w:fldCharType="end"/>
            </w:r>
          </w:hyperlink>
        </w:p>
        <w:p w14:paraId="2B29D9FF" w14:textId="6C95FAF4" w:rsidR="009D6458" w:rsidRDefault="00555BDA" w:rsidP="009D6458">
          <w:pPr>
            <w:pStyle w:val="Spistreci1"/>
            <w:rPr>
              <w:noProof/>
            </w:rPr>
          </w:pPr>
          <w:hyperlink w:anchor="_Toc78364336" w:history="1">
            <w:r w:rsidR="009D6458" w:rsidRPr="0065158A">
              <w:rPr>
                <w:rStyle w:val="Hipercze"/>
                <w:noProof/>
              </w:rPr>
              <w:t xml:space="preserve">23. </w:t>
            </w:r>
            <w:r w:rsidR="009D6458" w:rsidRPr="0065158A">
              <w:rPr>
                <w:rStyle w:val="Hipercze"/>
                <w:noProof/>
                <w:lang w:val="en-GB"/>
              </w:rPr>
              <w:t xml:space="preserve"> Additional equipment</w:t>
            </w:r>
            <w:r w:rsidR="009D6458">
              <w:rPr>
                <w:noProof/>
                <w:webHidden/>
              </w:rPr>
              <w:tab/>
            </w:r>
            <w:r w:rsidR="009D6458">
              <w:rPr>
                <w:noProof/>
                <w:webHidden/>
              </w:rPr>
              <w:fldChar w:fldCharType="begin"/>
            </w:r>
            <w:r w:rsidR="009D6458">
              <w:rPr>
                <w:noProof/>
                <w:webHidden/>
              </w:rPr>
              <w:instrText xml:space="preserve"> PAGEREF _Toc78364336 \h </w:instrText>
            </w:r>
            <w:r w:rsidR="009D6458">
              <w:rPr>
                <w:noProof/>
                <w:webHidden/>
              </w:rPr>
            </w:r>
            <w:r w:rsidR="009D6458">
              <w:rPr>
                <w:noProof/>
                <w:webHidden/>
              </w:rPr>
              <w:fldChar w:fldCharType="separate"/>
            </w:r>
            <w:r w:rsidR="00944D0C">
              <w:rPr>
                <w:noProof/>
                <w:webHidden/>
              </w:rPr>
              <w:t>77</w:t>
            </w:r>
            <w:r w:rsidR="009D6458">
              <w:rPr>
                <w:noProof/>
                <w:webHidden/>
              </w:rPr>
              <w:fldChar w:fldCharType="end"/>
            </w:r>
          </w:hyperlink>
        </w:p>
        <w:p w14:paraId="7F9CCD1F" w14:textId="57A1D400" w:rsidR="009D6458" w:rsidRDefault="00555BDA" w:rsidP="009D6458">
          <w:pPr>
            <w:pStyle w:val="Spistreci1"/>
            <w:rPr>
              <w:noProof/>
            </w:rPr>
          </w:pPr>
          <w:hyperlink w:anchor="_Toc78364337" w:history="1">
            <w:r w:rsidR="009D6458" w:rsidRPr="0065158A">
              <w:rPr>
                <w:rStyle w:val="Hipercze"/>
                <w:noProof/>
                <w:lang w:val="en-US"/>
              </w:rPr>
              <w:t>24. Materials necessary for installation, start-up and commissioning tests of the line, supervision and start-up to be performed by supplier representatives</w:t>
            </w:r>
            <w:r w:rsidR="009D6458">
              <w:rPr>
                <w:noProof/>
                <w:webHidden/>
              </w:rPr>
              <w:tab/>
            </w:r>
            <w:r w:rsidR="009D6458">
              <w:rPr>
                <w:noProof/>
                <w:webHidden/>
              </w:rPr>
              <w:fldChar w:fldCharType="begin"/>
            </w:r>
            <w:r w:rsidR="009D6458">
              <w:rPr>
                <w:noProof/>
                <w:webHidden/>
              </w:rPr>
              <w:instrText xml:space="preserve"> PAGEREF _Toc78364337 \h </w:instrText>
            </w:r>
            <w:r w:rsidR="009D6458">
              <w:rPr>
                <w:noProof/>
                <w:webHidden/>
              </w:rPr>
            </w:r>
            <w:r w:rsidR="009D6458">
              <w:rPr>
                <w:noProof/>
                <w:webHidden/>
              </w:rPr>
              <w:fldChar w:fldCharType="separate"/>
            </w:r>
            <w:r w:rsidR="00944D0C">
              <w:rPr>
                <w:noProof/>
                <w:webHidden/>
              </w:rPr>
              <w:t>78</w:t>
            </w:r>
            <w:r w:rsidR="009D6458">
              <w:rPr>
                <w:noProof/>
                <w:webHidden/>
              </w:rPr>
              <w:fldChar w:fldCharType="end"/>
            </w:r>
          </w:hyperlink>
        </w:p>
        <w:p w14:paraId="3D761506" w14:textId="1631DE68" w:rsidR="009D6458" w:rsidRDefault="00555BDA" w:rsidP="009D6458">
          <w:pPr>
            <w:pStyle w:val="Spistreci1"/>
            <w:rPr>
              <w:noProof/>
            </w:rPr>
          </w:pPr>
          <w:hyperlink w:anchor="_Toc78364338" w:history="1">
            <w:r w:rsidR="009D6458" w:rsidRPr="0065158A">
              <w:rPr>
                <w:rStyle w:val="Hipercze"/>
                <w:rFonts w:ascii="Calibri" w:hAnsi="Calibri" w:cs="Calibri"/>
                <w:b/>
                <w:noProof/>
                <w:lang w:val="en-US" w:bidi="hi-IN"/>
              </w:rPr>
              <w:t>II.</w:t>
            </w:r>
            <w:r w:rsidR="009D6458">
              <w:rPr>
                <w:noProof/>
              </w:rPr>
              <w:tab/>
            </w:r>
            <w:r w:rsidR="009D6458" w:rsidRPr="0065158A">
              <w:rPr>
                <w:rStyle w:val="Hipercze"/>
                <w:rFonts w:ascii="Calibri" w:hAnsi="Calibri" w:cs="Calibri"/>
                <w:b/>
                <w:noProof/>
                <w:lang w:val="en-US" w:bidi="hi-IN"/>
              </w:rPr>
              <w:t>FLAT-PRICE</w:t>
            </w:r>
            <w:r w:rsidR="009D6458">
              <w:rPr>
                <w:noProof/>
                <w:webHidden/>
              </w:rPr>
              <w:tab/>
            </w:r>
            <w:r w:rsidR="009D6458">
              <w:rPr>
                <w:noProof/>
                <w:webHidden/>
              </w:rPr>
              <w:fldChar w:fldCharType="begin"/>
            </w:r>
            <w:r w:rsidR="009D6458">
              <w:rPr>
                <w:noProof/>
                <w:webHidden/>
              </w:rPr>
              <w:instrText xml:space="preserve"> PAGEREF _Toc78364338 \h </w:instrText>
            </w:r>
            <w:r w:rsidR="009D6458">
              <w:rPr>
                <w:noProof/>
                <w:webHidden/>
              </w:rPr>
            </w:r>
            <w:r w:rsidR="009D6458">
              <w:rPr>
                <w:noProof/>
                <w:webHidden/>
              </w:rPr>
              <w:fldChar w:fldCharType="separate"/>
            </w:r>
            <w:r w:rsidR="00944D0C">
              <w:rPr>
                <w:noProof/>
                <w:webHidden/>
              </w:rPr>
              <w:t>81</w:t>
            </w:r>
            <w:r w:rsidR="009D6458">
              <w:rPr>
                <w:noProof/>
                <w:webHidden/>
              </w:rPr>
              <w:fldChar w:fldCharType="end"/>
            </w:r>
          </w:hyperlink>
        </w:p>
        <w:p w14:paraId="76115D45" w14:textId="2A67103E" w:rsidR="009D6458" w:rsidRDefault="00555BDA" w:rsidP="009D6458">
          <w:pPr>
            <w:pStyle w:val="Spistreci1"/>
            <w:rPr>
              <w:noProof/>
            </w:rPr>
          </w:pPr>
          <w:hyperlink w:anchor="_Toc78364339" w:history="1">
            <w:r w:rsidR="009D6458" w:rsidRPr="0065158A">
              <w:rPr>
                <w:rStyle w:val="Hipercze"/>
                <w:rFonts w:ascii="Calibri" w:hAnsi="Calibri" w:cs="Calibri"/>
                <w:b/>
                <w:noProof/>
                <w:lang w:val="en-US" w:bidi="hi-IN"/>
              </w:rPr>
              <w:t>III.</w:t>
            </w:r>
            <w:r w:rsidR="009D6458">
              <w:rPr>
                <w:noProof/>
              </w:rPr>
              <w:tab/>
            </w:r>
            <w:r w:rsidR="009D6458" w:rsidRPr="0065158A">
              <w:rPr>
                <w:rStyle w:val="Hipercze"/>
                <w:rFonts w:ascii="Calibri" w:hAnsi="Calibri" w:cs="Calibri"/>
                <w:b/>
                <w:noProof/>
                <w:lang w:val="en-US" w:bidi="hi-IN"/>
              </w:rPr>
              <w:t>WARRANTY</w:t>
            </w:r>
            <w:r w:rsidR="009D6458">
              <w:rPr>
                <w:noProof/>
                <w:webHidden/>
              </w:rPr>
              <w:tab/>
            </w:r>
            <w:r w:rsidR="009D6458">
              <w:rPr>
                <w:noProof/>
                <w:webHidden/>
              </w:rPr>
              <w:fldChar w:fldCharType="begin"/>
            </w:r>
            <w:r w:rsidR="009D6458">
              <w:rPr>
                <w:noProof/>
                <w:webHidden/>
              </w:rPr>
              <w:instrText xml:space="preserve"> PAGEREF _Toc78364339 \h </w:instrText>
            </w:r>
            <w:r w:rsidR="009D6458">
              <w:rPr>
                <w:noProof/>
                <w:webHidden/>
              </w:rPr>
            </w:r>
            <w:r w:rsidR="009D6458">
              <w:rPr>
                <w:noProof/>
                <w:webHidden/>
              </w:rPr>
              <w:fldChar w:fldCharType="separate"/>
            </w:r>
            <w:r w:rsidR="00944D0C">
              <w:rPr>
                <w:noProof/>
                <w:webHidden/>
              </w:rPr>
              <w:t>82</w:t>
            </w:r>
            <w:r w:rsidR="009D6458">
              <w:rPr>
                <w:noProof/>
                <w:webHidden/>
              </w:rPr>
              <w:fldChar w:fldCharType="end"/>
            </w:r>
          </w:hyperlink>
        </w:p>
        <w:p w14:paraId="133414F5" w14:textId="64739E92" w:rsidR="009D6458" w:rsidRDefault="00555BDA" w:rsidP="009D6458">
          <w:pPr>
            <w:pStyle w:val="Spistreci1"/>
            <w:rPr>
              <w:noProof/>
            </w:rPr>
          </w:pPr>
          <w:hyperlink w:anchor="_Toc78364340" w:history="1">
            <w:r w:rsidR="009D6458" w:rsidRPr="0065158A">
              <w:rPr>
                <w:rStyle w:val="Hipercze"/>
                <w:rFonts w:ascii="Calibri" w:hAnsi="Calibri" w:cs="Calibri"/>
                <w:b/>
                <w:noProof/>
                <w:lang w:val="en-US" w:bidi="hi-IN"/>
              </w:rPr>
              <w:t>IV.</w:t>
            </w:r>
            <w:r w:rsidR="009D6458">
              <w:rPr>
                <w:noProof/>
              </w:rPr>
              <w:tab/>
            </w:r>
            <w:r w:rsidR="009D6458" w:rsidRPr="0065158A">
              <w:rPr>
                <w:rStyle w:val="Hipercze"/>
                <w:rFonts w:ascii="Calibri" w:hAnsi="Calibri" w:cs="Calibri"/>
                <w:b/>
                <w:noProof/>
                <w:lang w:val="en-US" w:bidi="hi-IN"/>
              </w:rPr>
              <w:t>TIME OF ORDER DELIVERY</w:t>
            </w:r>
            <w:r w:rsidR="009D6458">
              <w:rPr>
                <w:noProof/>
                <w:webHidden/>
              </w:rPr>
              <w:tab/>
            </w:r>
            <w:r w:rsidR="009D6458">
              <w:rPr>
                <w:noProof/>
                <w:webHidden/>
              </w:rPr>
              <w:fldChar w:fldCharType="begin"/>
            </w:r>
            <w:r w:rsidR="009D6458">
              <w:rPr>
                <w:noProof/>
                <w:webHidden/>
              </w:rPr>
              <w:instrText xml:space="preserve"> PAGEREF _Toc78364340 \h </w:instrText>
            </w:r>
            <w:r w:rsidR="009D6458">
              <w:rPr>
                <w:noProof/>
                <w:webHidden/>
              </w:rPr>
            </w:r>
            <w:r w:rsidR="009D6458">
              <w:rPr>
                <w:noProof/>
                <w:webHidden/>
              </w:rPr>
              <w:fldChar w:fldCharType="separate"/>
            </w:r>
            <w:r w:rsidR="00944D0C">
              <w:rPr>
                <w:noProof/>
                <w:webHidden/>
              </w:rPr>
              <w:t>83</w:t>
            </w:r>
            <w:r w:rsidR="009D6458">
              <w:rPr>
                <w:noProof/>
                <w:webHidden/>
              </w:rPr>
              <w:fldChar w:fldCharType="end"/>
            </w:r>
          </w:hyperlink>
        </w:p>
        <w:p w14:paraId="5014BC44" w14:textId="50EF6FF1" w:rsidR="009D6458" w:rsidRDefault="00555BDA" w:rsidP="009D6458">
          <w:pPr>
            <w:pStyle w:val="Spistreci1"/>
            <w:rPr>
              <w:noProof/>
            </w:rPr>
          </w:pPr>
          <w:hyperlink w:anchor="_Toc78364341" w:history="1">
            <w:r w:rsidR="009D6458" w:rsidRPr="0065158A">
              <w:rPr>
                <w:rStyle w:val="Hipercze"/>
                <w:rFonts w:ascii="Calibri" w:hAnsi="Calibri" w:cs="Calibri"/>
                <w:b/>
                <w:noProof/>
                <w:lang w:val="en-US" w:bidi="hi-IN"/>
              </w:rPr>
              <w:t>V.</w:t>
            </w:r>
            <w:r w:rsidR="009D6458">
              <w:rPr>
                <w:noProof/>
              </w:rPr>
              <w:tab/>
            </w:r>
            <w:r w:rsidR="009D6458" w:rsidRPr="0065158A">
              <w:rPr>
                <w:rStyle w:val="Hipercze"/>
                <w:rFonts w:ascii="Calibri" w:hAnsi="Calibri" w:cs="Calibri"/>
                <w:b/>
                <w:noProof/>
                <w:lang w:val="en-US" w:bidi="hi-IN"/>
              </w:rPr>
              <w:t>TIME OF FAILURE REMOVAL IN TERMS OF ELECTRONICS AND INSTRUMENTATION</w:t>
            </w:r>
            <w:r w:rsidR="009D6458">
              <w:rPr>
                <w:noProof/>
                <w:webHidden/>
              </w:rPr>
              <w:tab/>
            </w:r>
            <w:r w:rsidR="009D6458">
              <w:rPr>
                <w:noProof/>
                <w:webHidden/>
              </w:rPr>
              <w:fldChar w:fldCharType="begin"/>
            </w:r>
            <w:r w:rsidR="009D6458">
              <w:rPr>
                <w:noProof/>
                <w:webHidden/>
              </w:rPr>
              <w:instrText xml:space="preserve"> PAGEREF _Toc78364341 \h </w:instrText>
            </w:r>
            <w:r w:rsidR="009D6458">
              <w:rPr>
                <w:noProof/>
                <w:webHidden/>
              </w:rPr>
            </w:r>
            <w:r w:rsidR="009D6458">
              <w:rPr>
                <w:noProof/>
                <w:webHidden/>
              </w:rPr>
              <w:fldChar w:fldCharType="separate"/>
            </w:r>
            <w:r w:rsidR="00944D0C">
              <w:rPr>
                <w:noProof/>
                <w:webHidden/>
              </w:rPr>
              <w:t>84</w:t>
            </w:r>
            <w:r w:rsidR="009D6458">
              <w:rPr>
                <w:noProof/>
                <w:webHidden/>
              </w:rPr>
              <w:fldChar w:fldCharType="end"/>
            </w:r>
          </w:hyperlink>
        </w:p>
        <w:p w14:paraId="46875E8F" w14:textId="017C574F" w:rsidR="009D6458" w:rsidRDefault="00555BDA" w:rsidP="009D6458">
          <w:pPr>
            <w:pStyle w:val="Spistreci1"/>
            <w:rPr>
              <w:noProof/>
            </w:rPr>
          </w:pPr>
          <w:hyperlink w:anchor="_Toc78364342" w:history="1">
            <w:r w:rsidR="009D6458" w:rsidRPr="0065158A">
              <w:rPr>
                <w:rStyle w:val="Hipercze"/>
                <w:rFonts w:ascii="Calibri" w:hAnsi="Calibri" w:cs="Calibri"/>
                <w:b/>
                <w:noProof/>
                <w:lang w:val="en-US" w:bidi="hi-IN"/>
              </w:rPr>
              <w:t>VI.</w:t>
            </w:r>
            <w:r w:rsidR="009D6458">
              <w:rPr>
                <w:noProof/>
              </w:rPr>
              <w:tab/>
            </w:r>
            <w:r w:rsidR="009D6458" w:rsidRPr="0065158A">
              <w:rPr>
                <w:rStyle w:val="Hipercze"/>
                <w:rFonts w:ascii="Calibri" w:hAnsi="Calibri" w:cs="Calibri"/>
                <w:b/>
                <w:noProof/>
                <w:lang w:val="en-US" w:bidi="hi-IN"/>
              </w:rPr>
              <w:t>SPECIFY VALIDITY TIME OF THE PROPOSAL</w:t>
            </w:r>
            <w:r w:rsidR="009D6458">
              <w:rPr>
                <w:noProof/>
                <w:webHidden/>
              </w:rPr>
              <w:tab/>
            </w:r>
            <w:r w:rsidR="009D6458">
              <w:rPr>
                <w:noProof/>
                <w:webHidden/>
              </w:rPr>
              <w:fldChar w:fldCharType="begin"/>
            </w:r>
            <w:r w:rsidR="009D6458">
              <w:rPr>
                <w:noProof/>
                <w:webHidden/>
              </w:rPr>
              <w:instrText xml:space="preserve"> PAGEREF _Toc78364342 \h </w:instrText>
            </w:r>
            <w:r w:rsidR="009D6458">
              <w:rPr>
                <w:noProof/>
                <w:webHidden/>
              </w:rPr>
            </w:r>
            <w:r w:rsidR="009D6458">
              <w:rPr>
                <w:noProof/>
                <w:webHidden/>
              </w:rPr>
              <w:fldChar w:fldCharType="separate"/>
            </w:r>
            <w:r w:rsidR="00944D0C">
              <w:rPr>
                <w:noProof/>
                <w:webHidden/>
              </w:rPr>
              <w:t>85</w:t>
            </w:r>
            <w:r w:rsidR="009D6458">
              <w:rPr>
                <w:noProof/>
                <w:webHidden/>
              </w:rPr>
              <w:fldChar w:fldCharType="end"/>
            </w:r>
          </w:hyperlink>
        </w:p>
        <w:p w14:paraId="52437654" w14:textId="46991A2F" w:rsidR="009D6458" w:rsidRDefault="00555BDA" w:rsidP="009D6458">
          <w:pPr>
            <w:pStyle w:val="Spistreci1"/>
            <w:rPr>
              <w:noProof/>
            </w:rPr>
          </w:pPr>
          <w:hyperlink w:anchor="_Toc78364343" w:history="1">
            <w:r w:rsidR="009D6458" w:rsidRPr="0065158A">
              <w:rPr>
                <w:rStyle w:val="Hipercze"/>
                <w:rFonts w:ascii="Calibri" w:hAnsi="Calibri" w:cs="Calibri"/>
                <w:b/>
                <w:noProof/>
                <w:lang w:val="en-US"/>
              </w:rPr>
              <w:t>VII.</w:t>
            </w:r>
            <w:r w:rsidR="009D6458">
              <w:rPr>
                <w:noProof/>
              </w:rPr>
              <w:tab/>
            </w:r>
            <w:r w:rsidR="009D6458" w:rsidRPr="0065158A">
              <w:rPr>
                <w:rStyle w:val="Hipercze"/>
                <w:rFonts w:ascii="Calibri" w:hAnsi="Calibri" w:cs="Calibri"/>
                <w:b/>
                <w:noProof/>
                <w:lang w:val="en-US"/>
              </w:rPr>
              <w:t>STAFF TRANING</w:t>
            </w:r>
            <w:r w:rsidR="009D6458">
              <w:rPr>
                <w:noProof/>
                <w:webHidden/>
              </w:rPr>
              <w:tab/>
            </w:r>
            <w:r w:rsidR="009D6458">
              <w:rPr>
                <w:noProof/>
                <w:webHidden/>
              </w:rPr>
              <w:fldChar w:fldCharType="begin"/>
            </w:r>
            <w:r w:rsidR="009D6458">
              <w:rPr>
                <w:noProof/>
                <w:webHidden/>
              </w:rPr>
              <w:instrText xml:space="preserve"> PAGEREF _Toc78364343 \h </w:instrText>
            </w:r>
            <w:r w:rsidR="009D6458">
              <w:rPr>
                <w:noProof/>
                <w:webHidden/>
              </w:rPr>
            </w:r>
            <w:r w:rsidR="009D6458">
              <w:rPr>
                <w:noProof/>
                <w:webHidden/>
              </w:rPr>
              <w:fldChar w:fldCharType="separate"/>
            </w:r>
            <w:r w:rsidR="00944D0C">
              <w:rPr>
                <w:noProof/>
                <w:webHidden/>
              </w:rPr>
              <w:t>85</w:t>
            </w:r>
            <w:r w:rsidR="009D6458">
              <w:rPr>
                <w:noProof/>
                <w:webHidden/>
              </w:rPr>
              <w:fldChar w:fldCharType="end"/>
            </w:r>
          </w:hyperlink>
        </w:p>
        <w:p w14:paraId="011F6151" w14:textId="54DA8CB2" w:rsidR="009D6458" w:rsidRDefault="00555BDA" w:rsidP="009D6458">
          <w:pPr>
            <w:pStyle w:val="Spistreci1"/>
            <w:rPr>
              <w:noProof/>
            </w:rPr>
          </w:pPr>
          <w:hyperlink w:anchor="_Toc78364344" w:history="1">
            <w:r w:rsidR="009D6458" w:rsidRPr="0065158A">
              <w:rPr>
                <w:rStyle w:val="Hipercze"/>
                <w:rFonts w:ascii="Calibri" w:hAnsi="Calibri" w:cs="Calibri"/>
                <w:b/>
                <w:noProof/>
                <w:lang w:val="en-US" w:bidi="hi-IN"/>
              </w:rPr>
              <w:t>VIII.</w:t>
            </w:r>
            <w:r w:rsidR="009D6458">
              <w:rPr>
                <w:noProof/>
              </w:rPr>
              <w:tab/>
            </w:r>
            <w:r w:rsidR="009D6458" w:rsidRPr="0065158A">
              <w:rPr>
                <w:rStyle w:val="Hipercze"/>
                <w:rFonts w:ascii="Calibri" w:hAnsi="Calibri" w:cs="Calibri"/>
                <w:b/>
                <w:noProof/>
                <w:lang w:val="en-US" w:bidi="hi-IN"/>
              </w:rPr>
              <w:t>COUNTRY OF ORIGIN OF THE DELIVERY ITEM</w:t>
            </w:r>
            <w:r w:rsidR="009D6458">
              <w:rPr>
                <w:noProof/>
                <w:webHidden/>
              </w:rPr>
              <w:tab/>
            </w:r>
            <w:r w:rsidR="009D6458">
              <w:rPr>
                <w:noProof/>
                <w:webHidden/>
              </w:rPr>
              <w:fldChar w:fldCharType="begin"/>
            </w:r>
            <w:r w:rsidR="009D6458">
              <w:rPr>
                <w:noProof/>
                <w:webHidden/>
              </w:rPr>
              <w:instrText xml:space="preserve"> PAGEREF _Toc78364344 \h </w:instrText>
            </w:r>
            <w:r w:rsidR="009D6458">
              <w:rPr>
                <w:noProof/>
                <w:webHidden/>
              </w:rPr>
            </w:r>
            <w:r w:rsidR="009D6458">
              <w:rPr>
                <w:noProof/>
                <w:webHidden/>
              </w:rPr>
              <w:fldChar w:fldCharType="separate"/>
            </w:r>
            <w:r w:rsidR="00944D0C">
              <w:rPr>
                <w:noProof/>
                <w:webHidden/>
              </w:rPr>
              <w:t>87</w:t>
            </w:r>
            <w:r w:rsidR="009D6458">
              <w:rPr>
                <w:noProof/>
                <w:webHidden/>
              </w:rPr>
              <w:fldChar w:fldCharType="end"/>
            </w:r>
          </w:hyperlink>
        </w:p>
        <w:p w14:paraId="2BE50A03" w14:textId="167C6376" w:rsidR="009D6458" w:rsidRDefault="00555BDA" w:rsidP="009D6458">
          <w:pPr>
            <w:pStyle w:val="Spistreci1"/>
            <w:rPr>
              <w:noProof/>
            </w:rPr>
          </w:pPr>
          <w:hyperlink w:anchor="_Toc78364345" w:history="1">
            <w:r w:rsidR="009D6458" w:rsidRPr="0065158A">
              <w:rPr>
                <w:rStyle w:val="Hipercze"/>
                <w:rFonts w:ascii="Calibri" w:hAnsi="Calibri" w:cs="Calibri"/>
                <w:b/>
                <w:noProof/>
                <w:lang w:val="en-US" w:bidi="hi-IN"/>
              </w:rPr>
              <w:t>IX.</w:t>
            </w:r>
            <w:r w:rsidR="009D6458">
              <w:rPr>
                <w:noProof/>
              </w:rPr>
              <w:tab/>
            </w:r>
            <w:r w:rsidR="009D6458" w:rsidRPr="0065158A">
              <w:rPr>
                <w:rStyle w:val="Hipercze"/>
                <w:rFonts w:ascii="Calibri" w:hAnsi="Calibri" w:cs="Calibri"/>
                <w:b/>
                <w:noProof/>
                <w:lang w:val="en-US" w:bidi="hi-IN"/>
              </w:rPr>
              <w:t>CONSENT FOR PROCESSING PERSONAL DATA:</w:t>
            </w:r>
            <w:r w:rsidR="009D6458">
              <w:rPr>
                <w:noProof/>
                <w:webHidden/>
              </w:rPr>
              <w:tab/>
            </w:r>
            <w:r w:rsidR="009D6458">
              <w:rPr>
                <w:noProof/>
                <w:webHidden/>
              </w:rPr>
              <w:fldChar w:fldCharType="begin"/>
            </w:r>
            <w:r w:rsidR="009D6458">
              <w:rPr>
                <w:noProof/>
                <w:webHidden/>
              </w:rPr>
              <w:instrText xml:space="preserve"> PAGEREF _Toc78364345 \h </w:instrText>
            </w:r>
            <w:r w:rsidR="009D6458">
              <w:rPr>
                <w:noProof/>
                <w:webHidden/>
              </w:rPr>
            </w:r>
            <w:r w:rsidR="009D6458">
              <w:rPr>
                <w:noProof/>
                <w:webHidden/>
              </w:rPr>
              <w:fldChar w:fldCharType="separate"/>
            </w:r>
            <w:r w:rsidR="00944D0C">
              <w:rPr>
                <w:noProof/>
                <w:webHidden/>
              </w:rPr>
              <w:t>88</w:t>
            </w:r>
            <w:r w:rsidR="009D6458">
              <w:rPr>
                <w:noProof/>
                <w:webHidden/>
              </w:rPr>
              <w:fldChar w:fldCharType="end"/>
            </w:r>
          </w:hyperlink>
        </w:p>
        <w:p w14:paraId="0CBDE7AA" w14:textId="0E3DD96C" w:rsidR="009D6458" w:rsidRDefault="00555BDA" w:rsidP="009D6458">
          <w:pPr>
            <w:pStyle w:val="Spistreci1"/>
            <w:rPr>
              <w:noProof/>
            </w:rPr>
          </w:pPr>
          <w:hyperlink w:anchor="_Toc78364346" w:history="1">
            <w:r w:rsidR="009D6458" w:rsidRPr="0065158A">
              <w:rPr>
                <w:rStyle w:val="Hipercze"/>
                <w:rFonts w:ascii="Calibri" w:hAnsi="Calibri" w:cs="Calibri"/>
                <w:b/>
                <w:noProof/>
                <w:lang w:val="en-US" w:bidi="hi-IN"/>
              </w:rPr>
              <w:t>X.</w:t>
            </w:r>
            <w:r w:rsidR="009D6458">
              <w:rPr>
                <w:noProof/>
              </w:rPr>
              <w:tab/>
            </w:r>
            <w:r w:rsidR="009D6458" w:rsidRPr="0065158A">
              <w:rPr>
                <w:rStyle w:val="Hipercze"/>
                <w:rFonts w:ascii="Calibri" w:hAnsi="Calibri" w:cs="Calibri"/>
                <w:b/>
                <w:noProof/>
                <w:lang w:val="en-US" w:bidi="hi-IN"/>
              </w:rPr>
              <w:t>REPRESENTATIONS:</w:t>
            </w:r>
            <w:r w:rsidR="009D6458">
              <w:rPr>
                <w:noProof/>
                <w:webHidden/>
              </w:rPr>
              <w:tab/>
            </w:r>
            <w:r w:rsidR="009D6458">
              <w:rPr>
                <w:noProof/>
                <w:webHidden/>
              </w:rPr>
              <w:fldChar w:fldCharType="begin"/>
            </w:r>
            <w:r w:rsidR="009D6458">
              <w:rPr>
                <w:noProof/>
                <w:webHidden/>
              </w:rPr>
              <w:instrText xml:space="preserve"> PAGEREF _Toc78364346 \h </w:instrText>
            </w:r>
            <w:r w:rsidR="009D6458">
              <w:rPr>
                <w:noProof/>
                <w:webHidden/>
              </w:rPr>
            </w:r>
            <w:r w:rsidR="009D6458">
              <w:rPr>
                <w:noProof/>
                <w:webHidden/>
              </w:rPr>
              <w:fldChar w:fldCharType="separate"/>
            </w:r>
            <w:r w:rsidR="00944D0C">
              <w:rPr>
                <w:noProof/>
                <w:webHidden/>
              </w:rPr>
              <w:t>89</w:t>
            </w:r>
            <w:r w:rsidR="009D6458">
              <w:rPr>
                <w:noProof/>
                <w:webHidden/>
              </w:rPr>
              <w:fldChar w:fldCharType="end"/>
            </w:r>
          </w:hyperlink>
        </w:p>
        <w:p w14:paraId="6C6D2A2D" w14:textId="77777777" w:rsidR="009D6458" w:rsidRPr="00752530" w:rsidRDefault="009D6458" w:rsidP="009D6458">
          <w:r w:rsidRPr="00752530">
            <w:fldChar w:fldCharType="end"/>
          </w:r>
        </w:p>
      </w:sdtContent>
    </w:sdt>
    <w:p w14:paraId="32F7F87F" w14:textId="77777777" w:rsidR="009D6458" w:rsidRPr="00752530" w:rsidRDefault="009D6458" w:rsidP="009D6458">
      <w:pPr>
        <w:spacing w:after="160" w:line="259" w:lineRule="auto"/>
        <w:rPr>
          <w:rFonts w:ascii="Calibri" w:hAnsi="Calibri"/>
          <w:lang w:val="en-GB"/>
        </w:rPr>
      </w:pPr>
      <w:r w:rsidRPr="00752530">
        <w:rPr>
          <w:rFonts w:ascii="Calibri" w:hAnsi="Calibri"/>
          <w:lang w:val="en-GB"/>
        </w:rPr>
        <w:br w:type="page"/>
      </w:r>
    </w:p>
    <w:p w14:paraId="4E980D45" w14:textId="77777777" w:rsidR="009D6458" w:rsidRPr="00D372B7" w:rsidRDefault="009D6458" w:rsidP="009D6458">
      <w:pPr>
        <w:spacing w:after="0"/>
        <w:ind w:left="4956"/>
        <w:rPr>
          <w:rFonts w:ascii="Cambria" w:hAnsi="Cambria" w:cs="Cambria"/>
          <w:b/>
          <w:lang w:val="en-US"/>
        </w:rPr>
      </w:pPr>
      <w:r w:rsidRPr="00D372B7">
        <w:rPr>
          <w:rFonts w:ascii="Cambria" w:hAnsi="Cambria" w:cs="Cambria"/>
          <w:b/>
          <w:lang w:val="en-US"/>
        </w:rPr>
        <w:lastRenderedPageBreak/>
        <w:t xml:space="preserve">Annex no. </w:t>
      </w:r>
      <w:r>
        <w:rPr>
          <w:rFonts w:ascii="Cambria" w:hAnsi="Cambria" w:cs="Cambria"/>
          <w:b/>
          <w:lang w:val="en-US"/>
        </w:rPr>
        <w:t>2</w:t>
      </w:r>
      <w:r w:rsidRPr="00D372B7">
        <w:rPr>
          <w:rFonts w:ascii="Cambria" w:hAnsi="Cambria" w:cs="Cambria"/>
          <w:b/>
          <w:lang w:val="en-US"/>
        </w:rPr>
        <w:t xml:space="preserve"> </w:t>
      </w:r>
    </w:p>
    <w:p w14:paraId="3A41ED81" w14:textId="77777777" w:rsidR="009D6458" w:rsidRDefault="009D6458" w:rsidP="009D6458">
      <w:pPr>
        <w:spacing w:after="0"/>
        <w:ind w:left="4956"/>
        <w:rPr>
          <w:rFonts w:ascii="Cambria" w:hAnsi="Cambria" w:cs="Cambria"/>
          <w:b/>
          <w:lang w:val="en-US"/>
        </w:rPr>
      </w:pPr>
      <w:r w:rsidRPr="00D372B7">
        <w:rPr>
          <w:rFonts w:ascii="Cambria" w:hAnsi="Cambria" w:cs="Cambria"/>
          <w:b/>
          <w:lang w:val="en-US"/>
        </w:rPr>
        <w:t xml:space="preserve">to the Request for </w:t>
      </w:r>
      <w:r>
        <w:rPr>
          <w:rFonts w:ascii="Cambria" w:hAnsi="Cambria" w:cs="Cambria"/>
          <w:b/>
          <w:lang w:val="en-US"/>
        </w:rPr>
        <w:t>Proposal no.</w:t>
      </w:r>
      <w:r w:rsidRPr="00D372B7">
        <w:rPr>
          <w:rFonts w:ascii="Cambria" w:hAnsi="Cambria" w:cs="Cambria"/>
          <w:b/>
          <w:lang w:val="en-US"/>
        </w:rPr>
        <w:t>:</w:t>
      </w:r>
      <w:r>
        <w:rPr>
          <w:rFonts w:ascii="Cambria" w:hAnsi="Cambria" w:cs="Cambria"/>
          <w:b/>
          <w:lang w:val="en-US"/>
        </w:rPr>
        <w:t xml:space="preserve"> </w:t>
      </w:r>
    </w:p>
    <w:p w14:paraId="0E4134C0" w14:textId="67DF71C3" w:rsidR="009D6458" w:rsidRDefault="009D6458" w:rsidP="009D6458">
      <w:pPr>
        <w:spacing w:after="0"/>
        <w:ind w:left="4248" w:firstLine="708"/>
        <w:rPr>
          <w:rFonts w:ascii="Cambria" w:hAnsi="Cambria" w:cs="Cambria"/>
          <w:b/>
          <w:lang w:val="en-US"/>
        </w:rPr>
      </w:pPr>
      <w:r>
        <w:rPr>
          <w:rFonts w:ascii="Cambria" w:hAnsi="Cambria" w:cs="Cambria"/>
          <w:b/>
          <w:lang w:val="en-US"/>
        </w:rPr>
        <w:t>0</w:t>
      </w:r>
      <w:r w:rsidR="0007377D">
        <w:rPr>
          <w:rFonts w:ascii="Cambria" w:hAnsi="Cambria" w:cs="Cambria"/>
          <w:b/>
          <w:lang w:val="en-US"/>
        </w:rPr>
        <w:t>2</w:t>
      </w:r>
      <w:r>
        <w:rPr>
          <w:rFonts w:ascii="Cambria" w:hAnsi="Cambria" w:cs="Cambria"/>
          <w:b/>
          <w:lang w:val="en-US"/>
        </w:rPr>
        <w:t>/</w:t>
      </w:r>
      <w:r w:rsidRPr="00D372B7">
        <w:rPr>
          <w:rFonts w:ascii="Cambria" w:hAnsi="Cambria" w:cs="Cambria"/>
          <w:b/>
          <w:lang w:val="en-US"/>
        </w:rPr>
        <w:t>POIR.01.01.01-00-0005/20</w:t>
      </w:r>
      <w:r>
        <w:rPr>
          <w:rFonts w:ascii="Cambria" w:hAnsi="Cambria" w:cs="Cambria"/>
          <w:b/>
          <w:lang w:val="en-US"/>
        </w:rPr>
        <w:t>/202</w:t>
      </w:r>
      <w:r w:rsidR="0007377D">
        <w:rPr>
          <w:rFonts w:ascii="Cambria" w:hAnsi="Cambria" w:cs="Cambria"/>
          <w:b/>
          <w:lang w:val="en-US"/>
        </w:rPr>
        <w:t>2</w:t>
      </w:r>
    </w:p>
    <w:p w14:paraId="769156C7" w14:textId="77777777" w:rsidR="009D6458" w:rsidRDefault="009D6458" w:rsidP="009D6458">
      <w:pPr>
        <w:spacing w:after="0"/>
        <w:jc w:val="right"/>
        <w:rPr>
          <w:rFonts w:ascii="Cambria" w:hAnsi="Cambria" w:cs="Cambria"/>
          <w:b/>
          <w:lang w:val="en-US"/>
        </w:rPr>
      </w:pPr>
    </w:p>
    <w:p w14:paraId="40BB16DD" w14:textId="77777777" w:rsidR="009D6458" w:rsidRPr="00DD5718" w:rsidRDefault="009D6458" w:rsidP="009D6458">
      <w:pPr>
        <w:tabs>
          <w:tab w:val="left" w:pos="3990"/>
        </w:tabs>
        <w:ind w:left="4956" w:hanging="1416"/>
        <w:jc w:val="both"/>
        <w:rPr>
          <w:rFonts w:ascii="Cambria" w:hAnsi="Cambria" w:cs="Cambria"/>
          <w:lang w:val="en-US"/>
        </w:rPr>
      </w:pPr>
      <w:r w:rsidRPr="0032131F">
        <w:rPr>
          <w:rFonts w:ascii="Cambria" w:hAnsi="Cambria" w:cs="Cambria"/>
          <w:lang w:val="en-US"/>
        </w:rPr>
        <w:tab/>
      </w:r>
      <w:r w:rsidRPr="0032131F">
        <w:rPr>
          <w:rFonts w:ascii="Cambria" w:hAnsi="Cambria" w:cs="Cambria"/>
          <w:lang w:val="en-US"/>
        </w:rPr>
        <w:tab/>
      </w:r>
      <w:r w:rsidRPr="00DD5718">
        <w:rPr>
          <w:rFonts w:ascii="Cambria" w:hAnsi="Cambria" w:cs="Cambria"/>
          <w:lang w:val="en-US"/>
        </w:rPr>
        <w:t xml:space="preserve">A model form of the proposal and the required statements and declarations including technical specification of </w:t>
      </w:r>
      <w:r>
        <w:rPr>
          <w:rFonts w:ascii="Cambria" w:hAnsi="Cambria" w:cs="Cambria"/>
          <w:lang w:val="en-US"/>
        </w:rPr>
        <w:t>the Subject Matter of the Contract</w:t>
      </w:r>
    </w:p>
    <w:p w14:paraId="6468FED0" w14:textId="77777777" w:rsidR="009D6458" w:rsidRPr="00752530" w:rsidRDefault="009D6458" w:rsidP="009D6458">
      <w:pPr>
        <w:jc w:val="right"/>
        <w:rPr>
          <w:rFonts w:ascii="Cambria" w:hAnsi="Cambria" w:cs="Cambria"/>
          <w:lang w:val="en-US"/>
        </w:rPr>
      </w:pPr>
    </w:p>
    <w:p w14:paraId="2B046C4C" w14:textId="77777777" w:rsidR="009D6458" w:rsidRPr="00752530" w:rsidRDefault="009D6458" w:rsidP="009D6458">
      <w:pPr>
        <w:tabs>
          <w:tab w:val="left" w:pos="3181"/>
        </w:tabs>
        <w:rPr>
          <w:rFonts w:ascii="Cambria" w:hAnsi="Cambria" w:cs="Cambria"/>
          <w:lang w:val="en-US"/>
        </w:rPr>
      </w:pPr>
      <w:r w:rsidRPr="00752530">
        <w:rPr>
          <w:rFonts w:ascii="Cambria" w:hAnsi="Cambria" w:cs="Cambria"/>
          <w:lang w:val="en-US"/>
        </w:rPr>
        <w:tab/>
      </w:r>
    </w:p>
    <w:p w14:paraId="63BB6750" w14:textId="77777777" w:rsidR="009D6458" w:rsidRPr="00752530" w:rsidRDefault="009D6458" w:rsidP="009D6458">
      <w:pPr>
        <w:pStyle w:val="Standard"/>
        <w:spacing w:line="276" w:lineRule="auto"/>
        <w:jc w:val="right"/>
        <w:rPr>
          <w:rFonts w:ascii="Cambria" w:hAnsi="Cambria" w:cs="Cambria"/>
          <w:sz w:val="22"/>
          <w:szCs w:val="22"/>
          <w:lang w:val="en-US"/>
        </w:rPr>
      </w:pPr>
      <w:r w:rsidRPr="00752530">
        <w:rPr>
          <w:rFonts w:ascii="Cambria" w:hAnsi="Cambria" w:cs="Cambria"/>
          <w:sz w:val="22"/>
          <w:szCs w:val="22"/>
          <w:lang w:val="en-US"/>
        </w:rPr>
        <w:t xml:space="preserve">      ...............................................................</w:t>
      </w:r>
    </w:p>
    <w:p w14:paraId="277761BF" w14:textId="77777777" w:rsidR="009D6458" w:rsidRPr="00752530" w:rsidRDefault="009D6458" w:rsidP="009D6458">
      <w:pPr>
        <w:pStyle w:val="Standard"/>
        <w:tabs>
          <w:tab w:val="center" w:pos="4819"/>
          <w:tab w:val="right" w:pos="9638"/>
        </w:tabs>
        <w:spacing w:line="276" w:lineRule="auto"/>
        <w:rPr>
          <w:rFonts w:ascii="Cambria" w:hAnsi="Cambria" w:cs="Cambria"/>
          <w:sz w:val="22"/>
          <w:szCs w:val="22"/>
          <w:lang w:val="en-US"/>
        </w:rPr>
      </w:pPr>
      <w:r w:rsidRPr="00752530">
        <w:rPr>
          <w:rFonts w:ascii="Cambria" w:hAnsi="Cambria" w:cs="Cambria"/>
          <w:sz w:val="22"/>
          <w:szCs w:val="22"/>
          <w:lang w:val="en-US"/>
        </w:rPr>
        <w:tab/>
        <w:t xml:space="preserve">                                                                                                 Place and date</w:t>
      </w:r>
    </w:p>
    <w:p w14:paraId="29EDB5A1" w14:textId="77777777" w:rsidR="009D6458" w:rsidRPr="00752530" w:rsidRDefault="009D6458" w:rsidP="009D6458">
      <w:pPr>
        <w:pStyle w:val="Standard"/>
        <w:tabs>
          <w:tab w:val="center" w:pos="4819"/>
          <w:tab w:val="right" w:pos="9638"/>
        </w:tabs>
        <w:spacing w:line="276" w:lineRule="auto"/>
        <w:jc w:val="center"/>
        <w:rPr>
          <w:rFonts w:ascii="Cambria" w:hAnsi="Cambria" w:cs="Cambria"/>
          <w:sz w:val="22"/>
          <w:szCs w:val="22"/>
          <w:lang w:val="en-US"/>
        </w:rPr>
      </w:pPr>
    </w:p>
    <w:p w14:paraId="1F5DA1C7" w14:textId="77777777" w:rsidR="009D6458" w:rsidRPr="00752530" w:rsidRDefault="009D6458" w:rsidP="009D6458">
      <w:pPr>
        <w:pStyle w:val="Standard"/>
        <w:tabs>
          <w:tab w:val="center" w:pos="4819"/>
          <w:tab w:val="right" w:pos="9638"/>
        </w:tabs>
        <w:spacing w:line="276" w:lineRule="auto"/>
        <w:jc w:val="center"/>
        <w:rPr>
          <w:rFonts w:ascii="Cambria" w:hAnsi="Cambria" w:cs="Cambria"/>
          <w:sz w:val="22"/>
          <w:szCs w:val="22"/>
          <w:lang w:val="en-US"/>
        </w:rPr>
      </w:pPr>
    </w:p>
    <w:p w14:paraId="66142349" w14:textId="77777777" w:rsidR="009D6458" w:rsidRPr="00752530" w:rsidRDefault="009D6458" w:rsidP="009D6458">
      <w:pPr>
        <w:pStyle w:val="Standard"/>
        <w:tabs>
          <w:tab w:val="center" w:pos="4819"/>
          <w:tab w:val="right" w:pos="9638"/>
        </w:tabs>
        <w:spacing w:line="276" w:lineRule="auto"/>
        <w:jc w:val="center"/>
        <w:rPr>
          <w:rFonts w:ascii="Cambria" w:hAnsi="Cambria" w:cs="Cambria"/>
          <w:sz w:val="22"/>
          <w:szCs w:val="22"/>
          <w:lang w:val="en-US"/>
        </w:rPr>
      </w:pPr>
      <w:r w:rsidRPr="00752530">
        <w:rPr>
          <w:rFonts w:ascii="Cambria" w:hAnsi="Cambria" w:cs="Cambria"/>
          <w:sz w:val="22"/>
          <w:szCs w:val="22"/>
          <w:lang w:val="en-US"/>
        </w:rPr>
        <w:t>PROPOSAL FORM</w:t>
      </w:r>
    </w:p>
    <w:p w14:paraId="2D9A991D" w14:textId="77777777" w:rsidR="009D6458" w:rsidRPr="00752530" w:rsidRDefault="009D6458" w:rsidP="009D6458">
      <w:pPr>
        <w:pStyle w:val="Standard"/>
        <w:spacing w:line="276" w:lineRule="auto"/>
        <w:rPr>
          <w:rFonts w:ascii="Cambria" w:hAnsi="Cambria" w:cs="Cambria"/>
          <w:sz w:val="22"/>
          <w:szCs w:val="22"/>
          <w:u w:val="single"/>
          <w:lang w:val="en-US"/>
        </w:rPr>
      </w:pPr>
    </w:p>
    <w:p w14:paraId="1EF0AF1A" w14:textId="77777777" w:rsidR="009D6458" w:rsidRPr="00752530" w:rsidRDefault="009D6458" w:rsidP="009D6458">
      <w:pPr>
        <w:pStyle w:val="Standard"/>
        <w:spacing w:line="276" w:lineRule="auto"/>
        <w:rPr>
          <w:rFonts w:ascii="Cambria" w:hAnsi="Cambria" w:cs="Cambria"/>
          <w:sz w:val="22"/>
          <w:szCs w:val="22"/>
          <w:u w:val="single"/>
          <w:lang w:val="en-GB"/>
        </w:rPr>
      </w:pPr>
      <w:r w:rsidRPr="00752530">
        <w:rPr>
          <w:rFonts w:ascii="Cambria" w:hAnsi="Cambria" w:cs="Cambria"/>
          <w:sz w:val="22"/>
          <w:szCs w:val="22"/>
          <w:u w:val="single"/>
          <w:lang w:val="en-GB"/>
        </w:rPr>
        <w:t>TENDERER:</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7270"/>
      </w:tblGrid>
      <w:tr w:rsidR="009D6458" w:rsidRPr="00752530" w14:paraId="342E9EC8" w14:textId="77777777" w:rsidTr="009077B3">
        <w:trPr>
          <w:trHeight w:val="358"/>
        </w:trPr>
        <w:tc>
          <w:tcPr>
            <w:tcW w:w="2630" w:type="dxa"/>
            <w:shd w:val="clear" w:color="auto" w:fill="D9D9D9"/>
          </w:tcPr>
          <w:p w14:paraId="127A2974" w14:textId="77777777" w:rsidR="009D6458" w:rsidRPr="00752530" w:rsidRDefault="009D6458" w:rsidP="009077B3">
            <w:pPr>
              <w:pStyle w:val="Standard"/>
              <w:spacing w:line="276" w:lineRule="auto"/>
              <w:rPr>
                <w:rFonts w:ascii="Cambria" w:hAnsi="Cambria" w:cs="Cambria"/>
                <w:sz w:val="22"/>
                <w:szCs w:val="22"/>
                <w:lang w:val="en-GB"/>
              </w:rPr>
            </w:pPr>
            <w:r w:rsidRPr="00752530">
              <w:rPr>
                <w:rFonts w:ascii="Cambria" w:hAnsi="Cambria" w:cs="Cambria"/>
                <w:sz w:val="22"/>
                <w:szCs w:val="22"/>
                <w:lang w:val="en-GB"/>
              </w:rPr>
              <w:t>Name:</w:t>
            </w:r>
          </w:p>
        </w:tc>
        <w:tc>
          <w:tcPr>
            <w:tcW w:w="7270" w:type="dxa"/>
            <w:shd w:val="clear" w:color="auto" w:fill="auto"/>
          </w:tcPr>
          <w:p w14:paraId="7394F2AC" w14:textId="77777777" w:rsidR="009D6458" w:rsidRPr="00752530" w:rsidRDefault="009D6458" w:rsidP="009077B3">
            <w:pPr>
              <w:pStyle w:val="Standard"/>
              <w:spacing w:line="276" w:lineRule="auto"/>
              <w:rPr>
                <w:rFonts w:ascii="Cambria" w:hAnsi="Cambria" w:cs="Cambria"/>
                <w:sz w:val="22"/>
                <w:szCs w:val="22"/>
              </w:rPr>
            </w:pPr>
          </w:p>
        </w:tc>
      </w:tr>
      <w:tr w:rsidR="009D6458" w:rsidRPr="00752530" w14:paraId="21F14EBA" w14:textId="77777777" w:rsidTr="009077B3">
        <w:trPr>
          <w:trHeight w:val="377"/>
        </w:trPr>
        <w:tc>
          <w:tcPr>
            <w:tcW w:w="2630" w:type="dxa"/>
            <w:shd w:val="clear" w:color="auto" w:fill="D9D9D9"/>
          </w:tcPr>
          <w:p w14:paraId="7B8E2084" w14:textId="77777777" w:rsidR="009D6458" w:rsidRPr="00752530" w:rsidRDefault="009D6458" w:rsidP="009077B3">
            <w:pPr>
              <w:pStyle w:val="Standard"/>
              <w:spacing w:line="276" w:lineRule="auto"/>
              <w:rPr>
                <w:rFonts w:ascii="Cambria" w:hAnsi="Cambria" w:cs="Cambria"/>
                <w:sz w:val="22"/>
                <w:szCs w:val="22"/>
                <w:lang w:val="en-GB"/>
              </w:rPr>
            </w:pPr>
            <w:r w:rsidRPr="00752530">
              <w:rPr>
                <w:rFonts w:ascii="Cambria" w:hAnsi="Cambria" w:cs="Cambria"/>
                <w:sz w:val="22"/>
                <w:szCs w:val="22"/>
                <w:lang w:val="en-GB"/>
              </w:rPr>
              <w:t>Address:</w:t>
            </w:r>
          </w:p>
        </w:tc>
        <w:tc>
          <w:tcPr>
            <w:tcW w:w="7270" w:type="dxa"/>
            <w:shd w:val="clear" w:color="auto" w:fill="auto"/>
          </w:tcPr>
          <w:p w14:paraId="16825B32" w14:textId="77777777" w:rsidR="009D6458" w:rsidRPr="00752530" w:rsidRDefault="009D6458" w:rsidP="009077B3">
            <w:pPr>
              <w:pStyle w:val="Standard"/>
              <w:spacing w:line="276" w:lineRule="auto"/>
              <w:rPr>
                <w:rFonts w:ascii="Cambria" w:hAnsi="Cambria" w:cs="Cambria"/>
                <w:sz w:val="22"/>
                <w:szCs w:val="22"/>
              </w:rPr>
            </w:pPr>
          </w:p>
        </w:tc>
      </w:tr>
      <w:tr w:rsidR="009D6458" w:rsidRPr="0007377D" w14:paraId="5D9A84EC" w14:textId="77777777" w:rsidTr="009077B3">
        <w:trPr>
          <w:trHeight w:val="358"/>
        </w:trPr>
        <w:tc>
          <w:tcPr>
            <w:tcW w:w="2630" w:type="dxa"/>
            <w:shd w:val="clear" w:color="auto" w:fill="D9D9D9"/>
          </w:tcPr>
          <w:p w14:paraId="41660CF0" w14:textId="77777777" w:rsidR="009D6458" w:rsidRPr="00752530" w:rsidRDefault="009D6458" w:rsidP="009077B3">
            <w:pPr>
              <w:pStyle w:val="Standard"/>
              <w:spacing w:line="276" w:lineRule="auto"/>
              <w:rPr>
                <w:rFonts w:ascii="Cambria" w:hAnsi="Cambria" w:cs="Cambria"/>
                <w:sz w:val="22"/>
                <w:szCs w:val="22"/>
                <w:lang w:val="en-GB"/>
              </w:rPr>
            </w:pPr>
            <w:r w:rsidRPr="00752530">
              <w:rPr>
                <w:rFonts w:ascii="Cambria" w:hAnsi="Cambria" w:cs="Cambria"/>
                <w:sz w:val="22"/>
                <w:szCs w:val="22"/>
                <w:lang w:val="en-GB"/>
              </w:rPr>
              <w:t>Tax Id. No. (NIP) (if any)</w:t>
            </w:r>
          </w:p>
        </w:tc>
        <w:tc>
          <w:tcPr>
            <w:tcW w:w="7270" w:type="dxa"/>
            <w:shd w:val="clear" w:color="auto" w:fill="auto"/>
          </w:tcPr>
          <w:p w14:paraId="030B2517" w14:textId="77777777" w:rsidR="009D6458" w:rsidRPr="00752530" w:rsidRDefault="009D6458" w:rsidP="009077B3">
            <w:pPr>
              <w:pStyle w:val="Standard"/>
              <w:spacing w:line="276" w:lineRule="auto"/>
              <w:rPr>
                <w:rFonts w:ascii="Cambria" w:hAnsi="Cambria" w:cs="Cambria"/>
                <w:sz w:val="22"/>
                <w:szCs w:val="22"/>
                <w:lang w:val="en-US"/>
              </w:rPr>
            </w:pPr>
          </w:p>
        </w:tc>
      </w:tr>
      <w:tr w:rsidR="009D6458" w:rsidRPr="005146F1" w14:paraId="2CCB2D99" w14:textId="77777777" w:rsidTr="009077B3">
        <w:trPr>
          <w:trHeight w:val="358"/>
        </w:trPr>
        <w:tc>
          <w:tcPr>
            <w:tcW w:w="2630" w:type="dxa"/>
            <w:shd w:val="clear" w:color="auto" w:fill="D9D9D9"/>
          </w:tcPr>
          <w:p w14:paraId="0BEA39F7" w14:textId="77777777" w:rsidR="009D6458" w:rsidRPr="00752530" w:rsidRDefault="009D6458" w:rsidP="009077B3">
            <w:pPr>
              <w:pStyle w:val="Standard"/>
              <w:spacing w:line="276" w:lineRule="auto"/>
              <w:rPr>
                <w:rFonts w:ascii="Cambria" w:hAnsi="Cambria" w:cs="Cambria"/>
                <w:sz w:val="22"/>
                <w:szCs w:val="22"/>
                <w:lang w:val="en-GB"/>
              </w:rPr>
            </w:pPr>
            <w:r>
              <w:rPr>
                <w:rFonts w:ascii="Cambria" w:hAnsi="Cambria" w:cs="Cambria"/>
                <w:sz w:val="22"/>
                <w:szCs w:val="22"/>
                <w:lang w:val="en-US"/>
              </w:rPr>
              <w:t>VAT</w:t>
            </w:r>
          </w:p>
        </w:tc>
        <w:tc>
          <w:tcPr>
            <w:tcW w:w="7270" w:type="dxa"/>
            <w:shd w:val="clear" w:color="auto" w:fill="auto"/>
          </w:tcPr>
          <w:p w14:paraId="33BE763F" w14:textId="77777777" w:rsidR="009D6458" w:rsidRPr="00752530" w:rsidRDefault="009D6458" w:rsidP="009077B3">
            <w:pPr>
              <w:pStyle w:val="Standard"/>
              <w:spacing w:line="276" w:lineRule="auto"/>
              <w:rPr>
                <w:rFonts w:ascii="Cambria" w:hAnsi="Cambria" w:cs="Cambria"/>
                <w:sz w:val="22"/>
                <w:szCs w:val="22"/>
                <w:lang w:val="en-US"/>
              </w:rPr>
            </w:pPr>
          </w:p>
        </w:tc>
      </w:tr>
      <w:tr w:rsidR="009D6458" w:rsidRPr="00752530" w14:paraId="0DA4B46B" w14:textId="77777777" w:rsidTr="009077B3">
        <w:trPr>
          <w:trHeight w:val="377"/>
        </w:trPr>
        <w:tc>
          <w:tcPr>
            <w:tcW w:w="2630" w:type="dxa"/>
            <w:shd w:val="clear" w:color="auto" w:fill="D9D9D9"/>
          </w:tcPr>
          <w:p w14:paraId="09A110D7" w14:textId="77777777" w:rsidR="009D6458" w:rsidRPr="00752530" w:rsidRDefault="009D6458" w:rsidP="009077B3">
            <w:pPr>
              <w:pStyle w:val="Standard"/>
              <w:spacing w:line="276" w:lineRule="auto"/>
              <w:rPr>
                <w:rFonts w:ascii="Cambria" w:hAnsi="Cambria" w:cs="Cambria"/>
                <w:sz w:val="22"/>
                <w:szCs w:val="22"/>
                <w:lang w:val="en-GB"/>
              </w:rPr>
            </w:pPr>
            <w:r w:rsidRPr="00752530">
              <w:rPr>
                <w:rFonts w:ascii="Cambria" w:hAnsi="Cambria" w:cs="Cambria"/>
                <w:sz w:val="22"/>
                <w:szCs w:val="22"/>
                <w:lang w:val="en-GB"/>
              </w:rPr>
              <w:t>Contact person:</w:t>
            </w:r>
          </w:p>
        </w:tc>
        <w:tc>
          <w:tcPr>
            <w:tcW w:w="7270" w:type="dxa"/>
            <w:shd w:val="clear" w:color="auto" w:fill="auto"/>
          </w:tcPr>
          <w:p w14:paraId="030FBBCF" w14:textId="77777777" w:rsidR="009D6458" w:rsidRPr="00752530" w:rsidRDefault="009D6458" w:rsidP="009077B3">
            <w:pPr>
              <w:pStyle w:val="Standard"/>
              <w:spacing w:line="276" w:lineRule="auto"/>
              <w:rPr>
                <w:rFonts w:ascii="Cambria" w:hAnsi="Cambria" w:cs="Cambria"/>
                <w:sz w:val="22"/>
                <w:szCs w:val="22"/>
              </w:rPr>
            </w:pPr>
          </w:p>
        </w:tc>
      </w:tr>
      <w:tr w:rsidR="009D6458" w:rsidRPr="00752530" w14:paraId="411A64C0" w14:textId="77777777" w:rsidTr="009077B3">
        <w:trPr>
          <w:trHeight w:val="358"/>
        </w:trPr>
        <w:tc>
          <w:tcPr>
            <w:tcW w:w="2630" w:type="dxa"/>
            <w:shd w:val="clear" w:color="auto" w:fill="D9D9D9"/>
          </w:tcPr>
          <w:p w14:paraId="02AA138A" w14:textId="77777777" w:rsidR="009D6458" w:rsidRPr="00752530" w:rsidRDefault="009D6458" w:rsidP="009077B3">
            <w:pPr>
              <w:pStyle w:val="Standard"/>
              <w:spacing w:line="276" w:lineRule="auto"/>
              <w:rPr>
                <w:rFonts w:ascii="Cambria" w:hAnsi="Cambria" w:cs="Cambria"/>
                <w:sz w:val="22"/>
                <w:szCs w:val="22"/>
                <w:lang w:val="en-GB"/>
              </w:rPr>
            </w:pPr>
            <w:r w:rsidRPr="00752530">
              <w:rPr>
                <w:rFonts w:ascii="Cambria" w:hAnsi="Cambria" w:cs="Cambria"/>
                <w:sz w:val="22"/>
                <w:szCs w:val="22"/>
                <w:lang w:val="en-GB"/>
              </w:rPr>
              <w:t>Position:</w:t>
            </w:r>
          </w:p>
        </w:tc>
        <w:tc>
          <w:tcPr>
            <w:tcW w:w="7270" w:type="dxa"/>
            <w:shd w:val="clear" w:color="auto" w:fill="auto"/>
          </w:tcPr>
          <w:p w14:paraId="51BC551F" w14:textId="77777777" w:rsidR="009D6458" w:rsidRPr="00752530" w:rsidRDefault="009D6458" w:rsidP="009077B3">
            <w:pPr>
              <w:pStyle w:val="Standard"/>
              <w:spacing w:line="276" w:lineRule="auto"/>
              <w:rPr>
                <w:rFonts w:ascii="Cambria" w:hAnsi="Cambria" w:cs="Cambria"/>
                <w:sz w:val="22"/>
                <w:szCs w:val="22"/>
              </w:rPr>
            </w:pPr>
          </w:p>
        </w:tc>
      </w:tr>
      <w:tr w:rsidR="009D6458" w:rsidRPr="00752530" w14:paraId="2F1FD51D" w14:textId="77777777" w:rsidTr="009077B3">
        <w:trPr>
          <w:trHeight w:val="377"/>
        </w:trPr>
        <w:tc>
          <w:tcPr>
            <w:tcW w:w="2630" w:type="dxa"/>
            <w:shd w:val="clear" w:color="auto" w:fill="D9D9D9"/>
          </w:tcPr>
          <w:p w14:paraId="2C97E61A" w14:textId="77777777" w:rsidR="009D6458" w:rsidRPr="00752530" w:rsidRDefault="009D6458" w:rsidP="009077B3">
            <w:pPr>
              <w:pStyle w:val="Standard"/>
              <w:spacing w:line="276" w:lineRule="auto"/>
              <w:rPr>
                <w:rFonts w:ascii="Cambria" w:hAnsi="Cambria" w:cs="Cambria"/>
                <w:sz w:val="22"/>
                <w:szCs w:val="22"/>
                <w:lang w:val="en-GB"/>
              </w:rPr>
            </w:pPr>
            <w:r w:rsidRPr="00752530">
              <w:rPr>
                <w:rFonts w:ascii="Cambria" w:hAnsi="Cambria" w:cs="Cambria"/>
                <w:sz w:val="22"/>
                <w:szCs w:val="22"/>
                <w:lang w:val="en-GB"/>
              </w:rPr>
              <w:t>e-mail address:</w:t>
            </w:r>
          </w:p>
        </w:tc>
        <w:tc>
          <w:tcPr>
            <w:tcW w:w="7270" w:type="dxa"/>
            <w:shd w:val="clear" w:color="auto" w:fill="auto"/>
          </w:tcPr>
          <w:p w14:paraId="5A6350CE" w14:textId="77777777" w:rsidR="009D6458" w:rsidRPr="00752530" w:rsidRDefault="009D6458" w:rsidP="009077B3">
            <w:pPr>
              <w:pStyle w:val="Standard"/>
              <w:spacing w:line="276" w:lineRule="auto"/>
              <w:rPr>
                <w:rFonts w:ascii="Cambria" w:hAnsi="Cambria" w:cs="Cambria"/>
                <w:sz w:val="22"/>
                <w:szCs w:val="22"/>
              </w:rPr>
            </w:pPr>
          </w:p>
        </w:tc>
      </w:tr>
      <w:tr w:rsidR="009D6458" w:rsidRPr="00752530" w14:paraId="3CA650B7" w14:textId="77777777" w:rsidTr="009077B3">
        <w:trPr>
          <w:trHeight w:val="358"/>
        </w:trPr>
        <w:tc>
          <w:tcPr>
            <w:tcW w:w="2630" w:type="dxa"/>
            <w:shd w:val="clear" w:color="auto" w:fill="D9D9D9"/>
          </w:tcPr>
          <w:p w14:paraId="733F910C" w14:textId="77777777" w:rsidR="009D6458" w:rsidRPr="00752530" w:rsidRDefault="009D6458" w:rsidP="009077B3">
            <w:pPr>
              <w:pStyle w:val="Standard"/>
              <w:spacing w:line="276" w:lineRule="auto"/>
              <w:rPr>
                <w:rFonts w:ascii="Cambria" w:hAnsi="Cambria" w:cs="Cambria"/>
                <w:sz w:val="22"/>
                <w:szCs w:val="22"/>
                <w:lang w:val="en-GB"/>
              </w:rPr>
            </w:pPr>
            <w:r w:rsidRPr="00752530">
              <w:rPr>
                <w:rFonts w:ascii="Cambria" w:hAnsi="Cambria" w:cs="Cambria"/>
                <w:sz w:val="22"/>
                <w:szCs w:val="22"/>
                <w:lang w:val="en-GB"/>
              </w:rPr>
              <w:t>Telephone no.:</w:t>
            </w:r>
          </w:p>
        </w:tc>
        <w:tc>
          <w:tcPr>
            <w:tcW w:w="7270" w:type="dxa"/>
            <w:shd w:val="clear" w:color="auto" w:fill="auto"/>
          </w:tcPr>
          <w:p w14:paraId="68AC7F8E" w14:textId="77777777" w:rsidR="009D6458" w:rsidRPr="00752530" w:rsidRDefault="009D6458" w:rsidP="009077B3">
            <w:pPr>
              <w:pStyle w:val="Standard"/>
              <w:spacing w:line="276" w:lineRule="auto"/>
              <w:rPr>
                <w:rFonts w:ascii="Cambria" w:hAnsi="Cambria" w:cs="Cambria"/>
                <w:sz w:val="22"/>
                <w:szCs w:val="22"/>
              </w:rPr>
            </w:pPr>
          </w:p>
        </w:tc>
      </w:tr>
    </w:tbl>
    <w:p w14:paraId="5373460F" w14:textId="77777777" w:rsidR="009D6458" w:rsidRPr="00752530" w:rsidRDefault="009D6458" w:rsidP="009D6458">
      <w:pPr>
        <w:pStyle w:val="Standard"/>
        <w:spacing w:line="276" w:lineRule="auto"/>
        <w:rPr>
          <w:rFonts w:ascii="Cambria" w:hAnsi="Cambria" w:cs="Cambria"/>
          <w:sz w:val="22"/>
          <w:szCs w:val="22"/>
          <w:lang w:val="en-US"/>
        </w:rPr>
      </w:pPr>
    </w:p>
    <w:p w14:paraId="08539587" w14:textId="77777777" w:rsidR="009D6458" w:rsidRPr="00752530" w:rsidRDefault="009D6458" w:rsidP="009D6458">
      <w:pPr>
        <w:rPr>
          <w:rFonts w:ascii="Cambria" w:hAnsi="Cambria"/>
        </w:rPr>
      </w:pPr>
      <w:r w:rsidRPr="005146F1">
        <w:rPr>
          <w:rFonts w:ascii="Cambria" w:hAnsi="Cambria" w:cs="Arial"/>
          <w:b/>
          <w:bCs/>
          <w:u w:val="single"/>
          <w:lang w:val="en-US"/>
        </w:rPr>
        <w:t>CONTRACTING ENTITY</w:t>
      </w:r>
      <w:r w:rsidRPr="00752530">
        <w:rPr>
          <w:rFonts w:ascii="Cambria" w:hAnsi="Cambria" w:cs="Arial"/>
          <w:lang w:val="en-US"/>
        </w:rPr>
        <w:t xml:space="preserve">: </w:t>
      </w:r>
      <w:r w:rsidRPr="00752530">
        <w:rPr>
          <w:rFonts w:ascii="Cambria" w:hAnsi="Cambria"/>
          <w:lang w:val="en-US"/>
        </w:rPr>
        <w:t xml:space="preserve">Tele-Fonika Kable S.A., ul. </w:t>
      </w:r>
      <w:r w:rsidRPr="00752530">
        <w:rPr>
          <w:rFonts w:ascii="Cambria" w:hAnsi="Cambria"/>
        </w:rPr>
        <w:t>Hipolita Cegielskiego 1, 32-400 Myślenice</w:t>
      </w:r>
    </w:p>
    <w:p w14:paraId="099C1AFD" w14:textId="77777777" w:rsidR="009D6458" w:rsidRPr="00752530" w:rsidRDefault="009D6458" w:rsidP="009D6458">
      <w:pPr>
        <w:pStyle w:val="Standard"/>
        <w:spacing w:line="276" w:lineRule="auto"/>
        <w:jc w:val="center"/>
        <w:rPr>
          <w:rFonts w:ascii="Calibri" w:hAnsi="Calibri" w:cs="Cambria"/>
          <w:sz w:val="22"/>
          <w:szCs w:val="22"/>
        </w:rPr>
      </w:pPr>
    </w:p>
    <w:p w14:paraId="44C3FF34" w14:textId="77777777" w:rsidR="009D6458" w:rsidRPr="00752530" w:rsidRDefault="009D6458" w:rsidP="009D6458">
      <w:pPr>
        <w:pStyle w:val="Standard"/>
        <w:spacing w:after="170" w:line="360" w:lineRule="auto"/>
        <w:jc w:val="center"/>
        <w:rPr>
          <w:rFonts w:ascii="Cambria" w:hAnsi="Cambria"/>
          <w:sz w:val="22"/>
          <w:szCs w:val="22"/>
        </w:rPr>
      </w:pPr>
      <w:r w:rsidRPr="00752530">
        <w:rPr>
          <w:rFonts w:ascii="Cambria" w:hAnsi="Cambria"/>
          <w:sz w:val="22"/>
          <w:szCs w:val="22"/>
        </w:rPr>
        <w:t>Dear Sir/Madame,</w:t>
      </w:r>
    </w:p>
    <w:p w14:paraId="2E223693" w14:textId="2CCA90E0" w:rsidR="009D6458" w:rsidRPr="0083669E" w:rsidRDefault="009D6458" w:rsidP="009D6458">
      <w:pPr>
        <w:jc w:val="both"/>
        <w:rPr>
          <w:rFonts w:ascii="Cambria" w:hAnsi="Cambria" w:cs="Arial"/>
          <w:b/>
          <w:bCs/>
          <w:lang w:val="en-GB"/>
        </w:rPr>
      </w:pPr>
      <w:r w:rsidRPr="0083669E">
        <w:rPr>
          <w:rFonts w:ascii="Cambria" w:hAnsi="Cambria" w:cs="Arial"/>
          <w:lang w:val="en-GB"/>
        </w:rPr>
        <w:t xml:space="preserve">In response to the Request for Proposal of </w:t>
      </w:r>
      <w:r w:rsidRPr="0083669E">
        <w:rPr>
          <w:rFonts w:ascii="Cambria" w:hAnsi="Cambria" w:cs="Arial"/>
          <w:iCs/>
          <w:lang w:val="en-GB"/>
        </w:rPr>
        <w:t xml:space="preserve">……… (date), request no. </w:t>
      </w:r>
      <w:r w:rsidRPr="002A7678">
        <w:rPr>
          <w:rFonts w:ascii="Cambria" w:hAnsi="Cambria" w:cs="Arial"/>
          <w:b/>
          <w:bCs/>
          <w:iCs/>
          <w:lang w:val="en-US"/>
        </w:rPr>
        <w:t>0</w:t>
      </w:r>
      <w:r w:rsidR="0007377D">
        <w:rPr>
          <w:rFonts w:ascii="Cambria" w:hAnsi="Cambria" w:cs="Arial"/>
          <w:b/>
          <w:bCs/>
          <w:iCs/>
          <w:lang w:val="en-US"/>
        </w:rPr>
        <w:t>2</w:t>
      </w:r>
      <w:r w:rsidRPr="00AB2921">
        <w:rPr>
          <w:rFonts w:ascii="Cambria" w:hAnsi="Cambria" w:cs="Arial"/>
          <w:b/>
          <w:bCs/>
          <w:iCs/>
          <w:lang w:val="en-US"/>
        </w:rPr>
        <w:t>/</w:t>
      </w:r>
      <w:r w:rsidRPr="0083669E">
        <w:rPr>
          <w:rFonts w:ascii="Cambria" w:hAnsi="Cambria" w:cs="Arial"/>
          <w:b/>
          <w:bCs/>
          <w:iCs/>
          <w:lang w:val="en-GB"/>
        </w:rPr>
        <w:t>POIR.01.01.01-00-0005/20</w:t>
      </w:r>
      <w:r>
        <w:rPr>
          <w:rFonts w:ascii="Cambria" w:hAnsi="Cambria" w:cs="Arial"/>
          <w:b/>
          <w:bCs/>
          <w:iCs/>
          <w:lang w:val="en-GB"/>
        </w:rPr>
        <w:t>/202</w:t>
      </w:r>
      <w:r w:rsidR="0007377D">
        <w:rPr>
          <w:rFonts w:ascii="Cambria" w:hAnsi="Cambria" w:cs="Arial"/>
          <w:b/>
          <w:bCs/>
          <w:iCs/>
          <w:lang w:val="en-GB"/>
        </w:rPr>
        <w:t>2</w:t>
      </w:r>
      <w:r w:rsidRPr="0083669E">
        <w:rPr>
          <w:rFonts w:ascii="Cambria" w:hAnsi="Cambria" w:cs="Arial"/>
          <w:b/>
          <w:bCs/>
          <w:lang w:val="en-GB"/>
        </w:rPr>
        <w:t xml:space="preserve"> </w:t>
      </w:r>
    </w:p>
    <w:p w14:paraId="71946038" w14:textId="77777777" w:rsidR="009D6458" w:rsidRPr="00752530" w:rsidRDefault="009D6458" w:rsidP="009D6458">
      <w:pPr>
        <w:spacing w:after="0"/>
        <w:jc w:val="both"/>
        <w:rPr>
          <w:rFonts w:ascii="Calibri" w:hAnsi="Calibri"/>
          <w:color w:val="000000"/>
          <w:lang w:val="en-GB"/>
        </w:rPr>
      </w:pPr>
      <w:r w:rsidRPr="00752530">
        <w:rPr>
          <w:rFonts w:ascii="Calibri" w:hAnsi="Calibri"/>
          <w:color w:val="000000"/>
          <w:lang w:val="en-GB"/>
        </w:rPr>
        <w:t>for the design development, delivery and start-up of a new, efficient line for application of outer sheaths on Medium and High Voltage cables including necessary control system, which would have functionality and technical parameters meeting the requirements defined in the table below. The line shall consist of the following components:</w:t>
      </w:r>
    </w:p>
    <w:p w14:paraId="643C34BC" w14:textId="77777777" w:rsidR="009D6458" w:rsidRPr="00752530" w:rsidRDefault="009D6458" w:rsidP="009D6458">
      <w:pPr>
        <w:spacing w:after="0"/>
        <w:jc w:val="both"/>
        <w:rPr>
          <w:rFonts w:ascii="Calibri" w:hAnsi="Calibri"/>
          <w:color w:val="000000"/>
          <w:lang w:val="en-US"/>
        </w:rPr>
      </w:pPr>
      <w:r w:rsidRPr="00752530">
        <w:rPr>
          <w:rFonts w:ascii="Calibri" w:hAnsi="Calibri"/>
          <w:color w:val="000000"/>
          <w:lang w:val="en-US"/>
        </w:rPr>
        <w:t>- pay-off stand for cable cores</w:t>
      </w:r>
    </w:p>
    <w:p w14:paraId="74BFFBD1" w14:textId="77777777" w:rsidR="009D6458" w:rsidRPr="00752530" w:rsidRDefault="009D6458" w:rsidP="009D6458">
      <w:pPr>
        <w:spacing w:after="0"/>
        <w:rPr>
          <w:rFonts w:ascii="Calibri" w:hAnsi="Calibri"/>
          <w:color w:val="000000" w:themeColor="text1"/>
          <w:lang w:val="en-US"/>
        </w:rPr>
      </w:pPr>
      <w:r w:rsidRPr="00752530">
        <w:rPr>
          <w:rFonts w:ascii="Calibri" w:hAnsi="Calibri"/>
          <w:color w:val="000000"/>
          <w:lang w:val="en-US"/>
        </w:rPr>
        <w:t>- pay-off traverse control system</w:t>
      </w:r>
    </w:p>
    <w:p w14:paraId="042C73DF" w14:textId="77777777" w:rsidR="009D6458" w:rsidRPr="00752530" w:rsidRDefault="009D6458" w:rsidP="009D6458">
      <w:pPr>
        <w:spacing w:after="0"/>
        <w:rPr>
          <w:rFonts w:ascii="Calibri" w:hAnsi="Calibri"/>
          <w:color w:val="000000" w:themeColor="text1"/>
          <w:lang w:val="en-US"/>
        </w:rPr>
      </w:pPr>
      <w:r w:rsidRPr="00752530">
        <w:rPr>
          <w:rFonts w:ascii="Calibri" w:hAnsi="Calibri"/>
          <w:color w:val="000000" w:themeColor="text1"/>
          <w:lang w:val="en-US"/>
        </w:rPr>
        <w:t>- adjustable system of rollers</w:t>
      </w:r>
    </w:p>
    <w:p w14:paraId="3865D7B4" w14:textId="77777777" w:rsidR="009D6458" w:rsidRPr="00752530" w:rsidRDefault="009D6458" w:rsidP="009D6458">
      <w:pPr>
        <w:spacing w:after="0"/>
        <w:rPr>
          <w:rFonts w:ascii="Calibri" w:hAnsi="Calibri"/>
          <w:color w:val="000000" w:themeColor="text1"/>
          <w:lang w:val="en-GB"/>
        </w:rPr>
      </w:pPr>
      <w:r w:rsidRPr="00752530">
        <w:rPr>
          <w:rFonts w:ascii="Calibri" w:hAnsi="Calibri"/>
          <w:color w:val="000000" w:themeColor="text1"/>
          <w:lang w:val="en-US"/>
        </w:rPr>
        <w:t>- F</w:t>
      </w:r>
      <w:r w:rsidRPr="00752530">
        <w:rPr>
          <w:rFonts w:ascii="Calibri" w:hAnsi="Calibri"/>
          <w:color w:val="000000" w:themeColor="text1"/>
          <w:lang w:val="en-GB"/>
        </w:rPr>
        <w:t>eeding capstan (caterpillar)</w:t>
      </w:r>
    </w:p>
    <w:p w14:paraId="3610D5E1" w14:textId="77777777" w:rsidR="009D6458" w:rsidRPr="00752530" w:rsidRDefault="009D6458" w:rsidP="009D6458">
      <w:pPr>
        <w:spacing w:after="0"/>
        <w:rPr>
          <w:rFonts w:ascii="Calibri" w:hAnsi="Calibri"/>
          <w:color w:val="000000"/>
          <w:lang w:val="en-GB"/>
        </w:rPr>
      </w:pPr>
      <w:r w:rsidRPr="00752530">
        <w:rPr>
          <w:rFonts w:ascii="Calibri" w:hAnsi="Calibri"/>
          <w:color w:val="000000" w:themeColor="text1"/>
          <w:lang w:val="en-GB"/>
        </w:rPr>
        <w:lastRenderedPageBreak/>
        <w:t>-</w:t>
      </w:r>
      <w:r w:rsidRPr="00752530">
        <w:rPr>
          <w:rFonts w:ascii="Calibri" w:hAnsi="Calibri"/>
          <w:color w:val="000000"/>
          <w:lang w:val="en-GB"/>
        </w:rPr>
        <w:t xml:space="preserve"> Two pay-off devices for Al or Cu foil tapes </w:t>
      </w:r>
    </w:p>
    <w:p w14:paraId="3EE9E923" w14:textId="77777777" w:rsidR="009D6458" w:rsidRPr="00752530" w:rsidRDefault="009D6458" w:rsidP="009D6458">
      <w:pPr>
        <w:spacing w:after="0"/>
        <w:rPr>
          <w:rFonts w:ascii="Calibri" w:hAnsi="Calibri"/>
          <w:color w:val="000000" w:themeColor="text1"/>
          <w:lang w:val="en-GB"/>
        </w:rPr>
      </w:pPr>
      <w:r w:rsidRPr="00752530">
        <w:rPr>
          <w:rFonts w:ascii="Calibri" w:hAnsi="Calibri"/>
          <w:color w:val="000000"/>
          <w:lang w:val="en-GB"/>
        </w:rPr>
        <w:t xml:space="preserve">- </w:t>
      </w:r>
      <w:r w:rsidRPr="00752530">
        <w:rPr>
          <w:rFonts w:ascii="Calibri" w:hAnsi="Calibri"/>
          <w:color w:val="000000" w:themeColor="text1"/>
          <w:lang w:val="en-GB"/>
        </w:rPr>
        <w:t>Laser system for cutting and connecting Al or Cu foil tapes</w:t>
      </w:r>
    </w:p>
    <w:p w14:paraId="2EA1B9BC" w14:textId="77777777" w:rsidR="009D6458" w:rsidRPr="00752530" w:rsidRDefault="009D6458" w:rsidP="009D6458">
      <w:pPr>
        <w:spacing w:after="0"/>
        <w:rPr>
          <w:rFonts w:ascii="Calibri" w:hAnsi="Calibri"/>
          <w:color w:val="000000" w:themeColor="text1"/>
          <w:lang w:val="en-GB"/>
        </w:rPr>
      </w:pPr>
      <w:r w:rsidRPr="00752530">
        <w:rPr>
          <w:rFonts w:ascii="Calibri" w:hAnsi="Calibri"/>
          <w:color w:val="000000" w:themeColor="text1"/>
          <w:lang w:val="en-GB"/>
        </w:rPr>
        <w:t xml:space="preserve">- Accumulator system enabling connection of Al or Cu foil tapes </w:t>
      </w:r>
      <w:r w:rsidRPr="0034369A">
        <w:rPr>
          <w:rFonts w:ascii="Calibri" w:hAnsi="Calibri"/>
          <w:lang w:val="en-GB"/>
        </w:rPr>
        <w:t xml:space="preserve">without the necessity to stop the line </w:t>
      </w:r>
    </w:p>
    <w:p w14:paraId="0D5F28DB" w14:textId="77777777" w:rsidR="009D6458" w:rsidRPr="00752530" w:rsidRDefault="009D6458" w:rsidP="009D6458">
      <w:pPr>
        <w:spacing w:after="0"/>
        <w:rPr>
          <w:rFonts w:ascii="Calibri" w:hAnsi="Calibri"/>
          <w:color w:val="000000" w:themeColor="text1"/>
          <w:lang w:val="en-GB"/>
        </w:rPr>
      </w:pPr>
      <w:r w:rsidRPr="00752530">
        <w:rPr>
          <w:rFonts w:ascii="Calibri" w:hAnsi="Calibri"/>
          <w:color w:val="000000" w:themeColor="text1"/>
          <w:lang w:val="en-GB"/>
        </w:rPr>
        <w:t xml:space="preserve">- System for forming Al or Cu foil tapes onto the cable core </w:t>
      </w:r>
    </w:p>
    <w:p w14:paraId="16AF1EF2" w14:textId="77777777" w:rsidR="009D6458" w:rsidRPr="00752530" w:rsidRDefault="009D6458" w:rsidP="009D6458">
      <w:pPr>
        <w:spacing w:after="0"/>
        <w:rPr>
          <w:rFonts w:ascii="Calibri" w:hAnsi="Calibri"/>
          <w:color w:val="000000" w:themeColor="text1"/>
          <w:lang w:val="en-GB"/>
        </w:rPr>
      </w:pPr>
      <w:r w:rsidRPr="00752530">
        <w:rPr>
          <w:rFonts w:ascii="Calibri" w:hAnsi="Calibri"/>
          <w:color w:val="000000" w:themeColor="text1"/>
          <w:lang w:val="en-GB"/>
        </w:rPr>
        <w:t xml:space="preserve">- System allowing connection of Al or Cu foil tape overlap on its entire width </w:t>
      </w:r>
    </w:p>
    <w:p w14:paraId="5742E508" w14:textId="77777777" w:rsidR="009D6458" w:rsidRPr="00752530" w:rsidRDefault="009D6458" w:rsidP="009D6458">
      <w:pPr>
        <w:spacing w:after="0"/>
        <w:rPr>
          <w:rFonts w:ascii="Calibri" w:hAnsi="Calibri"/>
          <w:lang w:val="en-GB"/>
        </w:rPr>
      </w:pPr>
      <w:r w:rsidRPr="00752530">
        <w:rPr>
          <w:rFonts w:ascii="Calibri" w:hAnsi="Calibri"/>
          <w:color w:val="000000" w:themeColor="text1"/>
          <w:lang w:val="en-GB"/>
        </w:rPr>
        <w:t>- System enabling production of cables without Al or Cu foil tapes</w:t>
      </w:r>
    </w:p>
    <w:p w14:paraId="3C5949CF" w14:textId="77777777" w:rsidR="009D6458" w:rsidRPr="00752530" w:rsidRDefault="009D6458" w:rsidP="009D6458">
      <w:pPr>
        <w:spacing w:after="0" w:line="240" w:lineRule="auto"/>
        <w:rPr>
          <w:rFonts w:ascii="Calibri" w:hAnsi="Calibri"/>
          <w:color w:val="000000" w:themeColor="text1"/>
          <w:lang w:val="en-GB"/>
        </w:rPr>
      </w:pPr>
      <w:r w:rsidRPr="00752530">
        <w:rPr>
          <w:rFonts w:ascii="Calibri" w:hAnsi="Calibri"/>
          <w:lang w:val="en-GB"/>
        </w:rPr>
        <w:t>- Monitoring and measurement system enabling measurement of XY axes before and behind the crosshead of the extruder as well as behind the cable cooling section</w:t>
      </w:r>
    </w:p>
    <w:p w14:paraId="4871653D" w14:textId="77777777" w:rsidR="009D6458" w:rsidRPr="00752530" w:rsidRDefault="009D6458" w:rsidP="009D6458">
      <w:pPr>
        <w:spacing w:after="0" w:line="240" w:lineRule="auto"/>
        <w:rPr>
          <w:rFonts w:ascii="Calibri" w:hAnsi="Calibri"/>
          <w:color w:val="000000" w:themeColor="text1"/>
          <w:lang w:val="en-GB"/>
        </w:rPr>
      </w:pPr>
      <w:r w:rsidRPr="00752530">
        <w:rPr>
          <w:rFonts w:ascii="Calibri" w:hAnsi="Calibri"/>
          <w:color w:val="000000" w:themeColor="text1"/>
          <w:lang w:val="en-GB"/>
        </w:rPr>
        <w:t>- X-Ray measurement device placed behind the first cooling zone</w:t>
      </w:r>
    </w:p>
    <w:p w14:paraId="4145A33C" w14:textId="77777777" w:rsidR="009D6458" w:rsidRPr="00752530" w:rsidRDefault="009D6458" w:rsidP="009D6458">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System of extruders enabling single or double layer of the compound. </w:t>
      </w:r>
    </w:p>
    <w:p w14:paraId="279418FA" w14:textId="77777777" w:rsidR="009D6458" w:rsidRPr="00752530" w:rsidRDefault="009D6458" w:rsidP="009D6458">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Extrusion crossheads including necessary tooling. </w:t>
      </w:r>
    </w:p>
    <w:p w14:paraId="778F0309" w14:textId="77777777" w:rsidR="009D6458" w:rsidRPr="00752530" w:rsidRDefault="009D6458" w:rsidP="009D6458">
      <w:pPr>
        <w:spacing w:after="0" w:line="240" w:lineRule="auto"/>
        <w:rPr>
          <w:rFonts w:ascii="Calibri" w:hAnsi="Calibri"/>
          <w:lang w:val="en-GB"/>
        </w:rPr>
      </w:pPr>
      <w:r w:rsidRPr="00752530">
        <w:rPr>
          <w:rFonts w:ascii="Calibri" w:hAnsi="Calibri"/>
          <w:color w:val="000000" w:themeColor="text1"/>
          <w:lang w:val="en-GB"/>
        </w:rPr>
        <w:t xml:space="preserve">- Cooling trough with three-zone heating (gradual decrease of water temperature) equipped with interchangeable air wipes </w:t>
      </w:r>
    </w:p>
    <w:p w14:paraId="447476C4" w14:textId="77777777" w:rsidR="009D6458" w:rsidRPr="00752530" w:rsidRDefault="009D6458" w:rsidP="009D6458">
      <w:pPr>
        <w:spacing w:after="0" w:line="240" w:lineRule="auto"/>
        <w:rPr>
          <w:rFonts w:ascii="Calibri" w:hAnsi="Calibri"/>
          <w:color w:val="000000" w:themeColor="text1"/>
          <w:lang w:val="en-GB"/>
        </w:rPr>
      </w:pPr>
      <w:r w:rsidRPr="00752530">
        <w:rPr>
          <w:rFonts w:ascii="Calibri" w:hAnsi="Calibri"/>
          <w:color w:val="000000" w:themeColor="text1"/>
          <w:lang w:val="en-GB"/>
        </w:rPr>
        <w:t>-  Marking device with two heated marking wheels (indent marking with the use of interchangeable engraved segments)</w:t>
      </w:r>
    </w:p>
    <w:p w14:paraId="42FD18D7" w14:textId="77777777" w:rsidR="009D6458" w:rsidRPr="00752530" w:rsidRDefault="009D6458" w:rsidP="009D6458">
      <w:pPr>
        <w:spacing w:after="0" w:line="240" w:lineRule="auto"/>
        <w:rPr>
          <w:rFonts w:ascii="Calibri" w:hAnsi="Calibri"/>
          <w:color w:val="000000" w:themeColor="text1"/>
          <w:lang w:val="en-GB"/>
        </w:rPr>
      </w:pPr>
      <w:r w:rsidRPr="00752530">
        <w:rPr>
          <w:rFonts w:ascii="Calibri" w:hAnsi="Calibri"/>
          <w:color w:val="000000" w:themeColor="text1"/>
          <w:lang w:val="en-GB"/>
        </w:rPr>
        <w:t>- Non-contact length measurement device</w:t>
      </w:r>
    </w:p>
    <w:p w14:paraId="02AECF91" w14:textId="77777777" w:rsidR="009D6458" w:rsidRPr="00752530" w:rsidRDefault="009D6458" w:rsidP="009D6458">
      <w:pPr>
        <w:spacing w:after="0" w:line="240" w:lineRule="auto"/>
        <w:rPr>
          <w:rFonts w:ascii="Calibri" w:hAnsi="Calibri"/>
          <w:color w:val="000000" w:themeColor="text1"/>
          <w:lang w:val="en-GB"/>
        </w:rPr>
      </w:pPr>
      <w:r w:rsidRPr="00752530">
        <w:rPr>
          <w:rFonts w:ascii="Calibri" w:hAnsi="Calibri"/>
          <w:color w:val="000000" w:themeColor="text1"/>
          <w:lang w:val="en-GB"/>
        </w:rPr>
        <w:t>- Voltage tester</w:t>
      </w:r>
    </w:p>
    <w:p w14:paraId="075DB0E4" w14:textId="77777777" w:rsidR="009D6458" w:rsidRPr="00752530" w:rsidRDefault="009D6458" w:rsidP="009D6458">
      <w:pPr>
        <w:spacing w:after="0" w:line="240" w:lineRule="auto"/>
        <w:rPr>
          <w:rFonts w:ascii="Calibri" w:hAnsi="Calibri"/>
          <w:color w:val="000000" w:themeColor="text1"/>
          <w:lang w:val="en-GB"/>
        </w:rPr>
      </w:pPr>
      <w:r w:rsidRPr="00752530">
        <w:rPr>
          <w:rFonts w:ascii="Calibri" w:hAnsi="Calibri"/>
          <w:color w:val="000000" w:themeColor="text1"/>
          <w:lang w:val="en-GB"/>
        </w:rPr>
        <w:t>- Inkjet Marking System with a printing head</w:t>
      </w:r>
    </w:p>
    <w:p w14:paraId="3057CBAF" w14:textId="77777777" w:rsidR="009D6458" w:rsidRPr="00752530" w:rsidRDefault="009D6458" w:rsidP="009D6458">
      <w:pPr>
        <w:spacing w:after="0" w:line="240" w:lineRule="auto"/>
        <w:rPr>
          <w:rFonts w:ascii="Calibri" w:hAnsi="Calibri"/>
          <w:color w:val="000000" w:themeColor="text1"/>
          <w:lang w:val="en-GB"/>
        </w:rPr>
      </w:pPr>
      <w:r w:rsidRPr="00752530">
        <w:rPr>
          <w:rFonts w:ascii="Calibri" w:hAnsi="Calibri"/>
          <w:color w:val="000000" w:themeColor="text1"/>
          <w:lang w:val="en-GB"/>
        </w:rPr>
        <w:t>- Pulling capstan (caterpillar)</w:t>
      </w:r>
    </w:p>
    <w:p w14:paraId="332DD387" w14:textId="77777777" w:rsidR="009D6458" w:rsidRPr="00752530" w:rsidRDefault="009D6458" w:rsidP="009D6458">
      <w:pPr>
        <w:spacing w:after="0" w:line="240" w:lineRule="auto"/>
        <w:rPr>
          <w:rFonts w:ascii="Calibri" w:hAnsi="Calibri"/>
          <w:color w:val="000000" w:themeColor="text1"/>
          <w:lang w:val="en-GB"/>
        </w:rPr>
      </w:pPr>
      <w:r w:rsidRPr="00752530">
        <w:rPr>
          <w:rFonts w:ascii="Calibri" w:hAnsi="Calibri"/>
          <w:color w:val="000000" w:themeColor="text1"/>
          <w:lang w:val="en-GB"/>
        </w:rPr>
        <w:t>- Hydraulic cable cutters – 2 pcs.</w:t>
      </w:r>
    </w:p>
    <w:p w14:paraId="0018C045" w14:textId="77777777" w:rsidR="009D6458" w:rsidRPr="00752530" w:rsidRDefault="009D6458" w:rsidP="009D6458">
      <w:pPr>
        <w:spacing w:after="0" w:line="240" w:lineRule="auto"/>
        <w:rPr>
          <w:rFonts w:ascii="Calibri" w:hAnsi="Calibri"/>
          <w:color w:val="000000" w:themeColor="text1"/>
          <w:lang w:val="en-GB"/>
        </w:rPr>
      </w:pPr>
      <w:r w:rsidRPr="00752530">
        <w:rPr>
          <w:rFonts w:ascii="Calibri" w:hAnsi="Calibri"/>
          <w:color w:val="000000" w:themeColor="text1"/>
          <w:lang w:val="en-GB"/>
        </w:rPr>
        <w:t>- Two take-up devices</w:t>
      </w:r>
    </w:p>
    <w:p w14:paraId="5094C735" w14:textId="77777777" w:rsidR="009D6458" w:rsidRPr="00752530" w:rsidRDefault="009D6458" w:rsidP="009D6458">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Line control system with archiving, trend analysis, and process visualisation </w:t>
      </w:r>
    </w:p>
    <w:p w14:paraId="76AB1DEC" w14:textId="77777777" w:rsidR="009D6458" w:rsidRPr="00752530" w:rsidRDefault="009D6458" w:rsidP="009D6458">
      <w:pPr>
        <w:spacing w:after="0" w:line="240" w:lineRule="auto"/>
        <w:rPr>
          <w:rFonts w:ascii="Calibri" w:hAnsi="Calibri"/>
          <w:color w:val="000000" w:themeColor="text1"/>
          <w:lang w:val="en-GB"/>
        </w:rPr>
      </w:pPr>
      <w:r w:rsidRPr="00752530">
        <w:rPr>
          <w:rFonts w:ascii="Calibri" w:hAnsi="Calibri"/>
          <w:color w:val="000000" w:themeColor="text1"/>
          <w:lang w:val="en-GB"/>
        </w:rPr>
        <w:t>- Additional equipment components</w:t>
      </w:r>
    </w:p>
    <w:p w14:paraId="1DA7D88E" w14:textId="77777777" w:rsidR="009D6458" w:rsidRPr="00752530" w:rsidRDefault="009D6458" w:rsidP="009D6458">
      <w:pPr>
        <w:spacing w:after="0" w:line="240" w:lineRule="auto"/>
        <w:ind w:left="142" w:hanging="142"/>
        <w:rPr>
          <w:rFonts w:ascii="Calibri" w:hAnsi="Calibri"/>
          <w:color w:val="000000" w:themeColor="text1"/>
          <w:lang w:val="en-GB"/>
        </w:rPr>
      </w:pPr>
      <w:r w:rsidRPr="00752530">
        <w:rPr>
          <w:rFonts w:ascii="Calibri" w:hAnsi="Calibri"/>
          <w:color w:val="000000" w:themeColor="text1"/>
          <w:lang w:val="en-GB"/>
        </w:rPr>
        <w:t>- Materials connected with installation, start-up and commissioning tests. Supervision over the installation and start-up to be performed by  line supplier representatives.</w:t>
      </w:r>
    </w:p>
    <w:p w14:paraId="4B2B6FC4" w14:textId="77777777" w:rsidR="009D6458" w:rsidRPr="00752530" w:rsidRDefault="009D6458" w:rsidP="009D6458">
      <w:pPr>
        <w:spacing w:line="240" w:lineRule="auto"/>
        <w:rPr>
          <w:rFonts w:ascii="Calibri" w:hAnsi="Calibri"/>
          <w:color w:val="000000" w:themeColor="text1"/>
          <w:lang w:val="en-US"/>
        </w:rPr>
      </w:pPr>
    </w:p>
    <w:p w14:paraId="5C6B842C" w14:textId="77777777" w:rsidR="009D6458" w:rsidRPr="00752530" w:rsidRDefault="009D6458" w:rsidP="009D6458">
      <w:pPr>
        <w:spacing w:after="0" w:line="240" w:lineRule="auto"/>
        <w:jc w:val="both"/>
        <w:rPr>
          <w:rFonts w:ascii="Calibri" w:hAnsi="Calibri" w:cs="Cambria"/>
          <w:highlight w:val="darkGreen"/>
          <w:lang w:val="en-US"/>
        </w:rPr>
      </w:pPr>
    </w:p>
    <w:p w14:paraId="23BA8140" w14:textId="77777777" w:rsidR="009D6458" w:rsidRPr="00752530" w:rsidRDefault="009D6458" w:rsidP="009D6458">
      <w:pPr>
        <w:spacing w:after="0" w:line="240" w:lineRule="auto"/>
        <w:jc w:val="both"/>
        <w:rPr>
          <w:rFonts w:ascii="Calibri" w:hAnsi="Calibri" w:cs="Cambria"/>
          <w:highlight w:val="darkGreen"/>
          <w:lang w:val="en-US"/>
        </w:rPr>
      </w:pPr>
    </w:p>
    <w:p w14:paraId="44FD31FE" w14:textId="77777777" w:rsidR="009D6458" w:rsidRDefault="009D6458" w:rsidP="009D6458">
      <w:pPr>
        <w:spacing w:after="160" w:line="259" w:lineRule="auto"/>
        <w:rPr>
          <w:rFonts w:ascii="Cambria" w:eastAsia="Times New Roman" w:hAnsi="Cambria" w:cs="Calibri"/>
          <w:b/>
          <w:sz w:val="24"/>
          <w:szCs w:val="24"/>
          <w:u w:val="single"/>
          <w:lang w:val="en-US" w:eastAsia="x-none"/>
        </w:rPr>
      </w:pPr>
      <w:bookmarkStart w:id="66" w:name="_Toc77923041"/>
      <w:r>
        <w:rPr>
          <w:rFonts w:cs="Calibri"/>
          <w:bCs/>
          <w:sz w:val="24"/>
          <w:szCs w:val="24"/>
          <w:u w:val="single"/>
          <w:lang w:val="en-US"/>
        </w:rPr>
        <w:br w:type="page"/>
      </w:r>
    </w:p>
    <w:p w14:paraId="4073AA86" w14:textId="77777777" w:rsidR="009D6458" w:rsidRPr="009D6458" w:rsidRDefault="009D6458" w:rsidP="009D6458">
      <w:pPr>
        <w:pStyle w:val="Nagwek1"/>
        <w:numPr>
          <w:ilvl w:val="0"/>
          <w:numId w:val="9"/>
        </w:numPr>
        <w:rPr>
          <w:bCs w:val="0"/>
          <w:lang w:val="en-US"/>
        </w:rPr>
      </w:pPr>
      <w:bookmarkStart w:id="67" w:name="_Toc78364312"/>
      <w:r w:rsidRPr="009D6458">
        <w:rPr>
          <w:rFonts w:cs="Calibri"/>
          <w:bCs w:val="0"/>
          <w:u w:val="single"/>
          <w:lang w:val="en-US"/>
        </w:rPr>
        <w:lastRenderedPageBreak/>
        <w:t>INFORMATION REGARDING MEETING TECHNICAL AND FUNCTIONALITY CONDITIONS OF THE SUBJECT MATTER OF THE CONTRACT:</w:t>
      </w:r>
      <w:bookmarkEnd w:id="66"/>
      <w:bookmarkEnd w:id="67"/>
    </w:p>
    <w:p w14:paraId="3061BAEF" w14:textId="77777777" w:rsidR="009D6458" w:rsidRPr="00752530" w:rsidRDefault="009D6458" w:rsidP="009D6458">
      <w:pPr>
        <w:pStyle w:val="Nagwek1"/>
      </w:pPr>
      <w:bookmarkStart w:id="68" w:name="_Toc78364313"/>
      <w:r w:rsidRPr="00752530">
        <w:t>Outer sheath extrusion line</w:t>
      </w:r>
      <w:bookmarkEnd w:id="68"/>
    </w:p>
    <w:p w14:paraId="304D3E03" w14:textId="77777777" w:rsidR="009D6458" w:rsidRPr="00752530" w:rsidRDefault="009D6458" w:rsidP="009D6458">
      <w:pPr>
        <w:spacing w:after="0" w:line="240" w:lineRule="auto"/>
        <w:jc w:val="both"/>
        <w:rPr>
          <w:rFonts w:ascii="Calibri" w:hAnsi="Calibri" w:cs="Cambria"/>
          <w:highlight w:val="darkGreen"/>
          <w:lang w:val="en-GB"/>
        </w:rPr>
      </w:pPr>
    </w:p>
    <w:tbl>
      <w:tblPr>
        <w:tblStyle w:val="Tabela-Siatka"/>
        <w:tblW w:w="0" w:type="auto"/>
        <w:tblInd w:w="137" w:type="dxa"/>
        <w:tblLook w:val="04A0" w:firstRow="1" w:lastRow="0" w:firstColumn="1" w:lastColumn="0" w:noHBand="0" w:noVBand="1"/>
      </w:tblPr>
      <w:tblGrid>
        <w:gridCol w:w="680"/>
        <w:gridCol w:w="5850"/>
        <w:gridCol w:w="2395"/>
      </w:tblGrid>
      <w:tr w:rsidR="009D6458" w:rsidRPr="0007377D" w14:paraId="486F97A1" w14:textId="77777777" w:rsidTr="009077B3">
        <w:tc>
          <w:tcPr>
            <w:tcW w:w="641" w:type="dxa"/>
          </w:tcPr>
          <w:p w14:paraId="1E50D51B" w14:textId="77777777" w:rsidR="009D6458" w:rsidRPr="008D4A0F" w:rsidRDefault="009D6458" w:rsidP="009077B3">
            <w:pPr>
              <w:spacing w:line="240" w:lineRule="auto"/>
              <w:jc w:val="both"/>
              <w:rPr>
                <w:rFonts w:cstheme="minorHAnsi"/>
                <w:b/>
                <w:bCs/>
                <w:color w:val="000000"/>
                <w:sz w:val="24"/>
                <w:szCs w:val="24"/>
              </w:rPr>
            </w:pPr>
            <w:r w:rsidRPr="008D4A0F">
              <w:rPr>
                <w:rFonts w:cstheme="minorHAnsi"/>
                <w:b/>
                <w:bCs/>
                <w:color w:val="000000"/>
                <w:sz w:val="24"/>
                <w:szCs w:val="24"/>
                <w:lang w:val="en-GB"/>
              </w:rPr>
              <w:t>Item</w:t>
            </w:r>
          </w:p>
        </w:tc>
        <w:tc>
          <w:tcPr>
            <w:tcW w:w="5880" w:type="dxa"/>
          </w:tcPr>
          <w:p w14:paraId="1E0C2262" w14:textId="77777777" w:rsidR="009D6458" w:rsidRPr="008D4A0F" w:rsidRDefault="009D6458" w:rsidP="009077B3">
            <w:pPr>
              <w:pStyle w:val="Akapitzlist"/>
              <w:spacing w:line="240" w:lineRule="auto"/>
              <w:ind w:left="1068"/>
              <w:rPr>
                <w:rFonts w:cstheme="minorHAnsi"/>
                <w:b/>
                <w:bCs/>
                <w:color w:val="000000"/>
                <w:sz w:val="24"/>
                <w:szCs w:val="24"/>
                <w:lang w:val="en-GB"/>
              </w:rPr>
            </w:pPr>
            <w:r w:rsidRPr="008D4A0F">
              <w:rPr>
                <w:rFonts w:eastAsia="Times New Roman" w:cstheme="minorHAnsi"/>
                <w:b/>
                <w:bCs/>
                <w:color w:val="000000" w:themeColor="text1"/>
                <w:sz w:val="24"/>
                <w:szCs w:val="24"/>
                <w:lang w:val="en-GB"/>
              </w:rPr>
              <w:t>Functionality</w:t>
            </w:r>
            <w:r w:rsidRPr="008D4A0F">
              <w:rPr>
                <w:rFonts w:cstheme="minorHAnsi"/>
                <w:b/>
                <w:bCs/>
                <w:color w:val="000000"/>
                <w:sz w:val="24"/>
                <w:szCs w:val="24"/>
                <w:lang w:val="en-GB"/>
              </w:rPr>
              <w:t xml:space="preserve">  - Outer sheath extrusion line:</w:t>
            </w:r>
          </w:p>
        </w:tc>
        <w:tc>
          <w:tcPr>
            <w:tcW w:w="2404" w:type="dxa"/>
          </w:tcPr>
          <w:p w14:paraId="528FDE92" w14:textId="77777777" w:rsidR="009D6458" w:rsidRPr="008D4A0F" w:rsidRDefault="009D6458" w:rsidP="009077B3">
            <w:pPr>
              <w:jc w:val="center"/>
              <w:rPr>
                <w:rFonts w:cstheme="minorHAnsi"/>
                <w:color w:val="000000"/>
                <w:sz w:val="24"/>
                <w:szCs w:val="24"/>
                <w:lang w:val="en-US"/>
              </w:rPr>
            </w:pPr>
            <w:r w:rsidRPr="008D4A0F">
              <w:rPr>
                <w:rFonts w:cstheme="minorHAnsi"/>
                <w:color w:val="000000"/>
                <w:sz w:val="24"/>
                <w:szCs w:val="24"/>
                <w:lang w:val="en-US"/>
              </w:rPr>
              <w:t>Information on meeting the functionality parameters</w:t>
            </w:r>
          </w:p>
          <w:p w14:paraId="745A6020" w14:textId="77777777" w:rsidR="009D6458" w:rsidRPr="008D4A0F" w:rsidRDefault="009D6458" w:rsidP="009077B3">
            <w:pPr>
              <w:jc w:val="center"/>
              <w:rPr>
                <w:rFonts w:cstheme="minorHAnsi"/>
                <w:b/>
                <w:bCs/>
                <w:color w:val="000000"/>
                <w:sz w:val="24"/>
                <w:szCs w:val="24"/>
                <w:lang w:val="en-US"/>
              </w:rPr>
            </w:pPr>
            <w:r w:rsidRPr="008D4A0F">
              <w:rPr>
                <w:rFonts w:cstheme="minorHAnsi"/>
                <w:b/>
                <w:bCs/>
                <w:color w:val="000000"/>
                <w:sz w:val="24"/>
                <w:szCs w:val="24"/>
                <w:lang w:val="en-US"/>
              </w:rPr>
              <w:t>by entering</w:t>
            </w:r>
          </w:p>
          <w:p w14:paraId="4A26AAB4" w14:textId="77777777" w:rsidR="009D6458" w:rsidRPr="008D4A0F" w:rsidRDefault="009D6458" w:rsidP="009077B3">
            <w:pPr>
              <w:suppressAutoHyphens/>
              <w:spacing w:after="0" w:line="240" w:lineRule="auto"/>
              <w:jc w:val="center"/>
              <w:rPr>
                <w:rFonts w:cstheme="minorHAnsi"/>
                <w:color w:val="000000" w:themeColor="text1"/>
                <w:sz w:val="24"/>
                <w:szCs w:val="24"/>
                <w:lang w:val="en-US"/>
              </w:rPr>
            </w:pPr>
            <w:r w:rsidRPr="008D4A0F">
              <w:rPr>
                <w:rFonts w:cstheme="minorHAnsi"/>
                <w:b/>
                <w:bCs/>
                <w:color w:val="000000"/>
                <w:sz w:val="24"/>
                <w:szCs w:val="24"/>
                <w:lang w:val="en-US"/>
              </w:rPr>
              <w:t>YES or NO</w:t>
            </w:r>
          </w:p>
        </w:tc>
      </w:tr>
      <w:tr w:rsidR="009D6458" w:rsidRPr="0007377D" w14:paraId="42693786" w14:textId="77777777" w:rsidTr="009077B3">
        <w:tc>
          <w:tcPr>
            <w:tcW w:w="641" w:type="dxa"/>
          </w:tcPr>
          <w:p w14:paraId="7C18C5F7" w14:textId="77777777" w:rsidR="009D6458" w:rsidRPr="00061FDA" w:rsidRDefault="009D6458" w:rsidP="009077B3">
            <w:pPr>
              <w:spacing w:line="240" w:lineRule="auto"/>
              <w:jc w:val="both"/>
              <w:rPr>
                <w:rFonts w:ascii="Calibri" w:hAnsi="Calibri"/>
                <w:lang w:val="en-US"/>
              </w:rPr>
            </w:pPr>
          </w:p>
        </w:tc>
        <w:tc>
          <w:tcPr>
            <w:tcW w:w="5880" w:type="dxa"/>
          </w:tcPr>
          <w:p w14:paraId="5D6F83B3" w14:textId="77777777" w:rsidR="009D6458" w:rsidRPr="008D4A0F" w:rsidRDefault="009D6458" w:rsidP="009077B3">
            <w:pPr>
              <w:spacing w:after="0" w:line="240" w:lineRule="auto"/>
              <w:jc w:val="both"/>
              <w:rPr>
                <w:rFonts w:ascii="Calibri" w:hAnsi="Calibri"/>
                <w:color w:val="000000" w:themeColor="text1"/>
                <w:lang w:val="en-GB"/>
              </w:rPr>
            </w:pPr>
            <w:r w:rsidRPr="008D4A0F">
              <w:rPr>
                <w:rFonts w:ascii="Calibri" w:hAnsi="Calibri"/>
                <w:lang w:val="en-GB"/>
              </w:rPr>
              <w:t xml:space="preserve">Outer sheath extrusion line for production of MV and HV cables. The line must enable extrusion of PE, PVC, HFFR outer sheath onto cable cores with longitudinally applied Al or Cu tape with copolymer layer closed in the overlap, or directly onto cable cores without the tape. </w:t>
            </w:r>
          </w:p>
          <w:p w14:paraId="1A1C4452"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themeColor="text1"/>
                <w:lang w:val="en-GB"/>
              </w:rPr>
              <w:t xml:space="preserve">The line must enable extrusion of one or two layers with the possibility of extruding strips in defined colour. The line must enable application of marking on the extruded outer sheath. </w:t>
            </w:r>
          </w:p>
        </w:tc>
        <w:tc>
          <w:tcPr>
            <w:tcW w:w="2404" w:type="dxa"/>
          </w:tcPr>
          <w:p w14:paraId="4975AC8B"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07377D" w14:paraId="3C8C89DA" w14:textId="77777777" w:rsidTr="009077B3">
        <w:tc>
          <w:tcPr>
            <w:tcW w:w="641" w:type="dxa"/>
          </w:tcPr>
          <w:p w14:paraId="5983E027"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1.</w:t>
            </w:r>
          </w:p>
        </w:tc>
        <w:tc>
          <w:tcPr>
            <w:tcW w:w="5880" w:type="dxa"/>
          </w:tcPr>
          <w:p w14:paraId="333B1528" w14:textId="77777777" w:rsidR="009D6458" w:rsidRPr="008D4A0F" w:rsidRDefault="009D6458" w:rsidP="009077B3">
            <w:pPr>
              <w:spacing w:line="240" w:lineRule="auto"/>
              <w:jc w:val="both"/>
              <w:rPr>
                <w:rFonts w:ascii="Calibri" w:hAnsi="Calibri"/>
                <w:color w:val="70AD47" w:themeColor="accent6"/>
                <w:lang w:val="en-GB"/>
              </w:rPr>
            </w:pPr>
            <w:r w:rsidRPr="008D4A0F">
              <w:rPr>
                <w:rFonts w:ascii="Calibri" w:hAnsi="Calibri"/>
                <w:lang w:val="en-GB"/>
              </w:rPr>
              <w:t xml:space="preserve">Pay-off device on rails with drive and controllable braking force. It must be possible to pull the cable core back. </w:t>
            </w:r>
          </w:p>
        </w:tc>
        <w:tc>
          <w:tcPr>
            <w:tcW w:w="2404" w:type="dxa"/>
          </w:tcPr>
          <w:p w14:paraId="7CA762F7"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07377D" w14:paraId="52FD00DF" w14:textId="77777777" w:rsidTr="009077B3">
        <w:tc>
          <w:tcPr>
            <w:tcW w:w="641" w:type="dxa"/>
          </w:tcPr>
          <w:p w14:paraId="76914E3A"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2.</w:t>
            </w:r>
          </w:p>
        </w:tc>
        <w:tc>
          <w:tcPr>
            <w:tcW w:w="5880" w:type="dxa"/>
          </w:tcPr>
          <w:p w14:paraId="3F7305B3" w14:textId="77777777" w:rsidR="009D6458" w:rsidRPr="008D4A0F" w:rsidRDefault="009D6458" w:rsidP="009077B3">
            <w:pPr>
              <w:spacing w:line="240" w:lineRule="auto"/>
              <w:jc w:val="both"/>
              <w:rPr>
                <w:rFonts w:ascii="Calibri" w:hAnsi="Calibri"/>
                <w:color w:val="000000" w:themeColor="text1"/>
                <w:lang w:val="en-GB"/>
              </w:rPr>
            </w:pPr>
            <w:r w:rsidRPr="008D4A0F">
              <w:rPr>
                <w:rFonts w:ascii="Calibri" w:hAnsi="Calibri"/>
                <w:color w:val="000000" w:themeColor="text1"/>
                <w:lang w:val="en-GB"/>
              </w:rPr>
              <w:t xml:space="preserve">The system for controlling pay-off traversing. </w:t>
            </w:r>
          </w:p>
        </w:tc>
        <w:tc>
          <w:tcPr>
            <w:tcW w:w="2404" w:type="dxa"/>
          </w:tcPr>
          <w:p w14:paraId="3AAE7CF8"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752530" w14:paraId="5B6E60A6" w14:textId="77777777" w:rsidTr="009077B3">
        <w:tc>
          <w:tcPr>
            <w:tcW w:w="641" w:type="dxa"/>
          </w:tcPr>
          <w:p w14:paraId="4F174F7D"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3.</w:t>
            </w:r>
          </w:p>
        </w:tc>
        <w:tc>
          <w:tcPr>
            <w:tcW w:w="5880" w:type="dxa"/>
          </w:tcPr>
          <w:p w14:paraId="4C515E81" w14:textId="77777777" w:rsidR="009D6458" w:rsidRPr="008D4A0F" w:rsidRDefault="009D6458" w:rsidP="009077B3">
            <w:pPr>
              <w:spacing w:line="240" w:lineRule="auto"/>
              <w:jc w:val="both"/>
              <w:rPr>
                <w:rFonts w:ascii="Calibri" w:hAnsi="Calibri"/>
                <w:color w:val="000000" w:themeColor="text1"/>
                <w:lang w:val="en-GB"/>
              </w:rPr>
            </w:pPr>
            <w:r w:rsidRPr="008D4A0F">
              <w:rPr>
                <w:rFonts w:ascii="Calibri" w:hAnsi="Calibri"/>
                <w:color w:val="000000" w:themeColor="text1"/>
                <w:lang w:val="en-GB"/>
              </w:rPr>
              <w:t>Set of adjustable rollers</w:t>
            </w:r>
          </w:p>
        </w:tc>
        <w:tc>
          <w:tcPr>
            <w:tcW w:w="2404" w:type="dxa"/>
          </w:tcPr>
          <w:p w14:paraId="68A34A83" w14:textId="77777777" w:rsidR="009D6458" w:rsidRPr="008D4A0F" w:rsidRDefault="009D6458" w:rsidP="009077B3">
            <w:pPr>
              <w:suppressAutoHyphens/>
              <w:spacing w:after="0" w:line="240" w:lineRule="auto"/>
              <w:rPr>
                <w:rFonts w:ascii="Calibri" w:hAnsi="Calibri"/>
                <w:color w:val="000000" w:themeColor="text1"/>
              </w:rPr>
            </w:pPr>
          </w:p>
        </w:tc>
      </w:tr>
      <w:tr w:rsidR="009D6458" w:rsidRPr="0007377D" w14:paraId="7ECA0471" w14:textId="77777777" w:rsidTr="009077B3">
        <w:tc>
          <w:tcPr>
            <w:tcW w:w="641" w:type="dxa"/>
          </w:tcPr>
          <w:p w14:paraId="347EB113"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4.</w:t>
            </w:r>
          </w:p>
        </w:tc>
        <w:tc>
          <w:tcPr>
            <w:tcW w:w="5880" w:type="dxa"/>
          </w:tcPr>
          <w:p w14:paraId="7B5BE789" w14:textId="77777777" w:rsidR="009D6458" w:rsidRPr="008D4A0F" w:rsidRDefault="009D6458" w:rsidP="009077B3">
            <w:pPr>
              <w:spacing w:line="240" w:lineRule="auto"/>
              <w:jc w:val="both"/>
              <w:rPr>
                <w:rFonts w:ascii="Calibri" w:hAnsi="Calibri"/>
                <w:color w:val="000000" w:themeColor="text1"/>
                <w:lang w:val="en-GB"/>
              </w:rPr>
            </w:pPr>
            <w:r w:rsidRPr="008D4A0F">
              <w:rPr>
                <w:rFonts w:ascii="Calibri" w:hAnsi="Calibri"/>
                <w:color w:val="000000" w:themeColor="text1"/>
                <w:lang w:val="en-GB"/>
              </w:rPr>
              <w:t xml:space="preserve">Feeding caterpillar for the whole range of diameters and weights of manufactured cables taking into account appropriate tension between the feeding and pulling capstan during production. </w:t>
            </w:r>
          </w:p>
        </w:tc>
        <w:tc>
          <w:tcPr>
            <w:tcW w:w="2404" w:type="dxa"/>
          </w:tcPr>
          <w:p w14:paraId="0FCE7779"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07377D" w14:paraId="554E9B0F" w14:textId="77777777" w:rsidTr="009077B3">
        <w:tc>
          <w:tcPr>
            <w:tcW w:w="641" w:type="dxa"/>
          </w:tcPr>
          <w:p w14:paraId="271958B1"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5.</w:t>
            </w:r>
          </w:p>
        </w:tc>
        <w:tc>
          <w:tcPr>
            <w:tcW w:w="5880" w:type="dxa"/>
          </w:tcPr>
          <w:p w14:paraId="126C38AC"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 xml:space="preserve">Two pay-off devices for Al or Cu foil tapes </w:t>
            </w:r>
          </w:p>
        </w:tc>
        <w:tc>
          <w:tcPr>
            <w:tcW w:w="2404" w:type="dxa"/>
          </w:tcPr>
          <w:p w14:paraId="5CC6E511"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07377D" w14:paraId="0CADA2E5" w14:textId="77777777" w:rsidTr="009077B3">
        <w:tc>
          <w:tcPr>
            <w:tcW w:w="641" w:type="dxa"/>
          </w:tcPr>
          <w:p w14:paraId="439F7F24"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6.</w:t>
            </w:r>
          </w:p>
        </w:tc>
        <w:tc>
          <w:tcPr>
            <w:tcW w:w="5880" w:type="dxa"/>
          </w:tcPr>
          <w:p w14:paraId="58DD691C" w14:textId="77777777" w:rsidR="009D6458" w:rsidRPr="008D4A0F" w:rsidRDefault="009D6458" w:rsidP="009077B3">
            <w:pPr>
              <w:spacing w:line="240" w:lineRule="auto"/>
              <w:jc w:val="both"/>
              <w:rPr>
                <w:rFonts w:ascii="Calibri" w:hAnsi="Calibri"/>
                <w:color w:val="000000" w:themeColor="text1"/>
                <w:lang w:val="en-GB"/>
              </w:rPr>
            </w:pPr>
            <w:r w:rsidRPr="008D4A0F">
              <w:rPr>
                <w:rFonts w:ascii="Calibri" w:hAnsi="Calibri"/>
                <w:color w:val="000000" w:themeColor="text1"/>
                <w:lang w:val="en-GB"/>
              </w:rPr>
              <w:t xml:space="preserve">Laser welding system for connecting Al or Cu foil tapes </w:t>
            </w:r>
          </w:p>
        </w:tc>
        <w:tc>
          <w:tcPr>
            <w:tcW w:w="2404" w:type="dxa"/>
          </w:tcPr>
          <w:p w14:paraId="411639A1"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07377D" w14:paraId="03E276F9" w14:textId="77777777" w:rsidTr="009077B3">
        <w:tc>
          <w:tcPr>
            <w:tcW w:w="641" w:type="dxa"/>
          </w:tcPr>
          <w:p w14:paraId="7C4ED0A7"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7.</w:t>
            </w:r>
          </w:p>
        </w:tc>
        <w:tc>
          <w:tcPr>
            <w:tcW w:w="5880" w:type="dxa"/>
          </w:tcPr>
          <w:p w14:paraId="76A78FF9"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themeColor="text1"/>
                <w:lang w:val="en-GB"/>
              </w:rPr>
              <w:t xml:space="preserve">Accumulator enabling connection of Al or Cu foil tapes without the need to stop the line during outer sheath extrusion operation </w:t>
            </w:r>
          </w:p>
        </w:tc>
        <w:tc>
          <w:tcPr>
            <w:tcW w:w="2404" w:type="dxa"/>
          </w:tcPr>
          <w:p w14:paraId="154B46A9" w14:textId="77777777" w:rsidR="009D6458" w:rsidRPr="008D4A0F" w:rsidRDefault="009D6458" w:rsidP="009077B3">
            <w:pPr>
              <w:suppressAutoHyphens/>
              <w:spacing w:after="0" w:line="240" w:lineRule="auto"/>
              <w:rPr>
                <w:rFonts w:ascii="Calibri" w:hAnsi="Calibri"/>
                <w:color w:val="000000" w:themeColor="text1"/>
                <w:lang w:val="en-GB"/>
              </w:rPr>
            </w:pPr>
          </w:p>
        </w:tc>
      </w:tr>
      <w:tr w:rsidR="009D6458" w:rsidRPr="0007377D" w14:paraId="16330017" w14:textId="77777777" w:rsidTr="009077B3">
        <w:tc>
          <w:tcPr>
            <w:tcW w:w="641" w:type="dxa"/>
          </w:tcPr>
          <w:p w14:paraId="21FADD11"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8.</w:t>
            </w:r>
          </w:p>
        </w:tc>
        <w:tc>
          <w:tcPr>
            <w:tcW w:w="5880" w:type="dxa"/>
          </w:tcPr>
          <w:p w14:paraId="2FFF87E7" w14:textId="77777777" w:rsidR="009D6458" w:rsidRPr="008D4A0F" w:rsidRDefault="009D6458" w:rsidP="009077B3">
            <w:pPr>
              <w:spacing w:line="240" w:lineRule="auto"/>
              <w:jc w:val="both"/>
              <w:rPr>
                <w:rFonts w:ascii="Calibri" w:hAnsi="Calibri"/>
                <w:color w:val="000000" w:themeColor="text1"/>
                <w:lang w:val="en-GB"/>
              </w:rPr>
            </w:pPr>
            <w:r w:rsidRPr="008D4A0F">
              <w:rPr>
                <w:rFonts w:ascii="Calibri" w:hAnsi="Calibri"/>
                <w:color w:val="000000" w:themeColor="text1"/>
                <w:lang w:val="en-GB"/>
              </w:rPr>
              <w:t>System for Al or Cu foil tape forming on the cable core</w:t>
            </w:r>
          </w:p>
        </w:tc>
        <w:tc>
          <w:tcPr>
            <w:tcW w:w="2404" w:type="dxa"/>
          </w:tcPr>
          <w:p w14:paraId="790D81A1" w14:textId="77777777" w:rsidR="009D6458" w:rsidRPr="008D4A0F" w:rsidRDefault="009D6458" w:rsidP="009077B3">
            <w:pPr>
              <w:suppressAutoHyphens/>
              <w:spacing w:after="0" w:line="240" w:lineRule="auto"/>
              <w:rPr>
                <w:rFonts w:ascii="Calibri" w:hAnsi="Calibri"/>
                <w:color w:val="000000" w:themeColor="text1"/>
                <w:lang w:val="en-GB"/>
              </w:rPr>
            </w:pPr>
          </w:p>
        </w:tc>
      </w:tr>
      <w:tr w:rsidR="009D6458" w:rsidRPr="0007377D" w14:paraId="420EDF4A" w14:textId="77777777" w:rsidTr="009077B3">
        <w:tc>
          <w:tcPr>
            <w:tcW w:w="641" w:type="dxa"/>
          </w:tcPr>
          <w:p w14:paraId="3D973CE9"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9.</w:t>
            </w:r>
          </w:p>
        </w:tc>
        <w:tc>
          <w:tcPr>
            <w:tcW w:w="5880" w:type="dxa"/>
          </w:tcPr>
          <w:p w14:paraId="6E088637" w14:textId="77777777" w:rsidR="009D6458" w:rsidRPr="008D4A0F" w:rsidRDefault="009D6458" w:rsidP="009077B3">
            <w:pPr>
              <w:spacing w:line="240" w:lineRule="auto"/>
              <w:jc w:val="both"/>
              <w:rPr>
                <w:rFonts w:ascii="Calibri" w:hAnsi="Calibri"/>
                <w:color w:val="000000" w:themeColor="text1"/>
                <w:lang w:val="en-GB"/>
              </w:rPr>
            </w:pPr>
            <w:r w:rsidRPr="008D4A0F">
              <w:rPr>
                <w:rFonts w:ascii="Calibri" w:hAnsi="Calibri"/>
                <w:color w:val="000000" w:themeColor="text1"/>
                <w:lang w:val="en-GB"/>
              </w:rPr>
              <w:t xml:space="preserve">System enabling connection of Cu or Al foil tape overlap on its entire width </w:t>
            </w:r>
          </w:p>
        </w:tc>
        <w:tc>
          <w:tcPr>
            <w:tcW w:w="2404" w:type="dxa"/>
          </w:tcPr>
          <w:p w14:paraId="5811E86F"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07377D" w14:paraId="68FFE690" w14:textId="77777777" w:rsidTr="009077B3">
        <w:tc>
          <w:tcPr>
            <w:tcW w:w="641" w:type="dxa"/>
          </w:tcPr>
          <w:p w14:paraId="4F98E21D"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10.</w:t>
            </w:r>
          </w:p>
        </w:tc>
        <w:tc>
          <w:tcPr>
            <w:tcW w:w="5880" w:type="dxa"/>
          </w:tcPr>
          <w:p w14:paraId="37275045" w14:textId="77777777" w:rsidR="009D6458" w:rsidRPr="008D4A0F" w:rsidRDefault="009D6458" w:rsidP="009077B3">
            <w:pPr>
              <w:spacing w:line="240" w:lineRule="auto"/>
              <w:jc w:val="both"/>
              <w:rPr>
                <w:rFonts w:ascii="Calibri" w:hAnsi="Calibri"/>
                <w:color w:val="000000" w:themeColor="text1"/>
                <w:lang w:val="en-GB"/>
              </w:rPr>
            </w:pPr>
            <w:r w:rsidRPr="008D4A0F">
              <w:rPr>
                <w:rFonts w:ascii="Calibri" w:hAnsi="Calibri"/>
                <w:lang w:val="en-GB"/>
              </w:rPr>
              <w:t>System enabling production of cables without Al or Cu foil tape</w:t>
            </w:r>
          </w:p>
        </w:tc>
        <w:tc>
          <w:tcPr>
            <w:tcW w:w="2404" w:type="dxa"/>
          </w:tcPr>
          <w:p w14:paraId="7A3F49D2" w14:textId="77777777" w:rsidR="009D6458" w:rsidRPr="008D4A0F" w:rsidRDefault="009D6458" w:rsidP="009077B3">
            <w:pPr>
              <w:suppressAutoHyphens/>
              <w:spacing w:after="0" w:line="240" w:lineRule="auto"/>
              <w:rPr>
                <w:rFonts w:ascii="Calibri" w:hAnsi="Calibri"/>
                <w:color w:val="000000" w:themeColor="text1"/>
                <w:lang w:val="en-GB"/>
              </w:rPr>
            </w:pPr>
          </w:p>
        </w:tc>
      </w:tr>
      <w:tr w:rsidR="009D6458" w:rsidRPr="0007377D" w14:paraId="2E1AD5DB" w14:textId="77777777" w:rsidTr="009077B3">
        <w:tc>
          <w:tcPr>
            <w:tcW w:w="641" w:type="dxa"/>
          </w:tcPr>
          <w:p w14:paraId="3C3D0418"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lastRenderedPageBreak/>
              <w:t>11.</w:t>
            </w:r>
          </w:p>
        </w:tc>
        <w:tc>
          <w:tcPr>
            <w:tcW w:w="5880" w:type="dxa"/>
          </w:tcPr>
          <w:p w14:paraId="0BD2E823" w14:textId="77777777" w:rsidR="009D6458" w:rsidRPr="008D4A0F" w:rsidRDefault="009D6458" w:rsidP="009077B3">
            <w:pPr>
              <w:spacing w:line="240" w:lineRule="auto"/>
              <w:jc w:val="both"/>
              <w:rPr>
                <w:rFonts w:ascii="Calibri" w:hAnsi="Calibri"/>
                <w:color w:val="000000" w:themeColor="text1"/>
                <w:lang w:val="en-GB"/>
              </w:rPr>
            </w:pPr>
            <w:r w:rsidRPr="008D4A0F">
              <w:rPr>
                <w:rFonts w:ascii="Calibri" w:hAnsi="Calibri"/>
                <w:color w:val="000000" w:themeColor="text1"/>
                <w:lang w:val="en-GB"/>
              </w:rPr>
              <w:t xml:space="preserve">Monitoring and measurement system enabling measurement in the XY axes before and behind the crosshead as well as behind the cable cooling section. </w:t>
            </w:r>
          </w:p>
        </w:tc>
        <w:tc>
          <w:tcPr>
            <w:tcW w:w="2404" w:type="dxa"/>
          </w:tcPr>
          <w:p w14:paraId="35202AE8"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07377D" w14:paraId="03BE7F75" w14:textId="77777777" w:rsidTr="009077B3">
        <w:tc>
          <w:tcPr>
            <w:tcW w:w="641" w:type="dxa"/>
          </w:tcPr>
          <w:p w14:paraId="568B08A6"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12.</w:t>
            </w:r>
          </w:p>
        </w:tc>
        <w:tc>
          <w:tcPr>
            <w:tcW w:w="5880" w:type="dxa"/>
          </w:tcPr>
          <w:p w14:paraId="2ED7BD32" w14:textId="77777777" w:rsidR="009D6458" w:rsidRPr="008D4A0F" w:rsidRDefault="009D6458" w:rsidP="009077B3">
            <w:pPr>
              <w:spacing w:line="240" w:lineRule="auto"/>
              <w:jc w:val="both"/>
              <w:rPr>
                <w:rFonts w:ascii="Calibri" w:hAnsi="Calibri"/>
                <w:color w:val="000000" w:themeColor="text1"/>
                <w:lang w:val="en-GB"/>
              </w:rPr>
            </w:pPr>
            <w:r w:rsidRPr="008D4A0F">
              <w:rPr>
                <w:rFonts w:ascii="Calibri" w:hAnsi="Calibri"/>
                <w:color w:val="000000" w:themeColor="text1"/>
                <w:lang w:val="en-GB"/>
              </w:rPr>
              <w:t>X-Ray measurement device placed behind the first cooling zone</w:t>
            </w:r>
          </w:p>
        </w:tc>
        <w:tc>
          <w:tcPr>
            <w:tcW w:w="2404" w:type="dxa"/>
          </w:tcPr>
          <w:p w14:paraId="2581E86E"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07377D" w14:paraId="3C1BE59E" w14:textId="77777777" w:rsidTr="009077B3">
        <w:tc>
          <w:tcPr>
            <w:tcW w:w="641" w:type="dxa"/>
          </w:tcPr>
          <w:p w14:paraId="3E2C6786"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13.</w:t>
            </w:r>
          </w:p>
        </w:tc>
        <w:tc>
          <w:tcPr>
            <w:tcW w:w="5880" w:type="dxa"/>
          </w:tcPr>
          <w:p w14:paraId="488C461D"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themeColor="text1"/>
                <w:lang w:val="en-GB"/>
              </w:rPr>
              <w:t xml:space="preserve">System of extruders with exchangeable crossheads enabling extrusion of one or two layers of the compound. </w:t>
            </w:r>
          </w:p>
        </w:tc>
        <w:tc>
          <w:tcPr>
            <w:tcW w:w="2404" w:type="dxa"/>
          </w:tcPr>
          <w:p w14:paraId="486A967C"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07377D" w14:paraId="425E6E3B" w14:textId="77777777" w:rsidTr="009077B3">
        <w:tc>
          <w:tcPr>
            <w:tcW w:w="641" w:type="dxa"/>
          </w:tcPr>
          <w:p w14:paraId="1544BEAF"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14.</w:t>
            </w:r>
          </w:p>
        </w:tc>
        <w:tc>
          <w:tcPr>
            <w:tcW w:w="5880" w:type="dxa"/>
          </w:tcPr>
          <w:p w14:paraId="095402B7" w14:textId="77777777" w:rsidR="009D6458" w:rsidRPr="008D4A0F" w:rsidRDefault="009D6458" w:rsidP="009077B3">
            <w:pPr>
              <w:spacing w:line="240" w:lineRule="auto"/>
              <w:rPr>
                <w:rFonts w:ascii="Calibri" w:hAnsi="Calibri"/>
                <w:color w:val="000000" w:themeColor="text1"/>
                <w:lang w:val="en-US"/>
              </w:rPr>
            </w:pPr>
            <w:r w:rsidRPr="008D4A0F">
              <w:rPr>
                <w:rFonts w:ascii="Calibri" w:hAnsi="Calibri"/>
                <w:color w:val="000000" w:themeColor="text1"/>
                <w:lang w:val="en-US"/>
              </w:rPr>
              <w:t>Extrusion crossheads with necessary tooling</w:t>
            </w:r>
          </w:p>
        </w:tc>
        <w:tc>
          <w:tcPr>
            <w:tcW w:w="2404" w:type="dxa"/>
          </w:tcPr>
          <w:p w14:paraId="76F8D05D"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07377D" w14:paraId="6ECAD533" w14:textId="77777777" w:rsidTr="009077B3">
        <w:tc>
          <w:tcPr>
            <w:tcW w:w="641" w:type="dxa"/>
          </w:tcPr>
          <w:p w14:paraId="3BB79D62"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15.</w:t>
            </w:r>
          </w:p>
        </w:tc>
        <w:tc>
          <w:tcPr>
            <w:tcW w:w="5880" w:type="dxa"/>
          </w:tcPr>
          <w:p w14:paraId="0E1D8B2D" w14:textId="77777777" w:rsidR="009D6458" w:rsidRPr="008D4A0F" w:rsidRDefault="009D6458" w:rsidP="009077B3">
            <w:pPr>
              <w:spacing w:line="240" w:lineRule="auto"/>
              <w:rPr>
                <w:rFonts w:ascii="Calibri" w:hAnsi="Calibri"/>
                <w:color w:val="000000" w:themeColor="text1"/>
                <w:lang w:val="en-GB"/>
              </w:rPr>
            </w:pPr>
            <w:r w:rsidRPr="008D4A0F">
              <w:rPr>
                <w:rFonts w:ascii="Calibri" w:hAnsi="Calibri"/>
                <w:color w:val="000000" w:themeColor="text1"/>
                <w:lang w:val="en-GB"/>
              </w:rPr>
              <w:t>Three-zone cooling trough with gradually decreased temperature equipped with interchangeable air wipes (blowers)</w:t>
            </w:r>
            <w:r w:rsidRPr="008D4A0F">
              <w:rPr>
                <w:rFonts w:ascii="Calibri" w:hAnsi="Calibri"/>
                <w:lang w:val="en-GB"/>
              </w:rPr>
              <w:t xml:space="preserve"> </w:t>
            </w:r>
          </w:p>
        </w:tc>
        <w:tc>
          <w:tcPr>
            <w:tcW w:w="2404" w:type="dxa"/>
          </w:tcPr>
          <w:p w14:paraId="1E70F745" w14:textId="77777777" w:rsidR="009D6458" w:rsidRPr="008D4A0F" w:rsidRDefault="009D6458" w:rsidP="009077B3">
            <w:pPr>
              <w:suppressAutoHyphens/>
              <w:spacing w:after="0" w:line="240" w:lineRule="auto"/>
              <w:rPr>
                <w:rFonts w:ascii="Calibri" w:hAnsi="Calibri"/>
                <w:color w:val="000000" w:themeColor="text1"/>
                <w:lang w:val="en-GB"/>
              </w:rPr>
            </w:pPr>
          </w:p>
        </w:tc>
      </w:tr>
      <w:tr w:rsidR="009D6458" w:rsidRPr="0007377D" w14:paraId="7FD3A00E" w14:textId="77777777" w:rsidTr="009077B3">
        <w:tc>
          <w:tcPr>
            <w:tcW w:w="641" w:type="dxa"/>
          </w:tcPr>
          <w:p w14:paraId="7661FC23"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 xml:space="preserve">16. </w:t>
            </w:r>
          </w:p>
        </w:tc>
        <w:tc>
          <w:tcPr>
            <w:tcW w:w="5880" w:type="dxa"/>
          </w:tcPr>
          <w:p w14:paraId="2812B93C" w14:textId="77777777" w:rsidR="009D6458" w:rsidRPr="008D4A0F" w:rsidRDefault="009D6458" w:rsidP="009077B3">
            <w:pPr>
              <w:spacing w:after="0" w:line="240" w:lineRule="auto"/>
              <w:rPr>
                <w:rFonts w:ascii="Calibri" w:hAnsi="Calibri"/>
                <w:color w:val="000000" w:themeColor="text1"/>
                <w:lang w:val="en-US"/>
              </w:rPr>
            </w:pPr>
            <w:r w:rsidRPr="008D4A0F">
              <w:rPr>
                <w:rFonts w:ascii="Calibri" w:hAnsi="Calibri"/>
                <w:color w:val="000000" w:themeColor="text1"/>
                <w:lang w:val="en-GB"/>
              </w:rPr>
              <w:t>Marking device with heated wheels (indent marking with interchangeable engraved segments) in two lines (every 180</w:t>
            </w:r>
            <w:r w:rsidRPr="008D4A0F">
              <w:rPr>
                <w:rFonts w:cstheme="minorHAnsi"/>
                <w:color w:val="000000" w:themeColor="text1"/>
                <w:lang w:val="en-GB"/>
              </w:rPr>
              <w:t>°</w:t>
            </w:r>
            <w:r w:rsidRPr="008D4A0F">
              <w:rPr>
                <w:rFonts w:ascii="Calibri" w:hAnsi="Calibri"/>
                <w:color w:val="000000" w:themeColor="text1"/>
                <w:lang w:val="en-GB"/>
              </w:rPr>
              <w:t xml:space="preserve">) equipped with meter counter with automatic length setting of 1m adjusted to the line speed and coding head with possibility to change numbers. </w:t>
            </w:r>
            <w:r w:rsidRPr="008D4A0F">
              <w:rPr>
                <w:rFonts w:ascii="Calibri" w:hAnsi="Calibri"/>
                <w:color w:val="000000" w:themeColor="text1"/>
                <w:lang w:val="en-US"/>
              </w:rPr>
              <w:t xml:space="preserve">Device with adjustable pressing force of printing wheels to the cable surface. </w:t>
            </w:r>
          </w:p>
        </w:tc>
        <w:tc>
          <w:tcPr>
            <w:tcW w:w="2404" w:type="dxa"/>
          </w:tcPr>
          <w:p w14:paraId="715909A3"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07377D" w14:paraId="50C5D1D1" w14:textId="77777777" w:rsidTr="009077B3">
        <w:tc>
          <w:tcPr>
            <w:tcW w:w="641" w:type="dxa"/>
          </w:tcPr>
          <w:p w14:paraId="74B04460" w14:textId="77777777" w:rsidR="009D6458" w:rsidRPr="00752530" w:rsidRDefault="009D6458" w:rsidP="009077B3">
            <w:pPr>
              <w:spacing w:line="240" w:lineRule="auto"/>
              <w:jc w:val="both"/>
              <w:rPr>
                <w:rFonts w:ascii="Calibri" w:hAnsi="Calibri"/>
                <w:color w:val="000000"/>
                <w:lang w:val="en-GB"/>
              </w:rPr>
            </w:pPr>
            <w:r>
              <w:rPr>
                <w:rFonts w:ascii="Calibri" w:hAnsi="Calibri"/>
                <w:color w:val="000000"/>
                <w:lang w:val="en-GB"/>
              </w:rPr>
              <w:t>17</w:t>
            </w:r>
            <w:r w:rsidRPr="00752530">
              <w:rPr>
                <w:rFonts w:ascii="Calibri" w:hAnsi="Calibri"/>
                <w:color w:val="000000"/>
                <w:lang w:val="en-GB"/>
              </w:rPr>
              <w:t>.</w:t>
            </w:r>
          </w:p>
        </w:tc>
        <w:tc>
          <w:tcPr>
            <w:tcW w:w="5880" w:type="dxa"/>
          </w:tcPr>
          <w:p w14:paraId="293C0A7E" w14:textId="77777777" w:rsidR="009D6458" w:rsidRPr="008D4A0F" w:rsidRDefault="009D6458" w:rsidP="009077B3">
            <w:pPr>
              <w:spacing w:after="0" w:line="240" w:lineRule="auto"/>
              <w:rPr>
                <w:rFonts w:ascii="Calibri" w:hAnsi="Calibri"/>
                <w:color w:val="000000" w:themeColor="text1"/>
                <w:lang w:val="en-US"/>
              </w:rPr>
            </w:pPr>
            <w:r w:rsidRPr="008D4A0F">
              <w:rPr>
                <w:rFonts w:ascii="Calibri" w:hAnsi="Calibri"/>
                <w:color w:val="000000" w:themeColor="text1"/>
                <w:lang w:val="en-US"/>
              </w:rPr>
              <w:t xml:space="preserve">Non-contact length measurement counter </w:t>
            </w:r>
          </w:p>
        </w:tc>
        <w:tc>
          <w:tcPr>
            <w:tcW w:w="2404" w:type="dxa"/>
          </w:tcPr>
          <w:p w14:paraId="7F6B41BC"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07377D" w14:paraId="7C3652A2" w14:textId="77777777" w:rsidTr="009077B3">
        <w:trPr>
          <w:trHeight w:val="605"/>
        </w:trPr>
        <w:tc>
          <w:tcPr>
            <w:tcW w:w="641" w:type="dxa"/>
          </w:tcPr>
          <w:p w14:paraId="500F16F7"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1</w:t>
            </w:r>
            <w:r>
              <w:rPr>
                <w:rFonts w:ascii="Calibri" w:hAnsi="Calibri"/>
                <w:color w:val="000000"/>
                <w:lang w:val="en-GB"/>
              </w:rPr>
              <w:t>8</w:t>
            </w:r>
            <w:r w:rsidRPr="00752530">
              <w:rPr>
                <w:rFonts w:ascii="Calibri" w:hAnsi="Calibri"/>
                <w:color w:val="000000"/>
                <w:lang w:val="en-GB"/>
              </w:rPr>
              <w:t xml:space="preserve">. </w:t>
            </w:r>
          </w:p>
        </w:tc>
        <w:tc>
          <w:tcPr>
            <w:tcW w:w="5880" w:type="dxa"/>
          </w:tcPr>
          <w:p w14:paraId="6DF0EBFA" w14:textId="77777777" w:rsidR="009D6458" w:rsidRPr="008D4A0F" w:rsidRDefault="009D6458" w:rsidP="009077B3">
            <w:pPr>
              <w:spacing w:after="0" w:line="240" w:lineRule="auto"/>
              <w:rPr>
                <w:rFonts w:ascii="Calibri" w:hAnsi="Calibri"/>
                <w:color w:val="000000" w:themeColor="text1"/>
                <w:lang w:val="en-US"/>
              </w:rPr>
            </w:pPr>
            <w:r w:rsidRPr="008D4A0F">
              <w:rPr>
                <w:rFonts w:ascii="Calibri" w:hAnsi="Calibri"/>
                <w:color w:val="000000" w:themeColor="text1"/>
                <w:lang w:val="en-US"/>
              </w:rPr>
              <w:t xml:space="preserve">Voltage tester for verification of outer sheath continuity. </w:t>
            </w:r>
          </w:p>
        </w:tc>
        <w:tc>
          <w:tcPr>
            <w:tcW w:w="2404" w:type="dxa"/>
          </w:tcPr>
          <w:p w14:paraId="4E99C563"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07377D" w14:paraId="56FA52B3" w14:textId="77777777" w:rsidTr="009077B3">
        <w:tc>
          <w:tcPr>
            <w:tcW w:w="641" w:type="dxa"/>
          </w:tcPr>
          <w:p w14:paraId="4B0D11BA" w14:textId="77777777" w:rsidR="009D6458" w:rsidRPr="00752530" w:rsidRDefault="009D6458" w:rsidP="009077B3">
            <w:pPr>
              <w:spacing w:line="240" w:lineRule="auto"/>
              <w:jc w:val="both"/>
              <w:rPr>
                <w:rFonts w:ascii="Calibri" w:hAnsi="Calibri"/>
                <w:color w:val="000000"/>
                <w:lang w:val="en-GB"/>
              </w:rPr>
            </w:pPr>
            <w:r>
              <w:rPr>
                <w:rFonts w:ascii="Calibri" w:hAnsi="Calibri"/>
                <w:color w:val="000000"/>
                <w:lang w:val="en-GB"/>
              </w:rPr>
              <w:t>19</w:t>
            </w:r>
            <w:r w:rsidRPr="00752530">
              <w:rPr>
                <w:rFonts w:ascii="Calibri" w:hAnsi="Calibri"/>
                <w:color w:val="000000"/>
                <w:lang w:val="en-GB"/>
              </w:rPr>
              <w:t xml:space="preserve">. </w:t>
            </w:r>
          </w:p>
        </w:tc>
        <w:tc>
          <w:tcPr>
            <w:tcW w:w="5880" w:type="dxa"/>
          </w:tcPr>
          <w:p w14:paraId="4F6DF698" w14:textId="77777777" w:rsidR="009D6458" w:rsidRPr="008D4A0F" w:rsidRDefault="009D6458" w:rsidP="009077B3">
            <w:pPr>
              <w:spacing w:after="0" w:line="240" w:lineRule="auto"/>
              <w:rPr>
                <w:rFonts w:ascii="Calibri" w:hAnsi="Calibri"/>
                <w:color w:val="000000" w:themeColor="text1"/>
                <w:lang w:val="en-US"/>
              </w:rPr>
            </w:pPr>
            <w:r w:rsidRPr="008D4A0F">
              <w:rPr>
                <w:rFonts w:ascii="Calibri" w:hAnsi="Calibri"/>
                <w:color w:val="000000" w:themeColor="text1"/>
                <w:lang w:val="en-GB"/>
              </w:rPr>
              <w:t xml:space="preserve">Ink-jet printer with printing head and automatic nozzle closing system protecting against ink drying out, to be used for printing cable surface. </w:t>
            </w:r>
          </w:p>
        </w:tc>
        <w:tc>
          <w:tcPr>
            <w:tcW w:w="2404" w:type="dxa"/>
          </w:tcPr>
          <w:p w14:paraId="4899FFE2"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07377D" w14:paraId="72D2F9DC" w14:textId="77777777" w:rsidTr="009077B3">
        <w:tc>
          <w:tcPr>
            <w:tcW w:w="641" w:type="dxa"/>
          </w:tcPr>
          <w:p w14:paraId="5C436F72"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2</w:t>
            </w:r>
            <w:r>
              <w:rPr>
                <w:rFonts w:ascii="Calibri" w:hAnsi="Calibri"/>
                <w:color w:val="000000"/>
                <w:lang w:val="en-GB"/>
              </w:rPr>
              <w:t>0</w:t>
            </w:r>
            <w:r w:rsidRPr="00752530">
              <w:rPr>
                <w:rFonts w:ascii="Calibri" w:hAnsi="Calibri"/>
                <w:color w:val="000000"/>
                <w:lang w:val="en-GB"/>
              </w:rPr>
              <w:t>.</w:t>
            </w:r>
          </w:p>
        </w:tc>
        <w:tc>
          <w:tcPr>
            <w:tcW w:w="5880" w:type="dxa"/>
          </w:tcPr>
          <w:p w14:paraId="22176120" w14:textId="77777777" w:rsidR="009D6458" w:rsidRPr="008D4A0F" w:rsidRDefault="009D6458" w:rsidP="009077B3">
            <w:pPr>
              <w:spacing w:after="0" w:line="240" w:lineRule="auto"/>
              <w:rPr>
                <w:rFonts w:ascii="Calibri" w:hAnsi="Calibri"/>
                <w:color w:val="000000" w:themeColor="text1"/>
                <w:lang w:val="en-US"/>
              </w:rPr>
            </w:pPr>
            <w:r w:rsidRPr="008D4A0F">
              <w:rPr>
                <w:rFonts w:ascii="Calibri" w:hAnsi="Calibri"/>
                <w:color w:val="000000" w:themeColor="text1"/>
                <w:lang w:val="en-GB"/>
              </w:rPr>
              <w:t xml:space="preserve">Pulling caterpillar covering the whole range of diameters and weights of manufactured cables and taking into account necessary tension between feeding and pulling caterpillar during production. </w:t>
            </w:r>
          </w:p>
        </w:tc>
        <w:tc>
          <w:tcPr>
            <w:tcW w:w="2404" w:type="dxa"/>
          </w:tcPr>
          <w:p w14:paraId="75F5D400"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07377D" w14:paraId="24AA4A53" w14:textId="77777777" w:rsidTr="009077B3">
        <w:tc>
          <w:tcPr>
            <w:tcW w:w="641" w:type="dxa"/>
          </w:tcPr>
          <w:p w14:paraId="22C8627D"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2</w:t>
            </w:r>
            <w:r>
              <w:rPr>
                <w:rFonts w:ascii="Calibri" w:hAnsi="Calibri"/>
                <w:color w:val="000000"/>
                <w:lang w:val="en-GB"/>
              </w:rPr>
              <w:t>1</w:t>
            </w:r>
            <w:r w:rsidRPr="00752530">
              <w:rPr>
                <w:rFonts w:ascii="Calibri" w:hAnsi="Calibri"/>
                <w:color w:val="000000"/>
                <w:lang w:val="en-GB"/>
              </w:rPr>
              <w:t>.</w:t>
            </w:r>
          </w:p>
        </w:tc>
        <w:tc>
          <w:tcPr>
            <w:tcW w:w="5880" w:type="dxa"/>
          </w:tcPr>
          <w:p w14:paraId="7C7708BC" w14:textId="77777777" w:rsidR="009D6458" w:rsidRPr="008D4A0F" w:rsidRDefault="009D6458" w:rsidP="009077B3">
            <w:pPr>
              <w:spacing w:after="0" w:line="240" w:lineRule="auto"/>
              <w:rPr>
                <w:rFonts w:ascii="Calibri" w:hAnsi="Calibri"/>
                <w:color w:val="000000" w:themeColor="text1"/>
                <w:lang w:val="en-US"/>
              </w:rPr>
            </w:pPr>
            <w:r w:rsidRPr="008D4A0F">
              <w:rPr>
                <w:rFonts w:ascii="Calibri" w:hAnsi="Calibri"/>
                <w:color w:val="000000" w:themeColor="text1"/>
                <w:lang w:val="en-US"/>
              </w:rPr>
              <w:t>2 pieces of hydraulic cable cutters with jib crane</w:t>
            </w:r>
          </w:p>
        </w:tc>
        <w:tc>
          <w:tcPr>
            <w:tcW w:w="2404" w:type="dxa"/>
          </w:tcPr>
          <w:p w14:paraId="7D96FE64"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07377D" w14:paraId="19BD264F" w14:textId="77777777" w:rsidTr="009077B3">
        <w:tc>
          <w:tcPr>
            <w:tcW w:w="641" w:type="dxa"/>
          </w:tcPr>
          <w:p w14:paraId="33F21FB4"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2</w:t>
            </w:r>
            <w:r>
              <w:rPr>
                <w:rFonts w:ascii="Calibri" w:hAnsi="Calibri"/>
                <w:color w:val="000000"/>
                <w:lang w:val="en-GB"/>
              </w:rPr>
              <w:t>2</w:t>
            </w:r>
            <w:r w:rsidRPr="00752530">
              <w:rPr>
                <w:rFonts w:ascii="Calibri" w:hAnsi="Calibri"/>
                <w:color w:val="000000"/>
                <w:lang w:val="en-GB"/>
              </w:rPr>
              <w:t>.</w:t>
            </w:r>
          </w:p>
        </w:tc>
        <w:tc>
          <w:tcPr>
            <w:tcW w:w="5880" w:type="dxa"/>
          </w:tcPr>
          <w:p w14:paraId="6AB71627" w14:textId="77777777" w:rsidR="009D6458" w:rsidRPr="008D4A0F" w:rsidRDefault="009D6458" w:rsidP="009077B3">
            <w:pPr>
              <w:spacing w:after="0" w:line="240" w:lineRule="auto"/>
              <w:rPr>
                <w:rFonts w:ascii="Calibri" w:hAnsi="Calibri"/>
                <w:color w:val="000000" w:themeColor="text1"/>
                <w:lang w:val="en-US"/>
              </w:rPr>
            </w:pPr>
            <w:r w:rsidRPr="008D4A0F">
              <w:rPr>
                <w:rFonts w:ascii="Calibri" w:hAnsi="Calibri"/>
                <w:lang w:val="en-GB"/>
              </w:rPr>
              <w:t xml:space="preserve">Two take-up machines installed on rails with traverse system and the device for tension adjustment. </w:t>
            </w:r>
          </w:p>
        </w:tc>
        <w:tc>
          <w:tcPr>
            <w:tcW w:w="2404" w:type="dxa"/>
          </w:tcPr>
          <w:p w14:paraId="0CD9C73D"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07377D" w14:paraId="6F5663DA" w14:textId="77777777" w:rsidTr="009077B3">
        <w:tc>
          <w:tcPr>
            <w:tcW w:w="641" w:type="dxa"/>
            <w:vAlign w:val="center"/>
          </w:tcPr>
          <w:p w14:paraId="0873728E" w14:textId="77777777" w:rsidR="009D6458" w:rsidRPr="00752530" w:rsidRDefault="009D6458" w:rsidP="009077B3">
            <w:pPr>
              <w:spacing w:line="240" w:lineRule="auto"/>
              <w:jc w:val="both"/>
              <w:rPr>
                <w:rFonts w:ascii="Calibri" w:hAnsi="Calibri"/>
                <w:color w:val="000000"/>
                <w:lang w:val="en-GB"/>
              </w:rPr>
            </w:pPr>
            <w:r w:rsidRPr="00752530">
              <w:rPr>
                <w:rFonts w:ascii="Calibri" w:hAnsi="Calibri"/>
                <w:color w:val="000000"/>
                <w:lang w:val="en-GB"/>
              </w:rPr>
              <w:t>2</w:t>
            </w:r>
            <w:r>
              <w:rPr>
                <w:rFonts w:ascii="Calibri" w:hAnsi="Calibri"/>
                <w:color w:val="000000"/>
                <w:lang w:val="en-GB"/>
              </w:rPr>
              <w:t>3</w:t>
            </w:r>
            <w:r w:rsidRPr="00752530">
              <w:rPr>
                <w:rFonts w:ascii="Calibri" w:hAnsi="Calibri"/>
                <w:color w:val="000000"/>
                <w:lang w:val="en-GB"/>
              </w:rPr>
              <w:t>.</w:t>
            </w:r>
          </w:p>
        </w:tc>
        <w:tc>
          <w:tcPr>
            <w:tcW w:w="5880" w:type="dxa"/>
            <w:vAlign w:val="center"/>
          </w:tcPr>
          <w:p w14:paraId="4FFE5A7F" w14:textId="77777777" w:rsidR="009D6458" w:rsidRPr="008D4A0F" w:rsidRDefault="009D6458" w:rsidP="009077B3">
            <w:pPr>
              <w:spacing w:after="0" w:line="240" w:lineRule="auto"/>
              <w:rPr>
                <w:rFonts w:ascii="Calibri" w:hAnsi="Calibri"/>
                <w:color w:val="000000" w:themeColor="text1"/>
                <w:lang w:val="en-US"/>
              </w:rPr>
            </w:pPr>
            <w:r w:rsidRPr="008D4A0F">
              <w:rPr>
                <w:rFonts w:ascii="Calibri" w:hAnsi="Calibri"/>
                <w:color w:val="000000" w:themeColor="text1"/>
                <w:lang w:val="en-GB"/>
              </w:rPr>
              <w:t xml:space="preserve">Line control with possibility of archiving, trend analysis and process visualisation. </w:t>
            </w:r>
          </w:p>
        </w:tc>
        <w:tc>
          <w:tcPr>
            <w:tcW w:w="2404" w:type="dxa"/>
          </w:tcPr>
          <w:p w14:paraId="6BE29AB8"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752530" w14:paraId="12F07AEC" w14:textId="77777777" w:rsidTr="009077B3">
        <w:tc>
          <w:tcPr>
            <w:tcW w:w="641" w:type="dxa"/>
          </w:tcPr>
          <w:p w14:paraId="60418852" w14:textId="77777777" w:rsidR="009D6458" w:rsidRPr="00752530" w:rsidRDefault="009D6458" w:rsidP="009077B3">
            <w:pPr>
              <w:spacing w:line="240" w:lineRule="auto"/>
              <w:jc w:val="both"/>
              <w:rPr>
                <w:rFonts w:ascii="Calibri" w:hAnsi="Calibri"/>
                <w:color w:val="000000"/>
              </w:rPr>
            </w:pPr>
            <w:r w:rsidRPr="00752530">
              <w:rPr>
                <w:rFonts w:ascii="Calibri" w:hAnsi="Calibri"/>
                <w:color w:val="000000"/>
              </w:rPr>
              <w:t>2</w:t>
            </w:r>
            <w:r>
              <w:rPr>
                <w:rFonts w:ascii="Calibri" w:hAnsi="Calibri"/>
                <w:color w:val="000000"/>
              </w:rPr>
              <w:t>4</w:t>
            </w:r>
            <w:r w:rsidRPr="00752530">
              <w:rPr>
                <w:rFonts w:ascii="Calibri" w:hAnsi="Calibri"/>
                <w:color w:val="000000"/>
              </w:rPr>
              <w:t>.</w:t>
            </w:r>
          </w:p>
        </w:tc>
        <w:tc>
          <w:tcPr>
            <w:tcW w:w="5880" w:type="dxa"/>
          </w:tcPr>
          <w:p w14:paraId="4D17A1CE" w14:textId="77777777" w:rsidR="009D6458" w:rsidRPr="008D4A0F" w:rsidRDefault="009D6458" w:rsidP="009077B3">
            <w:pPr>
              <w:spacing w:after="0" w:line="240" w:lineRule="auto"/>
              <w:rPr>
                <w:rFonts w:ascii="Calibri" w:hAnsi="Calibri"/>
                <w:color w:val="000000" w:themeColor="text1"/>
                <w:lang w:val="en-US"/>
              </w:rPr>
            </w:pPr>
            <w:r w:rsidRPr="008D4A0F">
              <w:rPr>
                <w:rFonts w:ascii="Calibri" w:hAnsi="Calibri"/>
                <w:color w:val="000000" w:themeColor="text1"/>
                <w:lang w:val="en-US"/>
              </w:rPr>
              <w:t xml:space="preserve">Necessary additional equipment </w:t>
            </w:r>
          </w:p>
        </w:tc>
        <w:tc>
          <w:tcPr>
            <w:tcW w:w="2404" w:type="dxa"/>
          </w:tcPr>
          <w:p w14:paraId="1EA74AE2" w14:textId="77777777" w:rsidR="009D6458" w:rsidRPr="008D4A0F" w:rsidRDefault="009D6458" w:rsidP="009077B3">
            <w:pPr>
              <w:suppressAutoHyphens/>
              <w:spacing w:after="0" w:line="240" w:lineRule="auto"/>
              <w:rPr>
                <w:rFonts w:ascii="Calibri" w:hAnsi="Calibri"/>
                <w:color w:val="000000" w:themeColor="text1"/>
                <w:lang w:val="en-US"/>
              </w:rPr>
            </w:pPr>
          </w:p>
        </w:tc>
      </w:tr>
      <w:tr w:rsidR="009D6458" w:rsidRPr="0007377D" w14:paraId="7B35A8AF" w14:textId="77777777" w:rsidTr="009077B3">
        <w:tc>
          <w:tcPr>
            <w:tcW w:w="641" w:type="dxa"/>
          </w:tcPr>
          <w:p w14:paraId="2EA879C4" w14:textId="77777777" w:rsidR="009D6458" w:rsidRPr="00752530" w:rsidRDefault="009D6458" w:rsidP="009077B3">
            <w:pPr>
              <w:spacing w:line="240" w:lineRule="auto"/>
              <w:jc w:val="both"/>
              <w:rPr>
                <w:rFonts w:ascii="Calibri" w:hAnsi="Calibri"/>
                <w:color w:val="000000"/>
              </w:rPr>
            </w:pPr>
            <w:r w:rsidRPr="00752530">
              <w:rPr>
                <w:rFonts w:ascii="Calibri" w:hAnsi="Calibri"/>
                <w:color w:val="000000"/>
              </w:rPr>
              <w:t>2</w:t>
            </w:r>
            <w:r>
              <w:rPr>
                <w:rFonts w:ascii="Calibri" w:hAnsi="Calibri"/>
                <w:color w:val="000000"/>
              </w:rPr>
              <w:t>5</w:t>
            </w:r>
            <w:r w:rsidRPr="00752530">
              <w:rPr>
                <w:rFonts w:ascii="Calibri" w:hAnsi="Calibri"/>
                <w:color w:val="000000"/>
              </w:rPr>
              <w:t>.</w:t>
            </w:r>
          </w:p>
        </w:tc>
        <w:tc>
          <w:tcPr>
            <w:tcW w:w="5880" w:type="dxa"/>
          </w:tcPr>
          <w:p w14:paraId="1054195D" w14:textId="77777777" w:rsidR="009D6458" w:rsidRPr="008D4A0F" w:rsidRDefault="009D6458" w:rsidP="009077B3">
            <w:pPr>
              <w:spacing w:after="0" w:line="240" w:lineRule="auto"/>
              <w:rPr>
                <w:rFonts w:ascii="Calibri" w:hAnsi="Calibri"/>
                <w:color w:val="000000" w:themeColor="text1"/>
                <w:lang w:val="en-US"/>
              </w:rPr>
            </w:pPr>
            <w:r w:rsidRPr="008D4A0F">
              <w:rPr>
                <w:rFonts w:ascii="Calibri" w:hAnsi="Calibri"/>
                <w:color w:val="000000" w:themeColor="text1"/>
                <w:lang w:val="en-US"/>
              </w:rPr>
              <w:t>Materials necessary for line installation, start-up and commissioning tests. Supervision over installation by supplier representatives, start-up to be performed by supplier representatives.</w:t>
            </w:r>
          </w:p>
        </w:tc>
        <w:tc>
          <w:tcPr>
            <w:tcW w:w="2404" w:type="dxa"/>
          </w:tcPr>
          <w:p w14:paraId="055DD15E" w14:textId="77777777" w:rsidR="009D6458" w:rsidRPr="008D4A0F" w:rsidRDefault="009D6458" w:rsidP="009077B3">
            <w:pPr>
              <w:suppressAutoHyphens/>
              <w:spacing w:after="0" w:line="240" w:lineRule="auto"/>
              <w:rPr>
                <w:rFonts w:ascii="Calibri" w:hAnsi="Calibri"/>
                <w:color w:val="000000" w:themeColor="text1"/>
                <w:lang w:val="en-US"/>
              </w:rPr>
            </w:pPr>
          </w:p>
        </w:tc>
      </w:tr>
    </w:tbl>
    <w:p w14:paraId="549541DA" w14:textId="77777777" w:rsidR="009D6458" w:rsidRPr="00752530" w:rsidRDefault="009D6458" w:rsidP="009D6458">
      <w:pPr>
        <w:spacing w:line="240" w:lineRule="auto"/>
        <w:jc w:val="both"/>
        <w:rPr>
          <w:rFonts w:ascii="Calibri" w:hAnsi="Calibri"/>
          <w:color w:val="000000"/>
          <w:lang w:val="en-US"/>
        </w:rPr>
      </w:pPr>
    </w:p>
    <w:p w14:paraId="7D0C20D5" w14:textId="77777777" w:rsidR="009D6458" w:rsidRPr="00752530" w:rsidRDefault="009D6458" w:rsidP="009D6458">
      <w:pPr>
        <w:spacing w:line="240" w:lineRule="auto"/>
        <w:jc w:val="both"/>
        <w:rPr>
          <w:rFonts w:ascii="Calibri" w:hAnsi="Calibri"/>
          <w:color w:val="000000"/>
          <w:lang w:val="en-US"/>
        </w:rPr>
      </w:pPr>
    </w:p>
    <w:p w14:paraId="55548702" w14:textId="77777777" w:rsidR="009D6458" w:rsidRPr="00752530" w:rsidRDefault="009D6458" w:rsidP="009D6458">
      <w:pPr>
        <w:spacing w:line="240" w:lineRule="auto"/>
        <w:jc w:val="both"/>
        <w:rPr>
          <w:rFonts w:ascii="Calibri" w:hAnsi="Calibri"/>
          <w:color w:val="000000"/>
          <w:lang w:val="en-US"/>
        </w:rPr>
      </w:pPr>
    </w:p>
    <w:p w14:paraId="26CC4CD7" w14:textId="77777777" w:rsidR="009D6458" w:rsidRPr="00752530" w:rsidRDefault="009D6458" w:rsidP="009D6458">
      <w:pPr>
        <w:spacing w:line="240" w:lineRule="auto"/>
        <w:jc w:val="both"/>
        <w:rPr>
          <w:rFonts w:ascii="Calibri" w:hAnsi="Calibri"/>
          <w:color w:val="000000"/>
          <w:lang w:val="en-US"/>
        </w:rPr>
      </w:pPr>
    </w:p>
    <w:p w14:paraId="06ACAA47" w14:textId="77777777" w:rsidR="009D6458" w:rsidRPr="00752530" w:rsidRDefault="009D6458" w:rsidP="009D6458">
      <w:pPr>
        <w:spacing w:line="240" w:lineRule="auto"/>
        <w:jc w:val="both"/>
        <w:rPr>
          <w:rFonts w:ascii="Calibri" w:hAnsi="Calibri"/>
          <w:color w:val="000000"/>
          <w:lang w:val="en-US"/>
        </w:rPr>
      </w:pPr>
    </w:p>
    <w:tbl>
      <w:tblPr>
        <w:tblStyle w:val="Tabela-Siatka"/>
        <w:tblW w:w="0" w:type="auto"/>
        <w:tblInd w:w="137" w:type="dxa"/>
        <w:tblLook w:val="04A0" w:firstRow="1" w:lastRow="0" w:firstColumn="1" w:lastColumn="0" w:noHBand="0" w:noVBand="1"/>
      </w:tblPr>
      <w:tblGrid>
        <w:gridCol w:w="680"/>
        <w:gridCol w:w="1665"/>
        <w:gridCol w:w="1901"/>
        <w:gridCol w:w="1573"/>
        <w:gridCol w:w="1626"/>
        <w:gridCol w:w="1480"/>
      </w:tblGrid>
      <w:tr w:rsidR="009D6458" w:rsidRPr="00752530" w14:paraId="0AEA52EF" w14:textId="77777777" w:rsidTr="009077B3">
        <w:tc>
          <w:tcPr>
            <w:tcW w:w="642" w:type="dxa"/>
          </w:tcPr>
          <w:p w14:paraId="290D14ED" w14:textId="77777777" w:rsidR="009D6458" w:rsidRPr="008D4A0F" w:rsidRDefault="009D6458" w:rsidP="009077B3">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lastRenderedPageBreak/>
              <w:t>Item</w:t>
            </w:r>
          </w:p>
        </w:tc>
        <w:tc>
          <w:tcPr>
            <w:tcW w:w="1677" w:type="dxa"/>
          </w:tcPr>
          <w:p w14:paraId="75E8853C" w14:textId="77777777" w:rsidR="009D6458" w:rsidRPr="008D4A0F" w:rsidRDefault="009D6458" w:rsidP="009077B3">
            <w:pPr>
              <w:suppressAutoHyphens/>
              <w:spacing w:after="0" w:line="240" w:lineRule="auto"/>
              <w:rPr>
                <w:rFonts w:ascii="Calibri" w:hAnsi="Calibri"/>
                <w:b/>
                <w:bCs/>
                <w:color w:val="000000"/>
                <w:sz w:val="24"/>
                <w:szCs w:val="24"/>
                <w:lang w:val="en-GB"/>
              </w:rPr>
            </w:pPr>
            <w:r w:rsidRPr="008D4A0F">
              <w:rPr>
                <w:rFonts w:ascii="Calibri" w:hAnsi="Calibri"/>
                <w:b/>
                <w:bCs/>
                <w:color w:val="000000"/>
                <w:sz w:val="24"/>
                <w:szCs w:val="24"/>
                <w:lang w:val="en-GB"/>
              </w:rPr>
              <w:t>Technical parameters – Outer sheath extrusion lines</w:t>
            </w:r>
          </w:p>
        </w:tc>
        <w:tc>
          <w:tcPr>
            <w:tcW w:w="1916" w:type="dxa"/>
          </w:tcPr>
          <w:p w14:paraId="744C5763" w14:textId="77777777" w:rsidR="009D6458" w:rsidRPr="008D4A0F" w:rsidRDefault="009D6458" w:rsidP="009077B3">
            <w:pPr>
              <w:pStyle w:val="Akapitzlist"/>
              <w:suppressAutoHyphens/>
              <w:spacing w:after="0" w:line="240" w:lineRule="auto"/>
              <w:ind w:left="21"/>
              <w:jc w:val="center"/>
              <w:rPr>
                <w:rFonts w:ascii="Calibri" w:hAnsi="Calibri"/>
                <w:b/>
                <w:bCs/>
                <w:color w:val="000000"/>
                <w:sz w:val="24"/>
                <w:szCs w:val="24"/>
                <w:lang w:val="en-GB"/>
              </w:rPr>
            </w:pPr>
            <w:r w:rsidRPr="008D4A0F">
              <w:rPr>
                <w:rFonts w:ascii="Calibri" w:hAnsi="Calibri"/>
                <w:b/>
                <w:bCs/>
                <w:color w:val="000000"/>
                <w:sz w:val="24"/>
                <w:szCs w:val="24"/>
                <w:lang w:val="en-GB"/>
              </w:rPr>
              <w:t>Value</w:t>
            </w:r>
          </w:p>
        </w:tc>
        <w:tc>
          <w:tcPr>
            <w:tcW w:w="1575" w:type="dxa"/>
          </w:tcPr>
          <w:p w14:paraId="2FC17643" w14:textId="77777777" w:rsidR="009D6458" w:rsidRPr="008D4A0F" w:rsidRDefault="009D6458" w:rsidP="009077B3">
            <w:pPr>
              <w:jc w:val="center"/>
              <w:rPr>
                <w:rFonts w:ascii="Cambria" w:hAnsi="Cambria"/>
                <w:sz w:val="24"/>
                <w:szCs w:val="24"/>
                <w:lang w:val="en-GB"/>
              </w:rPr>
            </w:pPr>
            <w:r w:rsidRPr="008D4A0F">
              <w:rPr>
                <w:rFonts w:ascii="Cambria" w:hAnsi="Cambria"/>
                <w:sz w:val="24"/>
                <w:szCs w:val="24"/>
                <w:lang w:val="en-GB"/>
              </w:rPr>
              <w:t>Information on meeting the requirement</w:t>
            </w:r>
          </w:p>
          <w:p w14:paraId="2BE2C793" w14:textId="77777777" w:rsidR="009D6458" w:rsidRPr="008D4A0F" w:rsidRDefault="009D6458" w:rsidP="009077B3">
            <w:pPr>
              <w:pStyle w:val="Akapitzlist"/>
              <w:ind w:left="0"/>
              <w:jc w:val="center"/>
              <w:rPr>
                <w:rFonts w:ascii="Cambria" w:hAnsi="Cambria"/>
                <w:sz w:val="24"/>
                <w:szCs w:val="24"/>
                <w:lang w:val="en-GB"/>
              </w:rPr>
            </w:pPr>
            <w:r w:rsidRPr="008D4A0F">
              <w:rPr>
                <w:rFonts w:ascii="Cambria" w:hAnsi="Cambria"/>
                <w:sz w:val="24"/>
                <w:szCs w:val="24"/>
                <w:lang w:val="en-GB"/>
              </w:rPr>
              <w:t xml:space="preserve">(declare whether the value meets the requirement </w:t>
            </w:r>
            <w:r w:rsidRPr="0034369A">
              <w:rPr>
                <w:rFonts w:ascii="Cambria" w:hAnsi="Cambria"/>
                <w:b/>
                <w:bCs/>
                <w:sz w:val="24"/>
                <w:szCs w:val="24"/>
                <w:lang w:val="en-GB"/>
              </w:rPr>
              <w:t>by entering YES or NO)</w:t>
            </w:r>
          </w:p>
        </w:tc>
        <w:tc>
          <w:tcPr>
            <w:tcW w:w="1630" w:type="dxa"/>
          </w:tcPr>
          <w:p w14:paraId="360F2712" w14:textId="77777777" w:rsidR="009D6458" w:rsidRPr="008D4A0F" w:rsidRDefault="009D6458" w:rsidP="009077B3">
            <w:pPr>
              <w:jc w:val="center"/>
              <w:rPr>
                <w:rFonts w:ascii="Cambria" w:hAnsi="Cambria"/>
                <w:sz w:val="24"/>
                <w:szCs w:val="24"/>
                <w:lang w:val="en-GB"/>
              </w:rPr>
            </w:pPr>
            <w:r w:rsidRPr="008D4A0F">
              <w:rPr>
                <w:rFonts w:ascii="Cambria" w:hAnsi="Cambria"/>
                <w:sz w:val="24"/>
                <w:szCs w:val="24"/>
                <w:lang w:val="en-GB"/>
              </w:rPr>
              <w:t>Information on meeting the requirement</w:t>
            </w:r>
          </w:p>
          <w:p w14:paraId="7E5AC11E" w14:textId="77777777" w:rsidR="009D6458" w:rsidRPr="0034369A" w:rsidRDefault="009D6458" w:rsidP="009077B3">
            <w:pPr>
              <w:suppressAutoHyphens/>
              <w:spacing w:after="0" w:line="240" w:lineRule="auto"/>
              <w:jc w:val="center"/>
              <w:rPr>
                <w:rFonts w:ascii="Calibri" w:hAnsi="Calibri"/>
                <w:b/>
                <w:bCs/>
                <w:color w:val="000000" w:themeColor="text1"/>
                <w:sz w:val="24"/>
                <w:szCs w:val="24"/>
                <w:lang w:val="en-GB"/>
              </w:rPr>
            </w:pPr>
            <w:r w:rsidRPr="0034369A">
              <w:rPr>
                <w:rFonts w:ascii="Cambria" w:hAnsi="Cambria"/>
                <w:b/>
                <w:bCs/>
                <w:sz w:val="24"/>
                <w:szCs w:val="24"/>
                <w:lang w:val="en-GB"/>
              </w:rPr>
              <w:t>(enter the parameter value of the offered device)</w:t>
            </w:r>
          </w:p>
        </w:tc>
        <w:tc>
          <w:tcPr>
            <w:tcW w:w="1485" w:type="dxa"/>
          </w:tcPr>
          <w:p w14:paraId="7AAF8518" w14:textId="77777777" w:rsidR="009D6458" w:rsidRPr="008D4A0F" w:rsidRDefault="009D6458" w:rsidP="009077B3">
            <w:pPr>
              <w:pStyle w:val="Akapitzlist"/>
              <w:ind w:left="0"/>
              <w:jc w:val="center"/>
              <w:rPr>
                <w:rFonts w:ascii="Cambria" w:hAnsi="Cambria"/>
                <w:color w:val="000000"/>
                <w:sz w:val="24"/>
                <w:szCs w:val="24"/>
                <w:lang w:val="en-GB"/>
              </w:rPr>
            </w:pPr>
            <w:r w:rsidRPr="008D4A0F">
              <w:rPr>
                <w:rFonts w:ascii="Cambria" w:hAnsi="Cambria"/>
                <w:color w:val="000000"/>
                <w:sz w:val="24"/>
                <w:szCs w:val="24"/>
                <w:lang w:val="en-GB"/>
              </w:rPr>
              <w:t>Comments</w:t>
            </w:r>
          </w:p>
          <w:p w14:paraId="3A91EAD2" w14:textId="77777777" w:rsidR="009D6458" w:rsidRPr="008D4A0F" w:rsidRDefault="009D6458" w:rsidP="009077B3">
            <w:pPr>
              <w:suppressAutoHyphens/>
              <w:spacing w:after="0" w:line="240" w:lineRule="auto"/>
              <w:jc w:val="center"/>
              <w:rPr>
                <w:rFonts w:ascii="Calibri" w:hAnsi="Calibri"/>
                <w:color w:val="000000"/>
                <w:sz w:val="24"/>
                <w:szCs w:val="24"/>
                <w:lang w:val="en-GB"/>
              </w:rPr>
            </w:pPr>
            <w:r w:rsidRPr="008D4A0F">
              <w:rPr>
                <w:rFonts w:ascii="Cambria" w:hAnsi="Cambria"/>
                <w:color w:val="000000"/>
                <w:sz w:val="24"/>
                <w:szCs w:val="24"/>
                <w:lang w:val="en-GB"/>
              </w:rPr>
              <w:t>(enter if applicable)</w:t>
            </w:r>
          </w:p>
        </w:tc>
      </w:tr>
      <w:tr w:rsidR="009D6458" w:rsidRPr="00752530" w14:paraId="37A47458" w14:textId="77777777" w:rsidTr="009077B3">
        <w:tc>
          <w:tcPr>
            <w:tcW w:w="642" w:type="dxa"/>
          </w:tcPr>
          <w:p w14:paraId="5A7C49BA" w14:textId="77777777" w:rsidR="009D6458" w:rsidRPr="008D4A0F" w:rsidRDefault="009D6458" w:rsidP="009077B3">
            <w:pPr>
              <w:spacing w:line="240" w:lineRule="auto"/>
              <w:jc w:val="both"/>
              <w:rPr>
                <w:rFonts w:ascii="Calibri" w:hAnsi="Calibri"/>
                <w:lang w:val="en-GB"/>
              </w:rPr>
            </w:pPr>
            <w:r w:rsidRPr="008D4A0F">
              <w:rPr>
                <w:rFonts w:ascii="Calibri" w:hAnsi="Calibri"/>
                <w:lang w:val="en-GB"/>
              </w:rPr>
              <w:t>1.</w:t>
            </w:r>
          </w:p>
        </w:tc>
        <w:tc>
          <w:tcPr>
            <w:tcW w:w="1677" w:type="dxa"/>
          </w:tcPr>
          <w:p w14:paraId="6D255988" w14:textId="77777777" w:rsidR="009D6458" w:rsidRPr="008D4A0F" w:rsidRDefault="009D6458" w:rsidP="009077B3">
            <w:pPr>
              <w:spacing w:line="240" w:lineRule="auto"/>
              <w:rPr>
                <w:rFonts w:ascii="Calibri" w:hAnsi="Calibri"/>
                <w:color w:val="000000"/>
                <w:lang w:val="en-GB"/>
              </w:rPr>
            </w:pPr>
            <w:r w:rsidRPr="008D4A0F">
              <w:rPr>
                <w:rFonts w:ascii="Calibri" w:hAnsi="Calibri" w:cs="Times New Roman"/>
                <w:color w:val="000000" w:themeColor="text1"/>
                <w:lang w:val="en-GB"/>
              </w:rPr>
              <w:t>Range of cable core diameters (before outer sheath extrusion)</w:t>
            </w:r>
          </w:p>
        </w:tc>
        <w:tc>
          <w:tcPr>
            <w:tcW w:w="1916" w:type="dxa"/>
          </w:tcPr>
          <w:p w14:paraId="4CE8A500" w14:textId="77777777" w:rsidR="009D6458" w:rsidRPr="008D4A0F" w:rsidRDefault="009D6458" w:rsidP="009077B3">
            <w:pPr>
              <w:suppressAutoHyphens/>
              <w:spacing w:after="0" w:line="240" w:lineRule="auto"/>
              <w:rPr>
                <w:rFonts w:ascii="Calibri" w:hAnsi="Calibri"/>
                <w:color w:val="000000" w:themeColor="text1"/>
                <w:lang w:val="en-GB"/>
              </w:rPr>
            </w:pPr>
            <w:r w:rsidRPr="008D4A0F">
              <w:rPr>
                <w:rFonts w:ascii="Calibri" w:hAnsi="Calibri" w:cs="Times New Roman"/>
                <w:color w:val="000000" w:themeColor="text1"/>
                <w:lang w:val="en-GB"/>
              </w:rPr>
              <w:t>from 20mm  to 160 mm</w:t>
            </w:r>
          </w:p>
        </w:tc>
        <w:tc>
          <w:tcPr>
            <w:tcW w:w="1575" w:type="dxa"/>
          </w:tcPr>
          <w:p w14:paraId="140ECEBD" w14:textId="77777777" w:rsidR="009D6458" w:rsidRPr="008D4A0F" w:rsidRDefault="009D6458" w:rsidP="009077B3">
            <w:pPr>
              <w:spacing w:line="240" w:lineRule="auto"/>
              <w:jc w:val="both"/>
              <w:rPr>
                <w:rFonts w:ascii="Calibri" w:hAnsi="Calibri" w:cs="Times New Roman"/>
                <w:color w:val="000000" w:themeColor="text1"/>
                <w:lang w:val="en-GB"/>
              </w:rPr>
            </w:pPr>
          </w:p>
        </w:tc>
        <w:tc>
          <w:tcPr>
            <w:tcW w:w="1630" w:type="dxa"/>
          </w:tcPr>
          <w:p w14:paraId="171DE50E" w14:textId="77777777" w:rsidR="009D6458" w:rsidRPr="008D4A0F" w:rsidRDefault="009D6458" w:rsidP="009077B3">
            <w:pPr>
              <w:spacing w:line="240" w:lineRule="auto"/>
              <w:jc w:val="center"/>
              <w:rPr>
                <w:rFonts w:ascii="Calibri" w:hAnsi="Calibri" w:cs="Times New Roman"/>
                <w:color w:val="000000" w:themeColor="text1"/>
                <w:lang w:val="en-GB"/>
              </w:rPr>
            </w:pPr>
          </w:p>
        </w:tc>
        <w:tc>
          <w:tcPr>
            <w:tcW w:w="1485" w:type="dxa"/>
          </w:tcPr>
          <w:p w14:paraId="70E90CFF" w14:textId="77777777" w:rsidR="009D6458" w:rsidRPr="008D4A0F" w:rsidRDefault="009D6458" w:rsidP="009077B3">
            <w:pPr>
              <w:spacing w:line="240" w:lineRule="auto"/>
              <w:jc w:val="center"/>
              <w:rPr>
                <w:rFonts w:ascii="Calibri" w:hAnsi="Calibri" w:cs="Times New Roman"/>
                <w:color w:val="000000" w:themeColor="text1"/>
                <w:lang w:val="en-GB"/>
              </w:rPr>
            </w:pPr>
          </w:p>
        </w:tc>
      </w:tr>
      <w:tr w:rsidR="009D6458" w:rsidRPr="00752530" w14:paraId="3BA0F68B" w14:textId="77777777" w:rsidTr="009077B3">
        <w:tc>
          <w:tcPr>
            <w:tcW w:w="642" w:type="dxa"/>
          </w:tcPr>
          <w:p w14:paraId="3B10286A"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2.</w:t>
            </w:r>
          </w:p>
        </w:tc>
        <w:tc>
          <w:tcPr>
            <w:tcW w:w="1677" w:type="dxa"/>
          </w:tcPr>
          <w:p w14:paraId="75EB392E" w14:textId="77777777" w:rsidR="009D6458" w:rsidRPr="008D4A0F" w:rsidRDefault="009D6458" w:rsidP="009077B3">
            <w:pPr>
              <w:spacing w:line="240" w:lineRule="auto"/>
              <w:rPr>
                <w:rFonts w:ascii="Calibri" w:hAnsi="Calibri"/>
                <w:color w:val="000000"/>
                <w:lang w:val="en-GB"/>
              </w:rPr>
            </w:pPr>
            <w:r w:rsidRPr="008D4A0F">
              <w:rPr>
                <w:rFonts w:ascii="Calibri" w:hAnsi="Calibri" w:cs="Times New Roman"/>
                <w:color w:val="000000" w:themeColor="text1"/>
                <w:lang w:val="en-GB"/>
              </w:rPr>
              <w:t xml:space="preserve">Range of diameters for final cable (after outer sheath extrusion) </w:t>
            </w:r>
          </w:p>
        </w:tc>
        <w:tc>
          <w:tcPr>
            <w:tcW w:w="1916" w:type="dxa"/>
          </w:tcPr>
          <w:p w14:paraId="5BFD8F46" w14:textId="77777777" w:rsidR="009D6458" w:rsidRPr="008D4A0F" w:rsidRDefault="009D6458" w:rsidP="009077B3">
            <w:pPr>
              <w:suppressAutoHyphens/>
              <w:spacing w:after="0" w:line="240" w:lineRule="auto"/>
              <w:rPr>
                <w:rFonts w:ascii="Calibri" w:hAnsi="Calibri"/>
                <w:color w:val="000000" w:themeColor="text1"/>
                <w:lang w:val="en-GB"/>
              </w:rPr>
            </w:pPr>
            <w:r w:rsidRPr="008D4A0F">
              <w:rPr>
                <w:rFonts w:ascii="Calibri" w:hAnsi="Calibri" w:cs="Times New Roman"/>
                <w:color w:val="000000" w:themeColor="text1"/>
                <w:lang w:val="en-GB"/>
              </w:rPr>
              <w:t>from 25mm to180 mm</w:t>
            </w:r>
          </w:p>
        </w:tc>
        <w:tc>
          <w:tcPr>
            <w:tcW w:w="1575" w:type="dxa"/>
          </w:tcPr>
          <w:p w14:paraId="296E4A1F" w14:textId="77777777" w:rsidR="009D6458" w:rsidRPr="008D4A0F" w:rsidRDefault="009D6458" w:rsidP="009077B3">
            <w:pPr>
              <w:spacing w:line="240" w:lineRule="auto"/>
              <w:jc w:val="both"/>
              <w:rPr>
                <w:rFonts w:ascii="Calibri" w:hAnsi="Calibri" w:cs="Times New Roman"/>
                <w:color w:val="000000" w:themeColor="text1"/>
                <w:lang w:val="en-GB"/>
              </w:rPr>
            </w:pPr>
          </w:p>
        </w:tc>
        <w:tc>
          <w:tcPr>
            <w:tcW w:w="1630" w:type="dxa"/>
          </w:tcPr>
          <w:p w14:paraId="071E4B00" w14:textId="77777777" w:rsidR="009D6458" w:rsidRPr="008D4A0F" w:rsidRDefault="009D6458" w:rsidP="009077B3">
            <w:pPr>
              <w:spacing w:line="240" w:lineRule="auto"/>
              <w:rPr>
                <w:rFonts w:ascii="Calibri" w:hAnsi="Calibri" w:cs="Times New Roman"/>
                <w:color w:val="000000" w:themeColor="text1"/>
                <w:lang w:val="en-GB"/>
              </w:rPr>
            </w:pPr>
          </w:p>
        </w:tc>
        <w:tc>
          <w:tcPr>
            <w:tcW w:w="1485" w:type="dxa"/>
          </w:tcPr>
          <w:p w14:paraId="302FFA45" w14:textId="77777777" w:rsidR="009D6458" w:rsidRPr="008D4A0F" w:rsidRDefault="009D6458" w:rsidP="009077B3">
            <w:pPr>
              <w:spacing w:line="240" w:lineRule="auto"/>
              <w:rPr>
                <w:rFonts w:ascii="Calibri" w:hAnsi="Calibri" w:cs="Times New Roman"/>
                <w:color w:val="000000" w:themeColor="text1"/>
                <w:lang w:val="en-GB"/>
              </w:rPr>
            </w:pPr>
          </w:p>
        </w:tc>
      </w:tr>
      <w:tr w:rsidR="009D6458" w:rsidRPr="00752530" w14:paraId="057D61E9" w14:textId="77777777" w:rsidTr="009077B3">
        <w:tc>
          <w:tcPr>
            <w:tcW w:w="642" w:type="dxa"/>
          </w:tcPr>
          <w:p w14:paraId="291F054B"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3.</w:t>
            </w:r>
          </w:p>
        </w:tc>
        <w:tc>
          <w:tcPr>
            <w:tcW w:w="1677" w:type="dxa"/>
          </w:tcPr>
          <w:p w14:paraId="261ADD13" w14:textId="77777777" w:rsidR="009D6458" w:rsidRPr="008D4A0F" w:rsidRDefault="009D6458" w:rsidP="009077B3">
            <w:pPr>
              <w:spacing w:line="240" w:lineRule="auto"/>
              <w:rPr>
                <w:rFonts w:ascii="Calibri" w:hAnsi="Calibri"/>
                <w:color w:val="000000"/>
                <w:lang w:val="en-GB"/>
              </w:rPr>
            </w:pPr>
            <w:r w:rsidRPr="008D4A0F">
              <w:rPr>
                <w:rFonts w:ascii="Calibri" w:hAnsi="Calibri" w:cs="Times New Roman"/>
                <w:color w:val="000000" w:themeColor="text1"/>
                <w:lang w:val="en-GB"/>
              </w:rPr>
              <w:t>Thickness of the first layer</w:t>
            </w:r>
          </w:p>
        </w:tc>
        <w:tc>
          <w:tcPr>
            <w:tcW w:w="1916" w:type="dxa"/>
          </w:tcPr>
          <w:p w14:paraId="6F9FD8AC" w14:textId="77777777" w:rsidR="009D6458" w:rsidRPr="008D4A0F" w:rsidRDefault="009D6458" w:rsidP="009077B3">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t xml:space="preserve">from 0.5mm to 7 mm </w:t>
            </w:r>
          </w:p>
        </w:tc>
        <w:tc>
          <w:tcPr>
            <w:tcW w:w="1575" w:type="dxa"/>
          </w:tcPr>
          <w:p w14:paraId="62483638" w14:textId="77777777" w:rsidR="009D6458" w:rsidRPr="008D4A0F" w:rsidRDefault="009D6458" w:rsidP="009077B3">
            <w:pPr>
              <w:suppressAutoHyphens/>
              <w:spacing w:after="0" w:line="240" w:lineRule="auto"/>
              <w:rPr>
                <w:rFonts w:ascii="Calibri" w:hAnsi="Calibri"/>
                <w:color w:val="000000" w:themeColor="text1"/>
                <w:lang w:val="en-GB"/>
              </w:rPr>
            </w:pPr>
          </w:p>
        </w:tc>
        <w:tc>
          <w:tcPr>
            <w:tcW w:w="1630" w:type="dxa"/>
          </w:tcPr>
          <w:p w14:paraId="0754E660" w14:textId="77777777" w:rsidR="009D6458" w:rsidRPr="008D4A0F" w:rsidRDefault="009D6458" w:rsidP="009077B3">
            <w:pPr>
              <w:suppressAutoHyphens/>
              <w:spacing w:after="0" w:line="240" w:lineRule="auto"/>
              <w:rPr>
                <w:rFonts w:ascii="Calibri" w:hAnsi="Calibri"/>
                <w:color w:val="000000" w:themeColor="text1"/>
                <w:lang w:val="en-GB"/>
              </w:rPr>
            </w:pPr>
          </w:p>
        </w:tc>
        <w:tc>
          <w:tcPr>
            <w:tcW w:w="1485" w:type="dxa"/>
          </w:tcPr>
          <w:p w14:paraId="5F16B728" w14:textId="77777777" w:rsidR="009D6458" w:rsidRPr="008D4A0F" w:rsidRDefault="009D6458" w:rsidP="009077B3">
            <w:pPr>
              <w:suppressAutoHyphens/>
              <w:spacing w:after="0" w:line="240" w:lineRule="auto"/>
              <w:rPr>
                <w:rFonts w:ascii="Calibri" w:hAnsi="Calibri"/>
                <w:color w:val="000000" w:themeColor="text1"/>
                <w:lang w:val="en-GB"/>
              </w:rPr>
            </w:pPr>
          </w:p>
        </w:tc>
      </w:tr>
      <w:tr w:rsidR="009D6458" w:rsidRPr="00752530" w14:paraId="42536048" w14:textId="77777777" w:rsidTr="009077B3">
        <w:tc>
          <w:tcPr>
            <w:tcW w:w="642" w:type="dxa"/>
          </w:tcPr>
          <w:p w14:paraId="3621DC18"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4.</w:t>
            </w:r>
          </w:p>
        </w:tc>
        <w:tc>
          <w:tcPr>
            <w:tcW w:w="1677" w:type="dxa"/>
          </w:tcPr>
          <w:p w14:paraId="4C056440" w14:textId="77777777" w:rsidR="009D6458" w:rsidRPr="008D4A0F" w:rsidRDefault="009D6458" w:rsidP="009077B3">
            <w:pPr>
              <w:spacing w:line="240" w:lineRule="auto"/>
              <w:jc w:val="both"/>
              <w:rPr>
                <w:rFonts w:ascii="Calibri" w:hAnsi="Calibri" w:cs="Times New Roman"/>
                <w:color w:val="000000" w:themeColor="text1"/>
                <w:lang w:val="en-GB"/>
              </w:rPr>
            </w:pPr>
            <w:r w:rsidRPr="008D4A0F">
              <w:rPr>
                <w:rFonts w:ascii="Calibri" w:hAnsi="Calibri" w:cs="Times New Roman"/>
                <w:color w:val="000000" w:themeColor="text1"/>
                <w:lang w:val="en-GB"/>
              </w:rPr>
              <w:t xml:space="preserve">Thickness of the second layer </w:t>
            </w:r>
          </w:p>
        </w:tc>
        <w:tc>
          <w:tcPr>
            <w:tcW w:w="1916" w:type="dxa"/>
          </w:tcPr>
          <w:p w14:paraId="05E3DBCC" w14:textId="77777777" w:rsidR="009D6458" w:rsidRPr="008D4A0F" w:rsidRDefault="009D6458" w:rsidP="009077B3">
            <w:pPr>
              <w:spacing w:line="240" w:lineRule="auto"/>
              <w:rPr>
                <w:rFonts w:ascii="Calibri" w:hAnsi="Calibri" w:cs="Times New Roman"/>
                <w:color w:val="000000" w:themeColor="text1"/>
                <w:lang w:val="en-GB"/>
              </w:rPr>
            </w:pPr>
            <w:r w:rsidRPr="008D4A0F">
              <w:rPr>
                <w:rFonts w:ascii="Calibri" w:hAnsi="Calibri" w:cs="Times New Roman"/>
                <w:color w:val="000000" w:themeColor="text1"/>
                <w:lang w:val="en-GB"/>
              </w:rPr>
              <w:t>from 0.2mm to 4mm</w:t>
            </w:r>
          </w:p>
        </w:tc>
        <w:tc>
          <w:tcPr>
            <w:tcW w:w="1575" w:type="dxa"/>
          </w:tcPr>
          <w:p w14:paraId="1173CDD8" w14:textId="77777777" w:rsidR="009D6458" w:rsidRPr="008D4A0F" w:rsidRDefault="009D6458" w:rsidP="009077B3">
            <w:pPr>
              <w:spacing w:line="240" w:lineRule="auto"/>
              <w:jc w:val="both"/>
              <w:rPr>
                <w:rFonts w:ascii="Calibri" w:hAnsi="Calibri" w:cs="Times New Roman"/>
                <w:color w:val="000000" w:themeColor="text1"/>
                <w:lang w:val="en-GB"/>
              </w:rPr>
            </w:pPr>
          </w:p>
        </w:tc>
        <w:tc>
          <w:tcPr>
            <w:tcW w:w="1630" w:type="dxa"/>
          </w:tcPr>
          <w:p w14:paraId="22AC9BCE" w14:textId="77777777" w:rsidR="009D6458" w:rsidRPr="008D4A0F" w:rsidRDefault="009D6458" w:rsidP="009077B3">
            <w:pPr>
              <w:spacing w:line="240" w:lineRule="auto"/>
              <w:rPr>
                <w:rFonts w:ascii="Calibri" w:hAnsi="Calibri" w:cs="Times New Roman"/>
                <w:color w:val="000000" w:themeColor="text1"/>
                <w:lang w:val="en-GB"/>
              </w:rPr>
            </w:pPr>
          </w:p>
        </w:tc>
        <w:tc>
          <w:tcPr>
            <w:tcW w:w="1485" w:type="dxa"/>
          </w:tcPr>
          <w:p w14:paraId="52E1FA7D" w14:textId="77777777" w:rsidR="009D6458" w:rsidRPr="008D4A0F" w:rsidRDefault="009D6458" w:rsidP="009077B3">
            <w:pPr>
              <w:spacing w:line="240" w:lineRule="auto"/>
              <w:rPr>
                <w:rFonts w:ascii="Calibri" w:hAnsi="Calibri" w:cs="Times New Roman"/>
                <w:color w:val="000000" w:themeColor="text1"/>
                <w:lang w:val="en-GB"/>
              </w:rPr>
            </w:pPr>
          </w:p>
        </w:tc>
      </w:tr>
      <w:tr w:rsidR="009D6458" w:rsidRPr="00752530" w14:paraId="6626F800" w14:textId="77777777" w:rsidTr="009077B3">
        <w:tc>
          <w:tcPr>
            <w:tcW w:w="642" w:type="dxa"/>
          </w:tcPr>
          <w:p w14:paraId="13A17FF4"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5.</w:t>
            </w:r>
          </w:p>
        </w:tc>
        <w:tc>
          <w:tcPr>
            <w:tcW w:w="1677" w:type="dxa"/>
          </w:tcPr>
          <w:p w14:paraId="35B6664B" w14:textId="77777777" w:rsidR="009D6458" w:rsidRPr="008D4A0F" w:rsidRDefault="009D6458" w:rsidP="009077B3">
            <w:pPr>
              <w:spacing w:after="0" w:line="240" w:lineRule="auto"/>
              <w:rPr>
                <w:rFonts w:ascii="Calibri" w:hAnsi="Calibri"/>
                <w:color w:val="000000" w:themeColor="text1"/>
                <w:lang w:val="en-GB"/>
              </w:rPr>
            </w:pPr>
            <w:r w:rsidRPr="008D4A0F">
              <w:rPr>
                <w:rFonts w:ascii="Calibri" w:hAnsi="Calibri"/>
                <w:color w:val="000000" w:themeColor="text1"/>
                <w:lang w:val="en-GB"/>
              </w:rPr>
              <w:t xml:space="preserve">Maximum weight of 1m of cable </w:t>
            </w:r>
          </w:p>
          <w:p w14:paraId="317F1CFE" w14:textId="77777777" w:rsidR="009D6458" w:rsidRPr="008D4A0F" w:rsidRDefault="009D6458" w:rsidP="009077B3">
            <w:pPr>
              <w:spacing w:after="0" w:line="240" w:lineRule="auto"/>
              <w:rPr>
                <w:rFonts w:ascii="Calibri" w:hAnsi="Calibri"/>
                <w:color w:val="000000"/>
                <w:lang w:val="en-GB"/>
              </w:rPr>
            </w:pPr>
            <w:r w:rsidRPr="008D4A0F">
              <w:rPr>
                <w:rFonts w:ascii="Calibri" w:hAnsi="Calibri"/>
                <w:color w:val="000000"/>
                <w:lang w:val="en-GB"/>
              </w:rPr>
              <w:t>Minimal weight of 1m of cable</w:t>
            </w:r>
          </w:p>
        </w:tc>
        <w:tc>
          <w:tcPr>
            <w:tcW w:w="1916" w:type="dxa"/>
          </w:tcPr>
          <w:p w14:paraId="74881CA1" w14:textId="77777777" w:rsidR="009D6458" w:rsidRPr="008D4A0F" w:rsidRDefault="009D6458" w:rsidP="009077B3">
            <w:pPr>
              <w:suppressAutoHyphens/>
              <w:spacing w:after="0" w:line="240" w:lineRule="auto"/>
              <w:rPr>
                <w:rFonts w:ascii="Calibri" w:hAnsi="Calibri" w:cs="Times New Roman"/>
                <w:color w:val="000000" w:themeColor="text1"/>
                <w:lang w:val="en-GB"/>
              </w:rPr>
            </w:pPr>
            <w:r w:rsidRPr="008D4A0F">
              <w:rPr>
                <w:rFonts w:ascii="Calibri" w:hAnsi="Calibri" w:cs="Times New Roman"/>
                <w:color w:val="000000" w:themeColor="text1"/>
                <w:lang w:val="en-GB"/>
              </w:rPr>
              <w:t>55 kg/m</w:t>
            </w:r>
          </w:p>
          <w:p w14:paraId="24BF3CF5" w14:textId="77777777" w:rsidR="009D6458" w:rsidRPr="008D4A0F" w:rsidRDefault="009D6458" w:rsidP="009077B3">
            <w:pPr>
              <w:suppressAutoHyphens/>
              <w:spacing w:after="0" w:line="240" w:lineRule="auto"/>
              <w:rPr>
                <w:rFonts w:ascii="Calibri" w:hAnsi="Calibri" w:cs="Times New Roman"/>
                <w:color w:val="000000" w:themeColor="text1"/>
                <w:lang w:val="en-GB"/>
              </w:rPr>
            </w:pPr>
          </w:p>
          <w:p w14:paraId="57924F34" w14:textId="77777777" w:rsidR="009D6458" w:rsidRPr="008D4A0F" w:rsidRDefault="009D6458" w:rsidP="009077B3">
            <w:pPr>
              <w:suppressAutoHyphens/>
              <w:spacing w:after="0" w:line="240" w:lineRule="auto"/>
              <w:rPr>
                <w:rFonts w:ascii="Calibri" w:hAnsi="Calibri" w:cs="Times New Roman"/>
                <w:color w:val="000000" w:themeColor="text1"/>
                <w:lang w:val="en-GB"/>
              </w:rPr>
            </w:pPr>
          </w:p>
          <w:p w14:paraId="22F573AE" w14:textId="77777777" w:rsidR="009D6458" w:rsidRPr="008D4A0F" w:rsidRDefault="009D6458" w:rsidP="009077B3">
            <w:pPr>
              <w:suppressAutoHyphens/>
              <w:spacing w:after="0" w:line="240" w:lineRule="auto"/>
              <w:rPr>
                <w:rFonts w:ascii="Calibri" w:hAnsi="Calibri"/>
                <w:color w:val="000000" w:themeColor="text1"/>
                <w:lang w:val="en-GB"/>
              </w:rPr>
            </w:pPr>
            <w:r w:rsidRPr="008D4A0F">
              <w:rPr>
                <w:rFonts w:ascii="Calibri" w:hAnsi="Calibri" w:cs="Times New Roman"/>
                <w:color w:val="000000" w:themeColor="text1"/>
                <w:lang w:val="en-GB"/>
              </w:rPr>
              <w:t xml:space="preserve">  2 kg/m</w:t>
            </w:r>
          </w:p>
        </w:tc>
        <w:tc>
          <w:tcPr>
            <w:tcW w:w="1575" w:type="dxa"/>
          </w:tcPr>
          <w:p w14:paraId="3D63A25E" w14:textId="77777777" w:rsidR="009D6458" w:rsidRPr="008D4A0F" w:rsidRDefault="009D6458" w:rsidP="009077B3">
            <w:pPr>
              <w:spacing w:line="240" w:lineRule="auto"/>
              <w:jc w:val="both"/>
              <w:rPr>
                <w:rFonts w:ascii="Calibri" w:hAnsi="Calibri" w:cs="Times New Roman"/>
                <w:color w:val="000000" w:themeColor="text1"/>
                <w:lang w:val="en-GB"/>
              </w:rPr>
            </w:pPr>
          </w:p>
        </w:tc>
        <w:tc>
          <w:tcPr>
            <w:tcW w:w="1630" w:type="dxa"/>
          </w:tcPr>
          <w:p w14:paraId="3258C6EB" w14:textId="77777777" w:rsidR="009D6458" w:rsidRPr="008D4A0F" w:rsidRDefault="009D6458" w:rsidP="009077B3">
            <w:pPr>
              <w:spacing w:line="240" w:lineRule="auto"/>
              <w:rPr>
                <w:rFonts w:ascii="Calibri" w:hAnsi="Calibri" w:cs="Times New Roman"/>
                <w:color w:val="000000" w:themeColor="text1"/>
                <w:lang w:val="en-GB"/>
              </w:rPr>
            </w:pPr>
          </w:p>
        </w:tc>
        <w:tc>
          <w:tcPr>
            <w:tcW w:w="1485" w:type="dxa"/>
          </w:tcPr>
          <w:p w14:paraId="12D3E5E3" w14:textId="77777777" w:rsidR="009D6458" w:rsidRPr="008D4A0F" w:rsidRDefault="009D6458" w:rsidP="009077B3">
            <w:pPr>
              <w:spacing w:line="240" w:lineRule="auto"/>
              <w:rPr>
                <w:rFonts w:ascii="Calibri" w:hAnsi="Calibri" w:cs="Times New Roman"/>
                <w:color w:val="000000" w:themeColor="text1"/>
                <w:lang w:val="en-GB"/>
              </w:rPr>
            </w:pPr>
          </w:p>
        </w:tc>
      </w:tr>
      <w:tr w:rsidR="009D6458" w:rsidRPr="00752530" w14:paraId="1FF8633C" w14:textId="77777777" w:rsidTr="009077B3">
        <w:tc>
          <w:tcPr>
            <w:tcW w:w="642" w:type="dxa"/>
          </w:tcPr>
          <w:p w14:paraId="0004FD3B"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6.</w:t>
            </w:r>
          </w:p>
        </w:tc>
        <w:tc>
          <w:tcPr>
            <w:tcW w:w="1677" w:type="dxa"/>
          </w:tcPr>
          <w:p w14:paraId="5A73831E" w14:textId="77777777" w:rsidR="009D6458" w:rsidRPr="008D4A0F" w:rsidRDefault="009D6458" w:rsidP="009077B3">
            <w:pPr>
              <w:spacing w:line="240" w:lineRule="auto"/>
              <w:rPr>
                <w:rFonts w:ascii="Calibri" w:hAnsi="Calibri"/>
                <w:color w:val="000000"/>
                <w:lang w:val="en-GB"/>
              </w:rPr>
            </w:pPr>
            <w:r w:rsidRPr="008D4A0F">
              <w:rPr>
                <w:rFonts w:ascii="Calibri" w:hAnsi="Calibri"/>
                <w:color w:val="000000" w:themeColor="text1"/>
                <w:lang w:val="en-GB"/>
              </w:rPr>
              <w:t>Maximum line speed</w:t>
            </w:r>
          </w:p>
        </w:tc>
        <w:tc>
          <w:tcPr>
            <w:tcW w:w="1916" w:type="dxa"/>
          </w:tcPr>
          <w:p w14:paraId="1C7A0911" w14:textId="77777777" w:rsidR="009D6458" w:rsidRPr="008D4A0F" w:rsidRDefault="009D6458" w:rsidP="009077B3">
            <w:pPr>
              <w:spacing w:line="240" w:lineRule="auto"/>
              <w:rPr>
                <w:rFonts w:ascii="Calibri" w:hAnsi="Calibri" w:cs="Times New Roman"/>
                <w:color w:val="000000" w:themeColor="text1"/>
                <w:lang w:val="en-GB"/>
              </w:rPr>
            </w:pPr>
            <w:r w:rsidRPr="008D4A0F">
              <w:rPr>
                <w:rFonts w:ascii="Calibri" w:hAnsi="Calibri" w:cs="Times New Roman"/>
                <w:color w:val="000000" w:themeColor="text1"/>
                <w:lang w:val="en-GB"/>
              </w:rPr>
              <w:t>50 m/min</w:t>
            </w:r>
          </w:p>
        </w:tc>
        <w:tc>
          <w:tcPr>
            <w:tcW w:w="1575" w:type="dxa"/>
          </w:tcPr>
          <w:p w14:paraId="10BA997C" w14:textId="77777777" w:rsidR="009D6458" w:rsidRPr="008D4A0F" w:rsidRDefault="009D6458" w:rsidP="009077B3">
            <w:pPr>
              <w:spacing w:line="240" w:lineRule="auto"/>
              <w:jc w:val="both"/>
              <w:rPr>
                <w:rFonts w:ascii="Calibri" w:hAnsi="Calibri"/>
                <w:color w:val="000000" w:themeColor="text1"/>
                <w:lang w:val="en-GB"/>
              </w:rPr>
            </w:pPr>
          </w:p>
        </w:tc>
        <w:tc>
          <w:tcPr>
            <w:tcW w:w="1630" w:type="dxa"/>
          </w:tcPr>
          <w:p w14:paraId="619EE863" w14:textId="77777777" w:rsidR="009D6458" w:rsidRPr="008D4A0F" w:rsidRDefault="009D6458" w:rsidP="009077B3">
            <w:pPr>
              <w:spacing w:line="240" w:lineRule="auto"/>
              <w:rPr>
                <w:rFonts w:ascii="Calibri" w:hAnsi="Calibri" w:cs="Times New Roman"/>
                <w:color w:val="000000" w:themeColor="text1"/>
                <w:lang w:val="en-GB"/>
              </w:rPr>
            </w:pPr>
          </w:p>
        </w:tc>
        <w:tc>
          <w:tcPr>
            <w:tcW w:w="1485" w:type="dxa"/>
          </w:tcPr>
          <w:p w14:paraId="2845FC9A" w14:textId="77777777" w:rsidR="009D6458" w:rsidRPr="008D4A0F" w:rsidRDefault="009D6458" w:rsidP="009077B3">
            <w:pPr>
              <w:spacing w:line="240" w:lineRule="auto"/>
              <w:rPr>
                <w:rFonts w:ascii="Calibri" w:hAnsi="Calibri" w:cs="Times New Roman"/>
                <w:color w:val="000000" w:themeColor="text1"/>
                <w:lang w:val="en-GB"/>
              </w:rPr>
            </w:pPr>
          </w:p>
        </w:tc>
      </w:tr>
      <w:tr w:rsidR="009D6458" w:rsidRPr="00752530" w14:paraId="141B642A" w14:textId="77777777" w:rsidTr="009077B3">
        <w:tc>
          <w:tcPr>
            <w:tcW w:w="642" w:type="dxa"/>
          </w:tcPr>
          <w:p w14:paraId="1703AC9F"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7.</w:t>
            </w:r>
          </w:p>
        </w:tc>
        <w:tc>
          <w:tcPr>
            <w:tcW w:w="1677" w:type="dxa"/>
          </w:tcPr>
          <w:p w14:paraId="03020F9B" w14:textId="77777777" w:rsidR="009D6458" w:rsidRPr="008D4A0F" w:rsidRDefault="009D6458" w:rsidP="009077B3">
            <w:pPr>
              <w:spacing w:line="240" w:lineRule="auto"/>
              <w:rPr>
                <w:rFonts w:ascii="Calibri" w:hAnsi="Calibri"/>
                <w:color w:val="000000" w:themeColor="text1"/>
                <w:lang w:val="en-GB"/>
              </w:rPr>
            </w:pPr>
            <w:r w:rsidRPr="008D4A0F">
              <w:rPr>
                <w:rFonts w:ascii="Calibri" w:hAnsi="Calibri"/>
                <w:color w:val="000000" w:themeColor="text1"/>
                <w:lang w:val="en-GB"/>
              </w:rPr>
              <w:t>Weight capacity of the pay-off and the first take-up device</w:t>
            </w:r>
          </w:p>
          <w:p w14:paraId="011D577F" w14:textId="77777777" w:rsidR="009D6458" w:rsidRPr="008D4A0F" w:rsidRDefault="009D6458" w:rsidP="009077B3">
            <w:pPr>
              <w:spacing w:line="240" w:lineRule="auto"/>
              <w:rPr>
                <w:rFonts w:ascii="Calibri" w:hAnsi="Calibri"/>
                <w:color w:val="000000"/>
                <w:lang w:val="en-GB"/>
              </w:rPr>
            </w:pPr>
            <w:r w:rsidRPr="008D4A0F">
              <w:rPr>
                <w:rFonts w:ascii="Calibri" w:hAnsi="Calibri"/>
                <w:color w:val="000000"/>
                <w:lang w:val="en-GB"/>
              </w:rPr>
              <w:t>Weight capacity of the second take-up device</w:t>
            </w:r>
          </w:p>
        </w:tc>
        <w:tc>
          <w:tcPr>
            <w:tcW w:w="1916" w:type="dxa"/>
          </w:tcPr>
          <w:p w14:paraId="5DB260BB" w14:textId="77777777" w:rsidR="009D6458" w:rsidRPr="008D4A0F" w:rsidRDefault="009D6458" w:rsidP="009077B3">
            <w:pPr>
              <w:spacing w:line="240" w:lineRule="auto"/>
              <w:rPr>
                <w:rFonts w:ascii="Calibri" w:hAnsi="Calibri" w:cs="Times New Roman"/>
                <w:color w:val="000000" w:themeColor="text1"/>
                <w:lang w:val="en-GB"/>
              </w:rPr>
            </w:pPr>
            <w:r w:rsidRPr="008D4A0F">
              <w:rPr>
                <w:rFonts w:ascii="Calibri" w:hAnsi="Calibri" w:cs="Times New Roman"/>
                <w:color w:val="000000" w:themeColor="text1"/>
                <w:lang w:val="en-GB"/>
              </w:rPr>
              <w:t>100 t</w:t>
            </w:r>
          </w:p>
          <w:p w14:paraId="1F35BC3F" w14:textId="77777777" w:rsidR="009D6458" w:rsidRPr="008D4A0F" w:rsidRDefault="009D6458" w:rsidP="009077B3">
            <w:pPr>
              <w:spacing w:line="240" w:lineRule="auto"/>
              <w:rPr>
                <w:rFonts w:ascii="Calibri" w:hAnsi="Calibri" w:cs="Times New Roman"/>
                <w:color w:val="000000" w:themeColor="text1"/>
                <w:lang w:val="en-GB"/>
              </w:rPr>
            </w:pPr>
          </w:p>
          <w:p w14:paraId="6B838D35" w14:textId="77777777" w:rsidR="009D6458" w:rsidRDefault="009D6458" w:rsidP="009077B3">
            <w:pPr>
              <w:spacing w:line="240" w:lineRule="auto"/>
              <w:rPr>
                <w:rFonts w:ascii="Calibri" w:hAnsi="Calibri" w:cs="Times New Roman"/>
                <w:color w:val="000000" w:themeColor="text1"/>
                <w:lang w:val="en-GB"/>
              </w:rPr>
            </w:pPr>
          </w:p>
          <w:p w14:paraId="30CD1FAB" w14:textId="77777777" w:rsidR="009D6458" w:rsidRDefault="009D6458" w:rsidP="009077B3">
            <w:pPr>
              <w:spacing w:after="0" w:line="240" w:lineRule="auto"/>
              <w:rPr>
                <w:rFonts w:ascii="Calibri" w:hAnsi="Calibri" w:cs="Times New Roman"/>
                <w:color w:val="000000" w:themeColor="text1"/>
                <w:lang w:val="en-GB"/>
              </w:rPr>
            </w:pPr>
          </w:p>
          <w:p w14:paraId="4844AEE0" w14:textId="77777777" w:rsidR="009D6458" w:rsidRPr="008D4A0F" w:rsidRDefault="009D6458" w:rsidP="009077B3">
            <w:pPr>
              <w:spacing w:line="240" w:lineRule="auto"/>
              <w:rPr>
                <w:rFonts w:ascii="Calibri" w:hAnsi="Calibri" w:cs="Times New Roman"/>
                <w:color w:val="000000" w:themeColor="text1"/>
                <w:lang w:val="en-GB"/>
              </w:rPr>
            </w:pPr>
            <w:r w:rsidRPr="008D4A0F">
              <w:rPr>
                <w:rFonts w:ascii="Calibri" w:hAnsi="Calibri" w:cs="Times New Roman"/>
                <w:color w:val="000000" w:themeColor="text1"/>
                <w:lang w:val="en-GB"/>
              </w:rPr>
              <w:t>75 t</w:t>
            </w:r>
          </w:p>
        </w:tc>
        <w:tc>
          <w:tcPr>
            <w:tcW w:w="1575" w:type="dxa"/>
          </w:tcPr>
          <w:p w14:paraId="0DF5935B" w14:textId="77777777" w:rsidR="009D6458" w:rsidRPr="008D4A0F" w:rsidRDefault="009D6458" w:rsidP="009077B3">
            <w:pPr>
              <w:spacing w:line="240" w:lineRule="auto"/>
              <w:jc w:val="both"/>
              <w:rPr>
                <w:rFonts w:ascii="Calibri" w:hAnsi="Calibri" w:cs="Times New Roman"/>
                <w:color w:val="000000" w:themeColor="text1"/>
                <w:lang w:val="en-GB"/>
              </w:rPr>
            </w:pPr>
          </w:p>
        </w:tc>
        <w:tc>
          <w:tcPr>
            <w:tcW w:w="1630" w:type="dxa"/>
          </w:tcPr>
          <w:p w14:paraId="2122C494" w14:textId="77777777" w:rsidR="009D6458" w:rsidRPr="008D4A0F" w:rsidRDefault="009D6458" w:rsidP="009077B3">
            <w:pPr>
              <w:spacing w:line="240" w:lineRule="auto"/>
              <w:rPr>
                <w:rFonts w:ascii="Calibri" w:hAnsi="Calibri" w:cs="Times New Roman"/>
                <w:color w:val="000000" w:themeColor="text1"/>
                <w:lang w:val="en-GB"/>
              </w:rPr>
            </w:pPr>
          </w:p>
        </w:tc>
        <w:tc>
          <w:tcPr>
            <w:tcW w:w="1485" w:type="dxa"/>
          </w:tcPr>
          <w:p w14:paraId="4DDC3649" w14:textId="77777777" w:rsidR="009D6458" w:rsidRPr="008D4A0F" w:rsidRDefault="009D6458" w:rsidP="009077B3">
            <w:pPr>
              <w:spacing w:line="240" w:lineRule="auto"/>
              <w:rPr>
                <w:rFonts w:ascii="Calibri" w:hAnsi="Calibri" w:cs="Times New Roman"/>
                <w:color w:val="000000" w:themeColor="text1"/>
                <w:lang w:val="en-GB"/>
              </w:rPr>
            </w:pPr>
          </w:p>
        </w:tc>
      </w:tr>
      <w:tr w:rsidR="009D6458" w:rsidRPr="00752530" w14:paraId="7AE5423B" w14:textId="77777777" w:rsidTr="009077B3">
        <w:tc>
          <w:tcPr>
            <w:tcW w:w="642" w:type="dxa"/>
          </w:tcPr>
          <w:p w14:paraId="79DE6A55"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lastRenderedPageBreak/>
              <w:t>8.</w:t>
            </w:r>
          </w:p>
        </w:tc>
        <w:tc>
          <w:tcPr>
            <w:tcW w:w="1677" w:type="dxa"/>
          </w:tcPr>
          <w:p w14:paraId="64A23F3B" w14:textId="77777777" w:rsidR="009D6458" w:rsidRPr="008D4A0F" w:rsidRDefault="009D6458" w:rsidP="009077B3">
            <w:pPr>
              <w:spacing w:line="240" w:lineRule="auto"/>
              <w:rPr>
                <w:rFonts w:ascii="Calibri" w:hAnsi="Calibri"/>
                <w:color w:val="000000" w:themeColor="text1"/>
                <w:lang w:val="en-GB"/>
              </w:rPr>
            </w:pPr>
            <w:r w:rsidRPr="008D4A0F">
              <w:rPr>
                <w:rFonts w:ascii="Calibri" w:hAnsi="Calibri"/>
                <w:color w:val="000000" w:themeColor="text1"/>
                <w:lang w:val="en-GB"/>
              </w:rPr>
              <w:t>Range of drum sizes for the  pay-off device and the first  take-up device</w:t>
            </w:r>
          </w:p>
          <w:p w14:paraId="3F609A1E" w14:textId="77777777" w:rsidR="009D6458" w:rsidRPr="008D4A0F" w:rsidRDefault="009D6458" w:rsidP="009077B3">
            <w:pPr>
              <w:spacing w:line="240" w:lineRule="auto"/>
              <w:rPr>
                <w:rFonts w:ascii="Calibri" w:hAnsi="Calibri"/>
                <w:color w:val="000000"/>
                <w:lang w:val="en-GB"/>
              </w:rPr>
            </w:pPr>
            <w:r w:rsidRPr="008D4A0F">
              <w:rPr>
                <w:rFonts w:ascii="Calibri" w:hAnsi="Calibri"/>
                <w:color w:val="000000"/>
                <w:lang w:val="en-GB"/>
              </w:rPr>
              <w:t>Range of drum sizes for the second take-up device</w:t>
            </w:r>
          </w:p>
        </w:tc>
        <w:tc>
          <w:tcPr>
            <w:tcW w:w="1916" w:type="dxa"/>
          </w:tcPr>
          <w:p w14:paraId="78054903"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GB"/>
              </w:rPr>
            </w:pPr>
            <w:r w:rsidRPr="008D4A0F">
              <w:rPr>
                <w:rFonts w:ascii="Calibri" w:hAnsi="Calibri"/>
                <w:color w:val="000000" w:themeColor="text1"/>
                <w:lang w:val="en-GB"/>
              </w:rPr>
              <w:t>Height: 2.8 – 5.0m</w:t>
            </w:r>
          </w:p>
          <w:p w14:paraId="7DCEE94E"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US"/>
              </w:rPr>
            </w:pPr>
            <w:r w:rsidRPr="008D4A0F">
              <w:rPr>
                <w:rFonts w:ascii="Calibri" w:hAnsi="Calibri"/>
                <w:color w:val="000000" w:themeColor="text1"/>
                <w:lang w:val="en-US"/>
              </w:rPr>
              <w:t>Width: 1.8 -  5.0m</w:t>
            </w:r>
          </w:p>
          <w:p w14:paraId="05D940DD"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US"/>
              </w:rPr>
            </w:pPr>
          </w:p>
          <w:p w14:paraId="7A9A0492"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US"/>
              </w:rPr>
            </w:pPr>
          </w:p>
          <w:p w14:paraId="01AE4E47"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US"/>
              </w:rPr>
            </w:pPr>
          </w:p>
          <w:p w14:paraId="16FDA960"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US"/>
              </w:rPr>
            </w:pPr>
          </w:p>
          <w:p w14:paraId="1C578878"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US"/>
              </w:rPr>
            </w:pPr>
            <w:r w:rsidRPr="008D4A0F">
              <w:rPr>
                <w:rFonts w:ascii="Calibri" w:hAnsi="Calibri"/>
                <w:color w:val="000000" w:themeColor="text1"/>
                <w:lang w:val="en-US"/>
              </w:rPr>
              <w:t>Height: 2.8 – 5.0m</w:t>
            </w:r>
          </w:p>
          <w:p w14:paraId="651B1DBC"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US"/>
              </w:rPr>
            </w:pPr>
            <w:r w:rsidRPr="008D4A0F">
              <w:rPr>
                <w:rFonts w:ascii="Calibri" w:hAnsi="Calibri"/>
                <w:color w:val="000000" w:themeColor="text1"/>
                <w:lang w:val="en-US"/>
              </w:rPr>
              <w:t>Width: 1.8 – 3.9m</w:t>
            </w:r>
          </w:p>
        </w:tc>
        <w:tc>
          <w:tcPr>
            <w:tcW w:w="1575" w:type="dxa"/>
          </w:tcPr>
          <w:p w14:paraId="5C50B3B3" w14:textId="77777777" w:rsidR="009D6458" w:rsidRPr="008D4A0F" w:rsidRDefault="009D6458" w:rsidP="009077B3">
            <w:pPr>
              <w:spacing w:line="240" w:lineRule="auto"/>
              <w:jc w:val="both"/>
              <w:rPr>
                <w:rFonts w:ascii="Calibri" w:hAnsi="Calibri"/>
                <w:color w:val="000000" w:themeColor="text1"/>
                <w:lang w:val="en-US"/>
              </w:rPr>
            </w:pPr>
          </w:p>
        </w:tc>
        <w:tc>
          <w:tcPr>
            <w:tcW w:w="1630" w:type="dxa"/>
          </w:tcPr>
          <w:p w14:paraId="1F0AC447" w14:textId="77777777" w:rsidR="009D6458" w:rsidRPr="008D4A0F" w:rsidRDefault="009D6458" w:rsidP="009077B3">
            <w:pPr>
              <w:spacing w:line="240" w:lineRule="auto"/>
              <w:jc w:val="center"/>
              <w:rPr>
                <w:rFonts w:ascii="Calibri" w:hAnsi="Calibri" w:cs="Times New Roman"/>
                <w:color w:val="000000" w:themeColor="text1"/>
                <w:lang w:val="en-US"/>
              </w:rPr>
            </w:pPr>
          </w:p>
        </w:tc>
        <w:tc>
          <w:tcPr>
            <w:tcW w:w="1485" w:type="dxa"/>
          </w:tcPr>
          <w:p w14:paraId="7B18A0FF" w14:textId="77777777" w:rsidR="009D6458" w:rsidRPr="008D4A0F" w:rsidRDefault="009D6458" w:rsidP="009077B3">
            <w:pPr>
              <w:spacing w:line="240" w:lineRule="auto"/>
              <w:jc w:val="center"/>
              <w:rPr>
                <w:rFonts w:ascii="Calibri" w:hAnsi="Calibri" w:cs="Times New Roman"/>
                <w:color w:val="000000" w:themeColor="text1"/>
                <w:lang w:val="en-US"/>
              </w:rPr>
            </w:pPr>
          </w:p>
        </w:tc>
      </w:tr>
      <w:tr w:rsidR="009D6458" w:rsidRPr="0007377D" w14:paraId="359C2719" w14:textId="77777777" w:rsidTr="009077B3">
        <w:tc>
          <w:tcPr>
            <w:tcW w:w="642" w:type="dxa"/>
          </w:tcPr>
          <w:p w14:paraId="482ACB57"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9.</w:t>
            </w:r>
          </w:p>
        </w:tc>
        <w:tc>
          <w:tcPr>
            <w:tcW w:w="1677" w:type="dxa"/>
          </w:tcPr>
          <w:p w14:paraId="2CC7B6D4" w14:textId="77777777" w:rsidR="009D6458" w:rsidRPr="008D4A0F" w:rsidRDefault="009D6458" w:rsidP="009077B3">
            <w:pPr>
              <w:spacing w:line="240" w:lineRule="auto"/>
              <w:rPr>
                <w:rFonts w:ascii="Calibri" w:hAnsi="Calibri"/>
                <w:color w:val="000000" w:themeColor="text1"/>
                <w:lang w:val="en-GB"/>
              </w:rPr>
            </w:pPr>
            <w:r w:rsidRPr="008D4A0F">
              <w:rPr>
                <w:rFonts w:ascii="Calibri" w:hAnsi="Calibri"/>
                <w:color w:val="000000" w:themeColor="text1"/>
                <w:lang w:val="en-GB"/>
              </w:rPr>
              <w:t>Length of the line</w:t>
            </w:r>
          </w:p>
        </w:tc>
        <w:tc>
          <w:tcPr>
            <w:tcW w:w="1916" w:type="dxa"/>
          </w:tcPr>
          <w:p w14:paraId="04BD9DEA"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GB"/>
              </w:rPr>
            </w:pPr>
            <w:r w:rsidRPr="008D4A0F">
              <w:rPr>
                <w:rFonts w:ascii="Calibri" w:hAnsi="Calibri" w:cs="Times New Roman"/>
                <w:lang w:val="en-GB"/>
              </w:rPr>
              <w:t>approximately 100m- appropriate for the production building</w:t>
            </w:r>
          </w:p>
        </w:tc>
        <w:tc>
          <w:tcPr>
            <w:tcW w:w="1575" w:type="dxa"/>
          </w:tcPr>
          <w:p w14:paraId="795FC4A4" w14:textId="77777777" w:rsidR="009D6458" w:rsidRPr="008D4A0F" w:rsidRDefault="009D6458" w:rsidP="009077B3">
            <w:pPr>
              <w:spacing w:line="240" w:lineRule="auto"/>
              <w:jc w:val="both"/>
              <w:rPr>
                <w:rFonts w:ascii="Calibri" w:hAnsi="Calibri"/>
                <w:color w:val="000000" w:themeColor="text1"/>
                <w:lang w:val="en-GB"/>
              </w:rPr>
            </w:pPr>
          </w:p>
        </w:tc>
        <w:tc>
          <w:tcPr>
            <w:tcW w:w="1630" w:type="dxa"/>
          </w:tcPr>
          <w:p w14:paraId="6A07AEFA" w14:textId="77777777" w:rsidR="009D6458" w:rsidRPr="008D4A0F" w:rsidRDefault="009D6458" w:rsidP="009077B3">
            <w:pPr>
              <w:spacing w:line="240" w:lineRule="auto"/>
              <w:jc w:val="center"/>
              <w:rPr>
                <w:rFonts w:ascii="Calibri" w:hAnsi="Calibri" w:cs="Times New Roman"/>
                <w:color w:val="000000" w:themeColor="text1"/>
                <w:lang w:val="en-GB"/>
              </w:rPr>
            </w:pPr>
          </w:p>
        </w:tc>
        <w:tc>
          <w:tcPr>
            <w:tcW w:w="1485" w:type="dxa"/>
          </w:tcPr>
          <w:p w14:paraId="43D0A023" w14:textId="77777777" w:rsidR="009D6458" w:rsidRPr="008D4A0F" w:rsidRDefault="009D6458" w:rsidP="009077B3">
            <w:pPr>
              <w:spacing w:line="240" w:lineRule="auto"/>
              <w:jc w:val="center"/>
              <w:rPr>
                <w:rFonts w:ascii="Calibri" w:hAnsi="Calibri" w:cs="Times New Roman"/>
                <w:color w:val="000000" w:themeColor="text1"/>
                <w:lang w:val="en-GB"/>
              </w:rPr>
            </w:pPr>
          </w:p>
        </w:tc>
      </w:tr>
      <w:tr w:rsidR="009D6458" w:rsidRPr="00752530" w14:paraId="28F03FF9" w14:textId="77777777" w:rsidTr="009077B3">
        <w:tc>
          <w:tcPr>
            <w:tcW w:w="642" w:type="dxa"/>
          </w:tcPr>
          <w:p w14:paraId="4294AF64"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10.</w:t>
            </w:r>
          </w:p>
        </w:tc>
        <w:tc>
          <w:tcPr>
            <w:tcW w:w="1677" w:type="dxa"/>
          </w:tcPr>
          <w:p w14:paraId="5D1969D7" w14:textId="77777777" w:rsidR="009D6458" w:rsidRPr="008D4A0F" w:rsidRDefault="009D6458" w:rsidP="009077B3">
            <w:pPr>
              <w:spacing w:line="240" w:lineRule="auto"/>
              <w:rPr>
                <w:rFonts w:ascii="Calibri" w:hAnsi="Calibri"/>
                <w:color w:val="000000" w:themeColor="text1"/>
                <w:lang w:val="en-GB"/>
              </w:rPr>
            </w:pPr>
            <w:r w:rsidRPr="008D4A0F">
              <w:rPr>
                <w:rFonts w:ascii="Calibri" w:hAnsi="Calibri"/>
                <w:color w:val="000000" w:themeColor="text1"/>
                <w:lang w:val="en-GB"/>
              </w:rPr>
              <w:t xml:space="preserve">Height of line axis </w:t>
            </w:r>
          </w:p>
        </w:tc>
        <w:tc>
          <w:tcPr>
            <w:tcW w:w="1916" w:type="dxa"/>
          </w:tcPr>
          <w:p w14:paraId="32FE4721" w14:textId="77777777" w:rsidR="009D6458" w:rsidRPr="008D4A0F" w:rsidRDefault="009D6458" w:rsidP="009077B3">
            <w:pPr>
              <w:autoSpaceDE w:val="0"/>
              <w:autoSpaceDN w:val="0"/>
              <w:adjustRightInd w:val="0"/>
              <w:spacing w:after="0" w:line="240" w:lineRule="auto"/>
              <w:rPr>
                <w:rFonts w:ascii="Calibri" w:hAnsi="Calibri" w:cs="Times New Roman"/>
                <w:color w:val="FF0000"/>
                <w:lang w:val="en-GB"/>
              </w:rPr>
            </w:pPr>
            <w:r w:rsidRPr="008D4A0F">
              <w:rPr>
                <w:rFonts w:ascii="Calibri" w:hAnsi="Calibri" w:cs="Times New Roman"/>
                <w:lang w:val="en-GB"/>
              </w:rPr>
              <w:t>1000 mm</w:t>
            </w:r>
          </w:p>
        </w:tc>
        <w:tc>
          <w:tcPr>
            <w:tcW w:w="1575" w:type="dxa"/>
          </w:tcPr>
          <w:p w14:paraId="5FFB97A6" w14:textId="77777777" w:rsidR="009D6458" w:rsidRPr="008D4A0F" w:rsidRDefault="009D6458" w:rsidP="009077B3">
            <w:pPr>
              <w:spacing w:line="240" w:lineRule="auto"/>
              <w:jc w:val="both"/>
              <w:rPr>
                <w:rFonts w:ascii="Calibri" w:hAnsi="Calibri"/>
                <w:color w:val="000000" w:themeColor="text1"/>
                <w:lang w:val="en-GB"/>
              </w:rPr>
            </w:pPr>
          </w:p>
        </w:tc>
        <w:tc>
          <w:tcPr>
            <w:tcW w:w="1630" w:type="dxa"/>
          </w:tcPr>
          <w:p w14:paraId="51F5B344" w14:textId="77777777" w:rsidR="009D6458" w:rsidRPr="008D4A0F" w:rsidRDefault="009D6458" w:rsidP="009077B3">
            <w:pPr>
              <w:spacing w:line="240" w:lineRule="auto"/>
              <w:jc w:val="center"/>
              <w:rPr>
                <w:rFonts w:ascii="Calibri" w:hAnsi="Calibri" w:cs="Times New Roman"/>
                <w:color w:val="000000" w:themeColor="text1"/>
                <w:lang w:val="en-GB"/>
              </w:rPr>
            </w:pPr>
          </w:p>
        </w:tc>
        <w:tc>
          <w:tcPr>
            <w:tcW w:w="1485" w:type="dxa"/>
          </w:tcPr>
          <w:p w14:paraId="59EB0A1F" w14:textId="77777777" w:rsidR="009D6458" w:rsidRPr="008D4A0F" w:rsidRDefault="009D6458" w:rsidP="009077B3">
            <w:pPr>
              <w:spacing w:line="240" w:lineRule="auto"/>
              <w:jc w:val="center"/>
              <w:rPr>
                <w:rFonts w:ascii="Calibri" w:hAnsi="Calibri" w:cs="Times New Roman"/>
                <w:color w:val="000000" w:themeColor="text1"/>
                <w:lang w:val="en-GB"/>
              </w:rPr>
            </w:pPr>
          </w:p>
        </w:tc>
      </w:tr>
      <w:tr w:rsidR="009D6458" w:rsidRPr="00752530" w14:paraId="5419F699" w14:textId="77777777" w:rsidTr="009077B3">
        <w:tc>
          <w:tcPr>
            <w:tcW w:w="642" w:type="dxa"/>
          </w:tcPr>
          <w:p w14:paraId="23D2FED6"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11</w:t>
            </w:r>
          </w:p>
        </w:tc>
        <w:tc>
          <w:tcPr>
            <w:tcW w:w="1677" w:type="dxa"/>
          </w:tcPr>
          <w:p w14:paraId="7087273D" w14:textId="77777777" w:rsidR="009D6458" w:rsidRPr="008D4A0F" w:rsidRDefault="009D6458" w:rsidP="009077B3">
            <w:pPr>
              <w:spacing w:line="240" w:lineRule="auto"/>
              <w:rPr>
                <w:rFonts w:ascii="Calibri" w:hAnsi="Calibri"/>
                <w:color w:val="000000" w:themeColor="text1"/>
                <w:lang w:val="en-GB"/>
              </w:rPr>
            </w:pPr>
            <w:r w:rsidRPr="008D4A0F">
              <w:rPr>
                <w:rFonts w:ascii="Calibri" w:hAnsi="Calibri"/>
                <w:color w:val="000000" w:themeColor="text1"/>
                <w:lang w:val="en-GB"/>
              </w:rPr>
              <w:t>Line direction</w:t>
            </w:r>
          </w:p>
        </w:tc>
        <w:tc>
          <w:tcPr>
            <w:tcW w:w="1916" w:type="dxa"/>
          </w:tcPr>
          <w:p w14:paraId="0BF944A7" w14:textId="77777777" w:rsidR="009D6458" w:rsidRPr="008D4A0F" w:rsidRDefault="009D6458" w:rsidP="009077B3">
            <w:pPr>
              <w:autoSpaceDE w:val="0"/>
              <w:autoSpaceDN w:val="0"/>
              <w:adjustRightInd w:val="0"/>
              <w:spacing w:after="0" w:line="240" w:lineRule="auto"/>
              <w:rPr>
                <w:rFonts w:ascii="Calibri" w:hAnsi="Calibri" w:cs="Times New Roman"/>
                <w:lang w:val="en-GB"/>
              </w:rPr>
            </w:pPr>
            <w:r w:rsidRPr="008D4A0F">
              <w:rPr>
                <w:rFonts w:ascii="Calibri" w:hAnsi="Calibri" w:cs="Times New Roman"/>
                <w:lang w:val="en-GB"/>
              </w:rPr>
              <w:t>Right</w:t>
            </w:r>
          </w:p>
        </w:tc>
        <w:tc>
          <w:tcPr>
            <w:tcW w:w="1575" w:type="dxa"/>
          </w:tcPr>
          <w:p w14:paraId="74CB66F3" w14:textId="77777777" w:rsidR="009D6458" w:rsidRPr="008D4A0F" w:rsidRDefault="009D6458" w:rsidP="009077B3">
            <w:pPr>
              <w:spacing w:line="240" w:lineRule="auto"/>
              <w:jc w:val="both"/>
              <w:rPr>
                <w:rFonts w:ascii="Calibri" w:hAnsi="Calibri"/>
                <w:color w:val="000000" w:themeColor="text1"/>
                <w:lang w:val="en-GB"/>
              </w:rPr>
            </w:pPr>
          </w:p>
        </w:tc>
        <w:tc>
          <w:tcPr>
            <w:tcW w:w="1630" w:type="dxa"/>
          </w:tcPr>
          <w:p w14:paraId="3A395F87" w14:textId="77777777" w:rsidR="009D6458" w:rsidRPr="008D4A0F" w:rsidRDefault="009D6458" w:rsidP="009077B3">
            <w:pPr>
              <w:spacing w:line="240" w:lineRule="auto"/>
              <w:jc w:val="center"/>
              <w:rPr>
                <w:rFonts w:ascii="Calibri" w:hAnsi="Calibri" w:cs="Times New Roman"/>
                <w:color w:val="000000" w:themeColor="text1"/>
                <w:lang w:val="en-GB"/>
              </w:rPr>
            </w:pPr>
          </w:p>
        </w:tc>
        <w:tc>
          <w:tcPr>
            <w:tcW w:w="1485" w:type="dxa"/>
          </w:tcPr>
          <w:p w14:paraId="4612A392" w14:textId="77777777" w:rsidR="009D6458" w:rsidRPr="008D4A0F" w:rsidRDefault="009D6458" w:rsidP="009077B3">
            <w:pPr>
              <w:spacing w:line="240" w:lineRule="auto"/>
              <w:jc w:val="center"/>
              <w:rPr>
                <w:rFonts w:ascii="Calibri" w:hAnsi="Calibri" w:cs="Times New Roman"/>
                <w:color w:val="000000" w:themeColor="text1"/>
                <w:lang w:val="en-GB"/>
              </w:rPr>
            </w:pPr>
          </w:p>
        </w:tc>
      </w:tr>
      <w:tr w:rsidR="009D6458" w:rsidRPr="0007377D" w14:paraId="691649D2" w14:textId="77777777" w:rsidTr="009077B3">
        <w:tc>
          <w:tcPr>
            <w:tcW w:w="642" w:type="dxa"/>
          </w:tcPr>
          <w:p w14:paraId="03162E44"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12.</w:t>
            </w:r>
          </w:p>
        </w:tc>
        <w:tc>
          <w:tcPr>
            <w:tcW w:w="1677" w:type="dxa"/>
          </w:tcPr>
          <w:p w14:paraId="04F9A2A6" w14:textId="77777777" w:rsidR="009D6458" w:rsidRPr="008D4A0F" w:rsidRDefault="009D6458" w:rsidP="009077B3">
            <w:pPr>
              <w:spacing w:after="0" w:line="240" w:lineRule="auto"/>
              <w:rPr>
                <w:rFonts w:ascii="Calibri" w:hAnsi="Calibri"/>
                <w:color w:val="000000" w:themeColor="text1"/>
                <w:lang w:val="en-GB"/>
              </w:rPr>
            </w:pPr>
            <w:r w:rsidRPr="008D4A0F">
              <w:rPr>
                <w:rFonts w:ascii="Calibri" w:hAnsi="Calibri"/>
                <w:color w:val="000000" w:themeColor="text1"/>
                <w:lang w:val="en-GB"/>
              </w:rPr>
              <w:t>Line colours</w:t>
            </w:r>
          </w:p>
          <w:p w14:paraId="77E179C5" w14:textId="77777777" w:rsidR="009D6458" w:rsidRPr="008D4A0F" w:rsidRDefault="009D6458" w:rsidP="009077B3">
            <w:pPr>
              <w:spacing w:after="0" w:line="240" w:lineRule="auto"/>
              <w:rPr>
                <w:rFonts w:ascii="Calibri" w:hAnsi="Calibri"/>
                <w:color w:val="000000" w:themeColor="text1"/>
                <w:lang w:val="en-GB"/>
              </w:rPr>
            </w:pPr>
            <w:r w:rsidRPr="008D4A0F">
              <w:rPr>
                <w:rFonts w:ascii="Calibri" w:hAnsi="Calibri"/>
                <w:color w:val="000000" w:themeColor="text1"/>
                <w:lang w:val="en-GB"/>
              </w:rPr>
              <w:t>- fixed elements</w:t>
            </w:r>
          </w:p>
          <w:p w14:paraId="200965A2" w14:textId="77777777" w:rsidR="009D6458" w:rsidRPr="008D4A0F" w:rsidRDefault="009D6458" w:rsidP="009077B3">
            <w:pPr>
              <w:spacing w:after="0" w:line="240" w:lineRule="auto"/>
              <w:rPr>
                <w:rFonts w:ascii="Calibri" w:hAnsi="Calibri"/>
                <w:color w:val="000000" w:themeColor="text1"/>
                <w:lang w:val="en-GB"/>
              </w:rPr>
            </w:pPr>
            <w:r w:rsidRPr="008D4A0F">
              <w:rPr>
                <w:rFonts w:ascii="Calibri" w:hAnsi="Calibri"/>
                <w:color w:val="000000" w:themeColor="text1"/>
                <w:lang w:val="en-GB"/>
              </w:rPr>
              <w:t>- moving/ rotating elements</w:t>
            </w:r>
          </w:p>
          <w:p w14:paraId="238CB1C6" w14:textId="77777777" w:rsidR="009D6458" w:rsidRPr="008D4A0F" w:rsidRDefault="009D6458" w:rsidP="009077B3">
            <w:pPr>
              <w:spacing w:after="0" w:line="240" w:lineRule="auto"/>
              <w:rPr>
                <w:rFonts w:ascii="Calibri" w:hAnsi="Calibri"/>
                <w:color w:val="000000" w:themeColor="text1"/>
                <w:lang w:val="en-GB"/>
              </w:rPr>
            </w:pPr>
            <w:r w:rsidRPr="008D4A0F">
              <w:rPr>
                <w:rFonts w:ascii="Calibri" w:hAnsi="Calibri"/>
                <w:color w:val="000000" w:themeColor="text1"/>
                <w:lang w:val="en-GB"/>
              </w:rPr>
              <w:t>- panels and control cabinets</w:t>
            </w:r>
          </w:p>
        </w:tc>
        <w:tc>
          <w:tcPr>
            <w:tcW w:w="1916" w:type="dxa"/>
          </w:tcPr>
          <w:p w14:paraId="678CBC10" w14:textId="77777777" w:rsidR="009D6458" w:rsidRPr="008D4A0F" w:rsidRDefault="009D6458" w:rsidP="009077B3">
            <w:pPr>
              <w:autoSpaceDE w:val="0"/>
              <w:autoSpaceDN w:val="0"/>
              <w:adjustRightInd w:val="0"/>
              <w:spacing w:after="0" w:line="240" w:lineRule="auto"/>
              <w:rPr>
                <w:rFonts w:ascii="Calibri" w:hAnsi="Calibri" w:cs="Times New Roman"/>
                <w:lang w:val="en-GB"/>
              </w:rPr>
            </w:pPr>
          </w:p>
          <w:p w14:paraId="1D17A86D" w14:textId="77777777" w:rsidR="009D6458" w:rsidRPr="008D4A0F" w:rsidRDefault="009D6458" w:rsidP="009077B3">
            <w:pPr>
              <w:autoSpaceDE w:val="0"/>
              <w:autoSpaceDN w:val="0"/>
              <w:adjustRightInd w:val="0"/>
              <w:spacing w:after="0" w:line="240" w:lineRule="auto"/>
              <w:rPr>
                <w:rFonts w:ascii="Calibri" w:hAnsi="Calibri" w:cs="Times New Roman"/>
                <w:lang w:val="en-GB"/>
              </w:rPr>
            </w:pPr>
            <w:r w:rsidRPr="008D4A0F">
              <w:rPr>
                <w:rFonts w:ascii="Calibri" w:hAnsi="Calibri" w:cs="Times New Roman"/>
                <w:lang w:val="en-GB"/>
              </w:rPr>
              <w:t>Green RAL  6021</w:t>
            </w:r>
          </w:p>
          <w:p w14:paraId="2FA525AE" w14:textId="77777777" w:rsidR="009D6458" w:rsidRPr="008D4A0F" w:rsidRDefault="009D6458" w:rsidP="009077B3">
            <w:pPr>
              <w:autoSpaceDE w:val="0"/>
              <w:autoSpaceDN w:val="0"/>
              <w:adjustRightInd w:val="0"/>
              <w:spacing w:after="0" w:line="240" w:lineRule="auto"/>
              <w:rPr>
                <w:rFonts w:ascii="Calibri" w:hAnsi="Calibri" w:cs="Times New Roman"/>
                <w:lang w:val="en-GB"/>
              </w:rPr>
            </w:pPr>
            <w:r w:rsidRPr="008D4A0F">
              <w:rPr>
                <w:rFonts w:ascii="Calibri" w:hAnsi="Calibri" w:cs="Times New Roman"/>
                <w:lang w:val="en-GB"/>
              </w:rPr>
              <w:t>Yellow RAL 1003</w:t>
            </w:r>
          </w:p>
          <w:p w14:paraId="6DA35402" w14:textId="77777777" w:rsidR="009D6458" w:rsidRPr="008D4A0F" w:rsidRDefault="009D6458" w:rsidP="009077B3">
            <w:pPr>
              <w:autoSpaceDE w:val="0"/>
              <w:autoSpaceDN w:val="0"/>
              <w:adjustRightInd w:val="0"/>
              <w:spacing w:after="0" w:line="240" w:lineRule="auto"/>
              <w:rPr>
                <w:rFonts w:ascii="Calibri" w:hAnsi="Calibri" w:cs="Times New Roman"/>
                <w:lang w:val="en-GB"/>
              </w:rPr>
            </w:pPr>
          </w:p>
          <w:p w14:paraId="2DDABBBA" w14:textId="77777777" w:rsidR="009D6458" w:rsidRPr="008D4A0F" w:rsidRDefault="009D6458" w:rsidP="009077B3">
            <w:pPr>
              <w:autoSpaceDE w:val="0"/>
              <w:autoSpaceDN w:val="0"/>
              <w:adjustRightInd w:val="0"/>
              <w:spacing w:after="0" w:line="240" w:lineRule="auto"/>
              <w:rPr>
                <w:rFonts w:ascii="Calibri" w:hAnsi="Calibri" w:cs="Times New Roman"/>
                <w:lang w:val="en-GB"/>
              </w:rPr>
            </w:pPr>
          </w:p>
          <w:p w14:paraId="3B6090BC" w14:textId="77777777" w:rsidR="009D6458" w:rsidRPr="008D4A0F" w:rsidRDefault="009D6458" w:rsidP="009077B3">
            <w:pPr>
              <w:autoSpaceDE w:val="0"/>
              <w:autoSpaceDN w:val="0"/>
              <w:adjustRightInd w:val="0"/>
              <w:spacing w:after="0" w:line="240" w:lineRule="auto"/>
              <w:rPr>
                <w:rFonts w:ascii="Calibri" w:hAnsi="Calibri" w:cs="Times New Roman"/>
                <w:lang w:val="en-GB"/>
              </w:rPr>
            </w:pPr>
            <w:r w:rsidRPr="008D4A0F">
              <w:rPr>
                <w:rFonts w:ascii="Calibri" w:hAnsi="Calibri" w:cs="Times New Roman"/>
                <w:lang w:val="en-GB"/>
              </w:rPr>
              <w:t>Grey RAL 7035</w:t>
            </w:r>
          </w:p>
        </w:tc>
        <w:tc>
          <w:tcPr>
            <w:tcW w:w="1575" w:type="dxa"/>
          </w:tcPr>
          <w:p w14:paraId="029D3EB0" w14:textId="77777777" w:rsidR="009D6458" w:rsidRPr="008D4A0F" w:rsidRDefault="009D6458" w:rsidP="009077B3">
            <w:pPr>
              <w:spacing w:line="240" w:lineRule="auto"/>
              <w:jc w:val="both"/>
              <w:rPr>
                <w:rFonts w:ascii="Calibri" w:hAnsi="Calibri"/>
                <w:color w:val="000000" w:themeColor="text1"/>
                <w:lang w:val="en-GB"/>
              </w:rPr>
            </w:pPr>
          </w:p>
        </w:tc>
        <w:tc>
          <w:tcPr>
            <w:tcW w:w="1630" w:type="dxa"/>
          </w:tcPr>
          <w:p w14:paraId="657A96DD" w14:textId="77777777" w:rsidR="009D6458" w:rsidRPr="008D4A0F" w:rsidRDefault="009D6458" w:rsidP="009077B3">
            <w:pPr>
              <w:spacing w:line="240" w:lineRule="auto"/>
              <w:jc w:val="center"/>
              <w:rPr>
                <w:rFonts w:ascii="Calibri" w:hAnsi="Calibri" w:cs="Times New Roman"/>
                <w:color w:val="000000" w:themeColor="text1"/>
                <w:lang w:val="en-GB"/>
              </w:rPr>
            </w:pPr>
          </w:p>
        </w:tc>
        <w:tc>
          <w:tcPr>
            <w:tcW w:w="1485" w:type="dxa"/>
          </w:tcPr>
          <w:p w14:paraId="2AFA8D95" w14:textId="77777777" w:rsidR="009D6458" w:rsidRPr="008D4A0F" w:rsidRDefault="009D6458" w:rsidP="009077B3">
            <w:pPr>
              <w:spacing w:line="240" w:lineRule="auto"/>
              <w:jc w:val="center"/>
              <w:rPr>
                <w:rFonts w:ascii="Calibri" w:hAnsi="Calibri" w:cs="Times New Roman"/>
                <w:color w:val="000000" w:themeColor="text1"/>
                <w:lang w:val="en-GB"/>
              </w:rPr>
            </w:pPr>
          </w:p>
        </w:tc>
      </w:tr>
      <w:tr w:rsidR="009D6458" w:rsidRPr="00752530" w14:paraId="0B0D749C" w14:textId="77777777" w:rsidTr="009077B3">
        <w:tc>
          <w:tcPr>
            <w:tcW w:w="642" w:type="dxa"/>
          </w:tcPr>
          <w:p w14:paraId="171ADC14"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13</w:t>
            </w:r>
          </w:p>
        </w:tc>
        <w:tc>
          <w:tcPr>
            <w:tcW w:w="1677" w:type="dxa"/>
          </w:tcPr>
          <w:p w14:paraId="7C79961F" w14:textId="77777777" w:rsidR="009D6458" w:rsidRPr="008D4A0F" w:rsidRDefault="009D6458" w:rsidP="009077B3">
            <w:pPr>
              <w:spacing w:line="240" w:lineRule="auto"/>
              <w:rPr>
                <w:rFonts w:ascii="Calibri" w:hAnsi="Calibri"/>
                <w:color w:val="000000" w:themeColor="text1"/>
                <w:lang w:val="en-GB"/>
              </w:rPr>
            </w:pPr>
            <w:r w:rsidRPr="008D4A0F">
              <w:rPr>
                <w:rFonts w:ascii="Calibri" w:hAnsi="Calibri"/>
                <w:color w:val="000000" w:themeColor="text1"/>
                <w:lang w:val="en-GB"/>
              </w:rPr>
              <w:t>CE certificate</w:t>
            </w:r>
          </w:p>
        </w:tc>
        <w:tc>
          <w:tcPr>
            <w:tcW w:w="1916" w:type="dxa"/>
          </w:tcPr>
          <w:p w14:paraId="5F811F91" w14:textId="77777777" w:rsidR="009D6458" w:rsidRPr="008D4A0F" w:rsidRDefault="009D6458" w:rsidP="009077B3">
            <w:pPr>
              <w:autoSpaceDE w:val="0"/>
              <w:autoSpaceDN w:val="0"/>
              <w:adjustRightInd w:val="0"/>
              <w:spacing w:after="0" w:line="240" w:lineRule="auto"/>
              <w:rPr>
                <w:rFonts w:ascii="Calibri" w:hAnsi="Calibri" w:cs="Times New Roman"/>
                <w:color w:val="FF0000"/>
                <w:lang w:val="en-GB"/>
              </w:rPr>
            </w:pPr>
            <w:r w:rsidRPr="008D4A0F">
              <w:rPr>
                <w:rFonts w:ascii="Calibri" w:hAnsi="Calibri" w:cs="Times New Roman"/>
                <w:lang w:val="en-GB"/>
              </w:rPr>
              <w:t>Yes</w:t>
            </w:r>
          </w:p>
        </w:tc>
        <w:tc>
          <w:tcPr>
            <w:tcW w:w="1575" w:type="dxa"/>
          </w:tcPr>
          <w:p w14:paraId="77A4E4B3" w14:textId="77777777" w:rsidR="009D6458" w:rsidRPr="008D4A0F" w:rsidRDefault="009D6458" w:rsidP="009077B3">
            <w:pPr>
              <w:spacing w:line="240" w:lineRule="auto"/>
              <w:jc w:val="both"/>
              <w:rPr>
                <w:rFonts w:ascii="Calibri" w:hAnsi="Calibri"/>
                <w:color w:val="000000" w:themeColor="text1"/>
                <w:lang w:val="en-GB"/>
              </w:rPr>
            </w:pPr>
          </w:p>
        </w:tc>
        <w:tc>
          <w:tcPr>
            <w:tcW w:w="1630" w:type="dxa"/>
          </w:tcPr>
          <w:p w14:paraId="0BE69DDE" w14:textId="77777777" w:rsidR="009D6458" w:rsidRPr="008D4A0F" w:rsidRDefault="009D6458" w:rsidP="009077B3">
            <w:pPr>
              <w:spacing w:line="240" w:lineRule="auto"/>
              <w:jc w:val="center"/>
              <w:rPr>
                <w:rFonts w:ascii="Calibri" w:hAnsi="Calibri" w:cs="Times New Roman"/>
                <w:color w:val="000000" w:themeColor="text1"/>
                <w:lang w:val="en-GB"/>
              </w:rPr>
            </w:pPr>
          </w:p>
        </w:tc>
        <w:tc>
          <w:tcPr>
            <w:tcW w:w="1485" w:type="dxa"/>
          </w:tcPr>
          <w:p w14:paraId="2943046C" w14:textId="77777777" w:rsidR="009D6458" w:rsidRPr="008D4A0F" w:rsidRDefault="009D6458" w:rsidP="009077B3">
            <w:pPr>
              <w:spacing w:line="240" w:lineRule="auto"/>
              <w:jc w:val="center"/>
              <w:rPr>
                <w:rFonts w:ascii="Calibri" w:hAnsi="Calibri" w:cs="Times New Roman"/>
                <w:color w:val="000000" w:themeColor="text1"/>
                <w:lang w:val="en-GB"/>
              </w:rPr>
            </w:pPr>
          </w:p>
        </w:tc>
      </w:tr>
      <w:tr w:rsidR="009D6458" w:rsidRPr="00752530" w14:paraId="38971717" w14:textId="77777777" w:rsidTr="009077B3">
        <w:tc>
          <w:tcPr>
            <w:tcW w:w="642" w:type="dxa"/>
          </w:tcPr>
          <w:p w14:paraId="1E3F4231"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14.</w:t>
            </w:r>
          </w:p>
        </w:tc>
        <w:tc>
          <w:tcPr>
            <w:tcW w:w="1677" w:type="dxa"/>
          </w:tcPr>
          <w:p w14:paraId="7BDB0A25" w14:textId="77777777" w:rsidR="009D6458" w:rsidRPr="008D4A0F" w:rsidRDefault="009D6458" w:rsidP="009077B3">
            <w:pPr>
              <w:spacing w:after="0" w:line="240" w:lineRule="auto"/>
              <w:rPr>
                <w:rFonts w:ascii="Calibri" w:hAnsi="Calibri"/>
                <w:color w:val="000000"/>
                <w:lang w:val="en-GB"/>
              </w:rPr>
            </w:pPr>
            <w:r w:rsidRPr="008D4A0F">
              <w:rPr>
                <w:rFonts w:ascii="Calibri" w:hAnsi="Calibri"/>
                <w:color w:val="000000"/>
                <w:lang w:val="en-GB"/>
              </w:rPr>
              <w:t xml:space="preserve">Al or Cu tape width </w:t>
            </w:r>
          </w:p>
          <w:p w14:paraId="1D211E10" w14:textId="77777777" w:rsidR="009D6458" w:rsidRPr="008D4A0F" w:rsidRDefault="009D6458" w:rsidP="009077B3">
            <w:pPr>
              <w:spacing w:after="0" w:line="240" w:lineRule="auto"/>
              <w:rPr>
                <w:rFonts w:ascii="Calibri" w:hAnsi="Calibri"/>
                <w:color w:val="000000" w:themeColor="text1"/>
                <w:lang w:val="en-GB"/>
              </w:rPr>
            </w:pPr>
            <w:r w:rsidRPr="008D4A0F">
              <w:rPr>
                <w:rFonts w:ascii="Calibri" w:hAnsi="Calibri"/>
                <w:color w:val="000000"/>
                <w:lang w:val="en-GB"/>
              </w:rPr>
              <w:t>Min. – Max.</w:t>
            </w:r>
          </w:p>
        </w:tc>
        <w:tc>
          <w:tcPr>
            <w:tcW w:w="1916" w:type="dxa"/>
          </w:tcPr>
          <w:p w14:paraId="1A8AFF97" w14:textId="77777777" w:rsidR="009D6458" w:rsidRPr="008D4A0F" w:rsidRDefault="009D6458" w:rsidP="009077B3">
            <w:pPr>
              <w:spacing w:after="0" w:line="240" w:lineRule="auto"/>
              <w:jc w:val="both"/>
              <w:rPr>
                <w:rFonts w:ascii="Calibri" w:hAnsi="Calibri"/>
                <w:color w:val="000000" w:themeColor="text1"/>
                <w:lang w:val="en-GB"/>
              </w:rPr>
            </w:pPr>
          </w:p>
          <w:p w14:paraId="617C0B09" w14:textId="77777777" w:rsidR="009D6458" w:rsidRPr="008D4A0F" w:rsidRDefault="009D6458" w:rsidP="009077B3">
            <w:pPr>
              <w:spacing w:after="0" w:line="240" w:lineRule="auto"/>
              <w:jc w:val="both"/>
              <w:rPr>
                <w:rFonts w:ascii="Calibri" w:hAnsi="Calibri"/>
                <w:color w:val="000000" w:themeColor="text1"/>
                <w:lang w:val="en-GB"/>
              </w:rPr>
            </w:pPr>
          </w:p>
          <w:p w14:paraId="6EC04789" w14:textId="77777777" w:rsidR="009D6458" w:rsidRPr="008D4A0F" w:rsidRDefault="009D6458" w:rsidP="009077B3">
            <w:pPr>
              <w:spacing w:after="0" w:line="240" w:lineRule="auto"/>
              <w:jc w:val="both"/>
              <w:rPr>
                <w:rFonts w:ascii="Calibri" w:hAnsi="Calibri" w:cs="Times New Roman"/>
                <w:lang w:val="en-GB"/>
              </w:rPr>
            </w:pPr>
            <w:r w:rsidRPr="008D4A0F">
              <w:rPr>
                <w:rFonts w:ascii="Calibri" w:hAnsi="Calibri"/>
                <w:color w:val="000000" w:themeColor="text1"/>
                <w:lang w:val="en-GB"/>
              </w:rPr>
              <w:t>100 - 600 mm</w:t>
            </w:r>
          </w:p>
        </w:tc>
        <w:tc>
          <w:tcPr>
            <w:tcW w:w="1575" w:type="dxa"/>
          </w:tcPr>
          <w:p w14:paraId="618548DB" w14:textId="77777777" w:rsidR="009D6458" w:rsidRPr="008D4A0F" w:rsidRDefault="009D6458" w:rsidP="009077B3">
            <w:pPr>
              <w:spacing w:line="240" w:lineRule="auto"/>
              <w:jc w:val="both"/>
              <w:rPr>
                <w:rFonts w:ascii="Calibri" w:hAnsi="Calibri"/>
                <w:color w:val="000000" w:themeColor="text1"/>
                <w:lang w:val="en-GB"/>
              </w:rPr>
            </w:pPr>
          </w:p>
        </w:tc>
        <w:tc>
          <w:tcPr>
            <w:tcW w:w="1630" w:type="dxa"/>
          </w:tcPr>
          <w:p w14:paraId="5148DD96" w14:textId="77777777" w:rsidR="009D6458" w:rsidRPr="008D4A0F" w:rsidRDefault="009D6458" w:rsidP="009077B3">
            <w:pPr>
              <w:spacing w:line="240" w:lineRule="auto"/>
              <w:jc w:val="center"/>
              <w:rPr>
                <w:rFonts w:ascii="Calibri" w:hAnsi="Calibri" w:cs="Times New Roman"/>
                <w:color w:val="000000" w:themeColor="text1"/>
                <w:lang w:val="en-GB"/>
              </w:rPr>
            </w:pPr>
          </w:p>
        </w:tc>
        <w:tc>
          <w:tcPr>
            <w:tcW w:w="1485" w:type="dxa"/>
          </w:tcPr>
          <w:p w14:paraId="7369B023" w14:textId="77777777" w:rsidR="009D6458" w:rsidRPr="008D4A0F" w:rsidRDefault="009D6458" w:rsidP="009077B3">
            <w:pPr>
              <w:spacing w:line="240" w:lineRule="auto"/>
              <w:jc w:val="center"/>
              <w:rPr>
                <w:rFonts w:ascii="Calibri" w:hAnsi="Calibri" w:cs="Times New Roman"/>
                <w:color w:val="000000" w:themeColor="text1"/>
                <w:lang w:val="en-GB"/>
              </w:rPr>
            </w:pPr>
          </w:p>
        </w:tc>
      </w:tr>
      <w:tr w:rsidR="009D6458" w:rsidRPr="00752530" w14:paraId="4B7430DD" w14:textId="77777777" w:rsidTr="009077B3">
        <w:tc>
          <w:tcPr>
            <w:tcW w:w="642" w:type="dxa"/>
          </w:tcPr>
          <w:p w14:paraId="175DA83F"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15.</w:t>
            </w:r>
          </w:p>
        </w:tc>
        <w:tc>
          <w:tcPr>
            <w:tcW w:w="1677" w:type="dxa"/>
          </w:tcPr>
          <w:p w14:paraId="7F0C3906" w14:textId="77777777" w:rsidR="009D6458" w:rsidRPr="008D4A0F" w:rsidRDefault="009D6458" w:rsidP="009077B3">
            <w:pPr>
              <w:spacing w:after="0" w:line="240" w:lineRule="auto"/>
              <w:rPr>
                <w:rFonts w:ascii="Calibri" w:hAnsi="Calibri"/>
                <w:color w:val="000000"/>
                <w:lang w:val="en-GB"/>
              </w:rPr>
            </w:pPr>
            <w:r w:rsidRPr="008D4A0F">
              <w:rPr>
                <w:rFonts w:ascii="Calibri" w:hAnsi="Calibri"/>
                <w:color w:val="000000"/>
                <w:lang w:val="en-GB"/>
              </w:rPr>
              <w:t xml:space="preserve">Al or Cu tape thickness </w:t>
            </w:r>
          </w:p>
          <w:p w14:paraId="12F4879B" w14:textId="77777777" w:rsidR="009D6458" w:rsidRPr="008D4A0F" w:rsidRDefault="009D6458" w:rsidP="009077B3">
            <w:pPr>
              <w:spacing w:after="0" w:line="240" w:lineRule="auto"/>
              <w:rPr>
                <w:rFonts w:ascii="Calibri" w:hAnsi="Calibri"/>
                <w:color w:val="000000"/>
                <w:lang w:val="en-GB"/>
              </w:rPr>
            </w:pPr>
            <w:r w:rsidRPr="008D4A0F">
              <w:rPr>
                <w:rFonts w:ascii="Calibri" w:hAnsi="Calibri"/>
                <w:color w:val="000000"/>
                <w:lang w:val="en-GB"/>
              </w:rPr>
              <w:t>Min-Max</w:t>
            </w:r>
          </w:p>
        </w:tc>
        <w:tc>
          <w:tcPr>
            <w:tcW w:w="1916" w:type="dxa"/>
          </w:tcPr>
          <w:p w14:paraId="4A02F27D" w14:textId="77777777" w:rsidR="009D6458" w:rsidRPr="008D4A0F" w:rsidRDefault="009D6458" w:rsidP="009077B3">
            <w:pPr>
              <w:suppressAutoHyphens/>
              <w:spacing w:after="0" w:line="240" w:lineRule="auto"/>
              <w:rPr>
                <w:rFonts w:ascii="Calibri" w:hAnsi="Calibri"/>
                <w:lang w:val="en-GB"/>
              </w:rPr>
            </w:pPr>
          </w:p>
          <w:p w14:paraId="6E1D938D" w14:textId="77777777" w:rsidR="009D6458" w:rsidRPr="008D4A0F" w:rsidRDefault="009D6458" w:rsidP="009077B3">
            <w:pPr>
              <w:suppressAutoHyphens/>
              <w:spacing w:after="0" w:line="240" w:lineRule="auto"/>
              <w:rPr>
                <w:rFonts w:ascii="Calibri" w:hAnsi="Calibri"/>
                <w:lang w:val="en-GB"/>
              </w:rPr>
            </w:pPr>
          </w:p>
          <w:p w14:paraId="7FB288DF" w14:textId="77777777" w:rsidR="009D6458" w:rsidRPr="008D4A0F" w:rsidRDefault="009D6458" w:rsidP="009077B3">
            <w:pPr>
              <w:suppressAutoHyphens/>
              <w:spacing w:after="0" w:line="240" w:lineRule="auto"/>
              <w:rPr>
                <w:rFonts w:ascii="Calibri" w:hAnsi="Calibri"/>
                <w:lang w:val="en-GB"/>
              </w:rPr>
            </w:pPr>
            <w:r w:rsidRPr="008D4A0F">
              <w:rPr>
                <w:rFonts w:ascii="Calibri" w:hAnsi="Calibri"/>
                <w:lang w:val="en-GB"/>
              </w:rPr>
              <w:t>0.1-0.3 mm</w:t>
            </w:r>
          </w:p>
        </w:tc>
        <w:tc>
          <w:tcPr>
            <w:tcW w:w="1575" w:type="dxa"/>
          </w:tcPr>
          <w:p w14:paraId="7F39CE91" w14:textId="77777777" w:rsidR="009D6458" w:rsidRPr="008D4A0F" w:rsidRDefault="009D6458" w:rsidP="009077B3">
            <w:pPr>
              <w:spacing w:line="240" w:lineRule="auto"/>
              <w:jc w:val="both"/>
              <w:rPr>
                <w:rFonts w:ascii="Calibri" w:hAnsi="Calibri"/>
                <w:color w:val="000000" w:themeColor="text1"/>
                <w:lang w:val="en-GB"/>
              </w:rPr>
            </w:pPr>
          </w:p>
        </w:tc>
        <w:tc>
          <w:tcPr>
            <w:tcW w:w="1630" w:type="dxa"/>
          </w:tcPr>
          <w:p w14:paraId="67B67EBE" w14:textId="77777777" w:rsidR="009D6458" w:rsidRPr="008D4A0F" w:rsidRDefault="009D6458" w:rsidP="009077B3">
            <w:pPr>
              <w:spacing w:line="240" w:lineRule="auto"/>
              <w:jc w:val="center"/>
              <w:rPr>
                <w:rFonts w:ascii="Calibri" w:hAnsi="Calibri" w:cs="Times New Roman"/>
                <w:color w:val="000000" w:themeColor="text1"/>
                <w:lang w:val="en-GB"/>
              </w:rPr>
            </w:pPr>
          </w:p>
        </w:tc>
        <w:tc>
          <w:tcPr>
            <w:tcW w:w="1485" w:type="dxa"/>
          </w:tcPr>
          <w:p w14:paraId="5F2938C8" w14:textId="77777777" w:rsidR="009D6458" w:rsidRPr="008D4A0F" w:rsidRDefault="009D6458" w:rsidP="009077B3">
            <w:pPr>
              <w:spacing w:line="240" w:lineRule="auto"/>
              <w:jc w:val="center"/>
              <w:rPr>
                <w:rFonts w:ascii="Calibri" w:hAnsi="Calibri" w:cs="Times New Roman"/>
                <w:color w:val="000000" w:themeColor="text1"/>
                <w:lang w:val="en-GB"/>
              </w:rPr>
            </w:pPr>
          </w:p>
        </w:tc>
      </w:tr>
      <w:tr w:rsidR="009D6458" w:rsidRPr="00752530" w14:paraId="66494549" w14:textId="77777777" w:rsidTr="009077B3">
        <w:tc>
          <w:tcPr>
            <w:tcW w:w="642" w:type="dxa"/>
          </w:tcPr>
          <w:p w14:paraId="438370D1"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16.</w:t>
            </w:r>
          </w:p>
        </w:tc>
        <w:tc>
          <w:tcPr>
            <w:tcW w:w="1677" w:type="dxa"/>
          </w:tcPr>
          <w:p w14:paraId="248BD64C" w14:textId="62B9BAC9" w:rsidR="009D6458" w:rsidRPr="008D4A0F" w:rsidRDefault="009D6458" w:rsidP="009077B3">
            <w:pPr>
              <w:spacing w:after="0" w:line="240" w:lineRule="auto"/>
              <w:rPr>
                <w:rFonts w:ascii="Calibri" w:hAnsi="Calibri"/>
                <w:color w:val="000000"/>
                <w:lang w:val="en-GB"/>
              </w:rPr>
            </w:pPr>
            <w:r w:rsidRPr="008D4A0F">
              <w:rPr>
                <w:rFonts w:ascii="Calibri" w:hAnsi="Calibri"/>
                <w:color w:val="000000" w:themeColor="text1"/>
                <w:lang w:val="en-GB"/>
              </w:rPr>
              <w:t>Operating manuals</w:t>
            </w:r>
            <w:r w:rsidR="0007377D">
              <w:rPr>
                <w:rFonts w:ascii="Calibri" w:hAnsi="Calibri"/>
                <w:color w:val="000000" w:themeColor="text1"/>
                <w:lang w:val="en-GB"/>
              </w:rPr>
              <w:t xml:space="preserve"> - language</w:t>
            </w:r>
          </w:p>
        </w:tc>
        <w:tc>
          <w:tcPr>
            <w:tcW w:w="1916" w:type="dxa"/>
          </w:tcPr>
          <w:p w14:paraId="23A8E951" w14:textId="77777777" w:rsidR="009D6458" w:rsidRPr="008D4A0F" w:rsidRDefault="009D6458" w:rsidP="009077B3">
            <w:pPr>
              <w:suppressAutoHyphens/>
              <w:spacing w:after="0" w:line="240" w:lineRule="auto"/>
              <w:rPr>
                <w:rFonts w:ascii="Calibri" w:hAnsi="Calibri"/>
                <w:lang w:val="en-GB"/>
              </w:rPr>
            </w:pPr>
            <w:r w:rsidRPr="008D4A0F">
              <w:rPr>
                <w:rFonts w:ascii="Calibri" w:hAnsi="Calibri" w:cs="Times New Roman"/>
                <w:lang w:val="en-GB"/>
              </w:rPr>
              <w:t>Polish</w:t>
            </w:r>
          </w:p>
        </w:tc>
        <w:tc>
          <w:tcPr>
            <w:tcW w:w="1575" w:type="dxa"/>
          </w:tcPr>
          <w:p w14:paraId="220B9BC0" w14:textId="77777777" w:rsidR="009D6458" w:rsidRPr="008D4A0F" w:rsidRDefault="009D6458" w:rsidP="009077B3">
            <w:pPr>
              <w:spacing w:line="240" w:lineRule="auto"/>
              <w:jc w:val="both"/>
              <w:rPr>
                <w:rFonts w:ascii="Calibri" w:hAnsi="Calibri"/>
                <w:color w:val="000000" w:themeColor="text1"/>
                <w:lang w:val="en-GB"/>
              </w:rPr>
            </w:pPr>
          </w:p>
        </w:tc>
        <w:tc>
          <w:tcPr>
            <w:tcW w:w="1630" w:type="dxa"/>
          </w:tcPr>
          <w:p w14:paraId="3262C7A1" w14:textId="77777777" w:rsidR="009D6458" w:rsidRPr="008D4A0F" w:rsidRDefault="009D6458" w:rsidP="009077B3">
            <w:pPr>
              <w:spacing w:line="240" w:lineRule="auto"/>
              <w:jc w:val="center"/>
              <w:rPr>
                <w:rFonts w:ascii="Calibri" w:hAnsi="Calibri" w:cs="Times New Roman"/>
                <w:color w:val="000000" w:themeColor="text1"/>
                <w:lang w:val="en-GB"/>
              </w:rPr>
            </w:pPr>
          </w:p>
        </w:tc>
        <w:tc>
          <w:tcPr>
            <w:tcW w:w="1485" w:type="dxa"/>
          </w:tcPr>
          <w:p w14:paraId="12912BC8" w14:textId="77777777" w:rsidR="009D6458" w:rsidRPr="008D4A0F" w:rsidRDefault="009D6458" w:rsidP="009077B3">
            <w:pPr>
              <w:spacing w:line="240" w:lineRule="auto"/>
              <w:jc w:val="center"/>
              <w:rPr>
                <w:rFonts w:ascii="Calibri" w:hAnsi="Calibri" w:cs="Times New Roman"/>
                <w:color w:val="000000" w:themeColor="text1"/>
                <w:lang w:val="en-GB"/>
              </w:rPr>
            </w:pPr>
          </w:p>
        </w:tc>
      </w:tr>
      <w:tr w:rsidR="009D6458" w:rsidRPr="00752530" w14:paraId="005C2532" w14:textId="77777777" w:rsidTr="009077B3">
        <w:tc>
          <w:tcPr>
            <w:tcW w:w="642" w:type="dxa"/>
          </w:tcPr>
          <w:p w14:paraId="23F3F31D"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17.</w:t>
            </w:r>
          </w:p>
        </w:tc>
        <w:tc>
          <w:tcPr>
            <w:tcW w:w="1677" w:type="dxa"/>
          </w:tcPr>
          <w:p w14:paraId="60C26119" w14:textId="3ECB759F" w:rsidR="009D6458" w:rsidRPr="008D4A0F" w:rsidRDefault="009D6458" w:rsidP="009077B3">
            <w:pPr>
              <w:spacing w:after="0" w:line="240" w:lineRule="auto"/>
              <w:rPr>
                <w:rFonts w:ascii="Calibri" w:hAnsi="Calibri"/>
                <w:color w:val="000000"/>
                <w:lang w:val="en-GB"/>
              </w:rPr>
            </w:pPr>
            <w:r w:rsidRPr="008D4A0F">
              <w:rPr>
                <w:rFonts w:ascii="Calibri" w:hAnsi="Calibri"/>
                <w:color w:val="000000" w:themeColor="text1"/>
                <w:lang w:val="en-GB"/>
              </w:rPr>
              <w:t>Control panel and buttons</w:t>
            </w:r>
            <w:r w:rsidR="0007377D">
              <w:rPr>
                <w:rFonts w:ascii="Calibri" w:hAnsi="Calibri"/>
                <w:color w:val="000000" w:themeColor="text1"/>
                <w:lang w:val="en-GB"/>
              </w:rPr>
              <w:t xml:space="preserve"> </w:t>
            </w:r>
            <w:r w:rsidR="0007377D">
              <w:rPr>
                <w:rFonts w:ascii="Calibri" w:hAnsi="Calibri"/>
                <w:color w:val="000000" w:themeColor="text1"/>
                <w:lang w:val="en-GB"/>
              </w:rPr>
              <w:t>- language</w:t>
            </w:r>
          </w:p>
        </w:tc>
        <w:tc>
          <w:tcPr>
            <w:tcW w:w="1916" w:type="dxa"/>
          </w:tcPr>
          <w:p w14:paraId="1C13D373" w14:textId="77777777" w:rsidR="009D6458" w:rsidRPr="008D4A0F" w:rsidRDefault="009D6458" w:rsidP="009077B3">
            <w:pPr>
              <w:suppressAutoHyphens/>
              <w:spacing w:after="0" w:line="240" w:lineRule="auto"/>
              <w:rPr>
                <w:rFonts w:ascii="Calibri" w:hAnsi="Calibri"/>
                <w:lang w:val="en-GB"/>
              </w:rPr>
            </w:pPr>
            <w:r w:rsidRPr="008D4A0F">
              <w:rPr>
                <w:rFonts w:ascii="Calibri" w:hAnsi="Calibri" w:cs="Times New Roman"/>
                <w:lang w:val="en-GB"/>
              </w:rPr>
              <w:t>Polish</w:t>
            </w:r>
          </w:p>
        </w:tc>
        <w:tc>
          <w:tcPr>
            <w:tcW w:w="1575" w:type="dxa"/>
          </w:tcPr>
          <w:p w14:paraId="3FA3B4AD" w14:textId="77777777" w:rsidR="009D6458" w:rsidRPr="008D4A0F" w:rsidRDefault="009D6458" w:rsidP="009077B3">
            <w:pPr>
              <w:spacing w:line="240" w:lineRule="auto"/>
              <w:jc w:val="both"/>
              <w:rPr>
                <w:rFonts w:ascii="Calibri" w:hAnsi="Calibri"/>
                <w:color w:val="000000" w:themeColor="text1"/>
                <w:lang w:val="en-GB"/>
              </w:rPr>
            </w:pPr>
          </w:p>
        </w:tc>
        <w:tc>
          <w:tcPr>
            <w:tcW w:w="1630" w:type="dxa"/>
          </w:tcPr>
          <w:p w14:paraId="065718C8" w14:textId="77777777" w:rsidR="009D6458" w:rsidRPr="008D4A0F" w:rsidRDefault="009D6458" w:rsidP="009077B3">
            <w:pPr>
              <w:spacing w:line="240" w:lineRule="auto"/>
              <w:jc w:val="center"/>
              <w:rPr>
                <w:rFonts w:ascii="Calibri" w:hAnsi="Calibri" w:cs="Times New Roman"/>
                <w:color w:val="000000" w:themeColor="text1"/>
                <w:lang w:val="en-GB"/>
              </w:rPr>
            </w:pPr>
          </w:p>
        </w:tc>
        <w:tc>
          <w:tcPr>
            <w:tcW w:w="1485" w:type="dxa"/>
          </w:tcPr>
          <w:p w14:paraId="565E7284" w14:textId="77777777" w:rsidR="009D6458" w:rsidRPr="008D4A0F" w:rsidRDefault="009D6458" w:rsidP="009077B3">
            <w:pPr>
              <w:spacing w:line="240" w:lineRule="auto"/>
              <w:jc w:val="center"/>
              <w:rPr>
                <w:rFonts w:ascii="Calibri" w:hAnsi="Calibri" w:cs="Times New Roman"/>
                <w:color w:val="000000" w:themeColor="text1"/>
                <w:lang w:val="en-GB"/>
              </w:rPr>
            </w:pPr>
          </w:p>
        </w:tc>
      </w:tr>
    </w:tbl>
    <w:p w14:paraId="6A0BB093" w14:textId="77777777" w:rsidR="009D6458" w:rsidRPr="00752530" w:rsidRDefault="009D6458" w:rsidP="009D6458">
      <w:pPr>
        <w:spacing w:line="240" w:lineRule="auto"/>
        <w:jc w:val="both"/>
        <w:rPr>
          <w:rFonts w:ascii="Calibri" w:hAnsi="Calibri"/>
          <w:color w:val="000000"/>
        </w:rPr>
      </w:pPr>
    </w:p>
    <w:p w14:paraId="5D81E732" w14:textId="77777777" w:rsidR="009D6458" w:rsidRDefault="009D6458" w:rsidP="009D6458">
      <w:pPr>
        <w:spacing w:line="240" w:lineRule="auto"/>
        <w:jc w:val="both"/>
        <w:rPr>
          <w:rFonts w:ascii="Calibri" w:hAnsi="Calibri"/>
          <w:color w:val="000000"/>
        </w:rPr>
      </w:pPr>
    </w:p>
    <w:p w14:paraId="6E6FF83A" w14:textId="77777777" w:rsidR="009D6458" w:rsidRPr="00752530" w:rsidRDefault="009D6458" w:rsidP="009D6458">
      <w:pPr>
        <w:pStyle w:val="Akapitzlist"/>
        <w:numPr>
          <w:ilvl w:val="0"/>
          <w:numId w:val="8"/>
        </w:numPr>
        <w:spacing w:line="240" w:lineRule="auto"/>
        <w:jc w:val="both"/>
        <w:outlineLvl w:val="0"/>
        <w:rPr>
          <w:rFonts w:ascii="Cambria" w:hAnsi="Cambria"/>
          <w:b/>
          <w:bCs/>
          <w:color w:val="000000"/>
          <w:sz w:val="32"/>
          <w:szCs w:val="32"/>
        </w:rPr>
      </w:pPr>
      <w:bookmarkStart w:id="69" w:name="_Toc78364314"/>
      <w:r w:rsidRPr="00752530">
        <w:rPr>
          <w:rFonts w:ascii="Cambria" w:hAnsi="Cambria"/>
          <w:b/>
          <w:bCs/>
          <w:color w:val="000000"/>
          <w:sz w:val="32"/>
          <w:szCs w:val="32"/>
        </w:rPr>
        <w:t>Pay-off device</w:t>
      </w:r>
      <w:bookmarkEnd w:id="69"/>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2"/>
        <w:gridCol w:w="2743"/>
      </w:tblGrid>
      <w:tr w:rsidR="009D6458" w:rsidRPr="00752530" w14:paraId="41EE3158" w14:textId="77777777" w:rsidTr="009077B3">
        <w:tc>
          <w:tcPr>
            <w:tcW w:w="680" w:type="dxa"/>
            <w:shd w:val="clear" w:color="auto" w:fill="auto"/>
          </w:tcPr>
          <w:p w14:paraId="5892BA5C" w14:textId="77777777" w:rsidR="009D6458" w:rsidRPr="008D4A0F" w:rsidRDefault="009D6458" w:rsidP="009077B3">
            <w:pPr>
              <w:spacing w:line="240" w:lineRule="auto"/>
              <w:jc w:val="both"/>
              <w:rPr>
                <w:rFonts w:ascii="Calibri" w:hAnsi="Calibri"/>
                <w:b/>
                <w:bCs/>
                <w:color w:val="000000"/>
                <w:sz w:val="24"/>
                <w:szCs w:val="24"/>
              </w:rPr>
            </w:pPr>
            <w:r w:rsidRPr="008D4A0F">
              <w:rPr>
                <w:rFonts w:ascii="Calibri" w:hAnsi="Calibri"/>
                <w:b/>
                <w:bCs/>
                <w:color w:val="000000"/>
                <w:sz w:val="24"/>
                <w:szCs w:val="24"/>
                <w:lang w:val="en-GB"/>
              </w:rPr>
              <w:t>Item</w:t>
            </w:r>
          </w:p>
        </w:tc>
        <w:tc>
          <w:tcPr>
            <w:tcW w:w="5670" w:type="dxa"/>
            <w:shd w:val="clear" w:color="auto" w:fill="auto"/>
          </w:tcPr>
          <w:p w14:paraId="10044DD7" w14:textId="77777777" w:rsidR="009D6458" w:rsidRPr="008D4A0F" w:rsidRDefault="009D6458" w:rsidP="009077B3">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Functionality – Pay-off device</w:t>
            </w:r>
          </w:p>
          <w:p w14:paraId="102AF299" w14:textId="77777777" w:rsidR="009D6458" w:rsidRPr="008D4A0F" w:rsidRDefault="009D6458" w:rsidP="009077B3">
            <w:pPr>
              <w:spacing w:line="240" w:lineRule="auto"/>
              <w:jc w:val="both"/>
              <w:rPr>
                <w:rFonts w:ascii="Calibri" w:hAnsi="Calibri"/>
                <w:b/>
                <w:bCs/>
                <w:color w:val="000000"/>
                <w:sz w:val="24"/>
                <w:szCs w:val="24"/>
                <w:lang w:val="en-GB"/>
              </w:rPr>
            </w:pPr>
          </w:p>
        </w:tc>
        <w:tc>
          <w:tcPr>
            <w:tcW w:w="2801" w:type="dxa"/>
            <w:shd w:val="clear" w:color="auto" w:fill="auto"/>
          </w:tcPr>
          <w:p w14:paraId="5AA9819E"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14:paraId="33DE606B"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14:paraId="7525B06D" w14:textId="77777777" w:rsidR="009D6458" w:rsidRPr="008D4A0F" w:rsidRDefault="009D6458" w:rsidP="009077B3">
            <w:pPr>
              <w:spacing w:after="0" w:line="240" w:lineRule="auto"/>
              <w:jc w:val="center"/>
              <w:rPr>
                <w:rFonts w:ascii="Calibri" w:hAnsi="Calibri"/>
                <w:color w:val="000000"/>
                <w:sz w:val="24"/>
                <w:szCs w:val="24"/>
              </w:rPr>
            </w:pPr>
            <w:r w:rsidRPr="008D4A0F">
              <w:rPr>
                <w:rFonts w:ascii="Calibri" w:hAnsi="Calibri"/>
                <w:b/>
                <w:bCs/>
                <w:color w:val="000000"/>
                <w:sz w:val="24"/>
                <w:szCs w:val="24"/>
                <w:lang w:val="en-GB"/>
              </w:rPr>
              <w:lastRenderedPageBreak/>
              <w:t>YES or NO</w:t>
            </w:r>
          </w:p>
        </w:tc>
      </w:tr>
      <w:tr w:rsidR="009D6458" w:rsidRPr="0007377D" w14:paraId="1F23BACF" w14:textId="77777777" w:rsidTr="009077B3">
        <w:tc>
          <w:tcPr>
            <w:tcW w:w="680" w:type="dxa"/>
          </w:tcPr>
          <w:p w14:paraId="69E7DE99" w14:textId="77777777" w:rsidR="009D6458" w:rsidRPr="008D4A0F" w:rsidRDefault="009D6458" w:rsidP="009077B3">
            <w:pPr>
              <w:spacing w:line="240" w:lineRule="auto"/>
              <w:jc w:val="both"/>
              <w:rPr>
                <w:rFonts w:ascii="Calibri" w:hAnsi="Calibri"/>
                <w:color w:val="000000"/>
              </w:rPr>
            </w:pPr>
            <w:r w:rsidRPr="008D4A0F">
              <w:rPr>
                <w:rFonts w:ascii="Calibri" w:hAnsi="Calibri"/>
              </w:rPr>
              <w:lastRenderedPageBreak/>
              <w:t>1.</w:t>
            </w:r>
          </w:p>
        </w:tc>
        <w:tc>
          <w:tcPr>
            <w:tcW w:w="5670" w:type="dxa"/>
          </w:tcPr>
          <w:p w14:paraId="7F53876B"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lang w:val="en-GB"/>
              </w:rPr>
              <w:t xml:space="preserve">Automatic drum lifting and lowering </w:t>
            </w:r>
          </w:p>
        </w:tc>
        <w:tc>
          <w:tcPr>
            <w:tcW w:w="2801" w:type="dxa"/>
            <w:shd w:val="clear" w:color="auto" w:fill="auto"/>
          </w:tcPr>
          <w:p w14:paraId="427F0D08" w14:textId="77777777" w:rsidR="009D6458" w:rsidRPr="008D4A0F" w:rsidRDefault="009D6458" w:rsidP="009077B3">
            <w:pPr>
              <w:spacing w:line="240" w:lineRule="auto"/>
              <w:jc w:val="both"/>
              <w:rPr>
                <w:rFonts w:ascii="Calibri" w:hAnsi="Calibri"/>
                <w:color w:val="000000"/>
                <w:lang w:val="en-US"/>
              </w:rPr>
            </w:pPr>
          </w:p>
        </w:tc>
      </w:tr>
      <w:tr w:rsidR="009D6458" w:rsidRPr="0007377D" w14:paraId="28BDC4C3" w14:textId="77777777" w:rsidTr="009077B3">
        <w:tc>
          <w:tcPr>
            <w:tcW w:w="680" w:type="dxa"/>
          </w:tcPr>
          <w:p w14:paraId="38C254F1" w14:textId="77777777" w:rsidR="009D6458" w:rsidRPr="008D4A0F" w:rsidRDefault="009D6458" w:rsidP="009077B3">
            <w:pPr>
              <w:spacing w:line="240" w:lineRule="auto"/>
              <w:jc w:val="both"/>
              <w:rPr>
                <w:rFonts w:ascii="Calibri" w:hAnsi="Calibri"/>
                <w:color w:val="000000"/>
              </w:rPr>
            </w:pPr>
            <w:r w:rsidRPr="008D4A0F">
              <w:rPr>
                <w:rFonts w:ascii="Calibri" w:hAnsi="Calibri"/>
                <w:color w:val="000000"/>
                <w:lang w:val="en-GB"/>
              </w:rPr>
              <w:t>2.</w:t>
            </w:r>
          </w:p>
        </w:tc>
        <w:tc>
          <w:tcPr>
            <w:tcW w:w="5670" w:type="dxa"/>
          </w:tcPr>
          <w:p w14:paraId="12416ECE"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lang w:val="en-GB"/>
              </w:rPr>
              <w:t xml:space="preserve">Possibility of drum changing without the need to stop the line </w:t>
            </w:r>
          </w:p>
        </w:tc>
        <w:tc>
          <w:tcPr>
            <w:tcW w:w="2801" w:type="dxa"/>
            <w:shd w:val="clear" w:color="auto" w:fill="auto"/>
          </w:tcPr>
          <w:p w14:paraId="734492B9" w14:textId="77777777" w:rsidR="009D6458" w:rsidRPr="008D4A0F" w:rsidRDefault="009D6458" w:rsidP="009077B3">
            <w:pPr>
              <w:spacing w:line="240" w:lineRule="auto"/>
              <w:jc w:val="both"/>
              <w:rPr>
                <w:rFonts w:ascii="Calibri" w:hAnsi="Calibri"/>
                <w:color w:val="000000"/>
                <w:lang w:val="en-US"/>
              </w:rPr>
            </w:pPr>
          </w:p>
        </w:tc>
      </w:tr>
      <w:tr w:rsidR="009D6458" w:rsidRPr="0007377D" w14:paraId="311B8B44" w14:textId="77777777" w:rsidTr="009077B3">
        <w:tc>
          <w:tcPr>
            <w:tcW w:w="680" w:type="dxa"/>
          </w:tcPr>
          <w:p w14:paraId="13322291" w14:textId="77777777" w:rsidR="009D6458" w:rsidRPr="008D4A0F" w:rsidRDefault="009D6458" w:rsidP="009077B3">
            <w:pPr>
              <w:spacing w:line="240" w:lineRule="auto"/>
              <w:jc w:val="both"/>
              <w:rPr>
                <w:rFonts w:ascii="Calibri" w:hAnsi="Calibri"/>
                <w:color w:val="000000"/>
              </w:rPr>
            </w:pPr>
            <w:r w:rsidRPr="008D4A0F">
              <w:rPr>
                <w:rFonts w:ascii="Calibri" w:hAnsi="Calibri"/>
                <w:color w:val="000000"/>
              </w:rPr>
              <w:t xml:space="preserve">3. </w:t>
            </w:r>
          </w:p>
        </w:tc>
        <w:tc>
          <w:tcPr>
            <w:tcW w:w="5670" w:type="dxa"/>
          </w:tcPr>
          <w:p w14:paraId="0564D139" w14:textId="77777777" w:rsidR="009D6458" w:rsidRPr="008D4A0F" w:rsidRDefault="009D6458" w:rsidP="009077B3">
            <w:pPr>
              <w:spacing w:line="240" w:lineRule="auto"/>
              <w:jc w:val="both"/>
              <w:rPr>
                <w:rFonts w:ascii="Calibri" w:hAnsi="Calibri"/>
                <w:lang w:val="en-GB"/>
              </w:rPr>
            </w:pPr>
            <w:r w:rsidRPr="008D4A0F">
              <w:rPr>
                <w:rFonts w:ascii="Calibri" w:hAnsi="Calibri"/>
                <w:lang w:val="en-GB"/>
              </w:rPr>
              <w:t xml:space="preserve">Possibility of paying-off the core from the top or the bottom of the drum </w:t>
            </w:r>
          </w:p>
        </w:tc>
        <w:tc>
          <w:tcPr>
            <w:tcW w:w="2801" w:type="dxa"/>
            <w:shd w:val="clear" w:color="auto" w:fill="auto"/>
          </w:tcPr>
          <w:p w14:paraId="07BB2232" w14:textId="77777777" w:rsidR="009D6458" w:rsidRPr="008D4A0F" w:rsidRDefault="009D6458" w:rsidP="009077B3">
            <w:pPr>
              <w:spacing w:line="240" w:lineRule="auto"/>
              <w:jc w:val="both"/>
              <w:rPr>
                <w:rFonts w:ascii="Calibri" w:hAnsi="Calibri"/>
                <w:color w:val="000000"/>
                <w:lang w:val="en-US"/>
              </w:rPr>
            </w:pPr>
          </w:p>
        </w:tc>
      </w:tr>
      <w:tr w:rsidR="009D6458" w:rsidRPr="0007377D" w14:paraId="525C16D1" w14:textId="77777777" w:rsidTr="009077B3">
        <w:tc>
          <w:tcPr>
            <w:tcW w:w="680" w:type="dxa"/>
          </w:tcPr>
          <w:p w14:paraId="08BA84E6" w14:textId="77777777" w:rsidR="009D6458" w:rsidRPr="008D4A0F" w:rsidRDefault="009D6458" w:rsidP="009077B3">
            <w:pPr>
              <w:spacing w:line="240" w:lineRule="auto"/>
              <w:jc w:val="both"/>
              <w:rPr>
                <w:rFonts w:ascii="Calibri" w:hAnsi="Calibri"/>
                <w:color w:val="000000"/>
              </w:rPr>
            </w:pPr>
            <w:r w:rsidRPr="008D4A0F">
              <w:rPr>
                <w:rFonts w:ascii="Calibri" w:hAnsi="Calibri"/>
                <w:color w:val="000000"/>
                <w:lang w:val="en-GB"/>
              </w:rPr>
              <w:t>4.</w:t>
            </w:r>
          </w:p>
        </w:tc>
        <w:tc>
          <w:tcPr>
            <w:tcW w:w="5670" w:type="dxa"/>
          </w:tcPr>
          <w:p w14:paraId="7689332F"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lang w:val="en-GB"/>
              </w:rPr>
              <w:t>Pay-off device  with the drive and braking force control</w:t>
            </w:r>
          </w:p>
        </w:tc>
        <w:tc>
          <w:tcPr>
            <w:tcW w:w="2801" w:type="dxa"/>
            <w:shd w:val="clear" w:color="auto" w:fill="auto"/>
          </w:tcPr>
          <w:p w14:paraId="087D84CB" w14:textId="77777777" w:rsidR="009D6458" w:rsidRPr="008D4A0F" w:rsidRDefault="009D6458" w:rsidP="009077B3">
            <w:pPr>
              <w:spacing w:line="240" w:lineRule="auto"/>
              <w:jc w:val="both"/>
              <w:rPr>
                <w:rFonts w:ascii="Calibri" w:hAnsi="Calibri"/>
                <w:color w:val="000000"/>
                <w:lang w:val="en-US"/>
              </w:rPr>
            </w:pPr>
          </w:p>
        </w:tc>
      </w:tr>
      <w:tr w:rsidR="009D6458" w:rsidRPr="00752530" w14:paraId="030450F3" w14:textId="77777777" w:rsidTr="009077B3">
        <w:tc>
          <w:tcPr>
            <w:tcW w:w="680" w:type="dxa"/>
          </w:tcPr>
          <w:p w14:paraId="31E43D2C" w14:textId="77777777" w:rsidR="009D6458" w:rsidRPr="008D4A0F" w:rsidRDefault="009D6458" w:rsidP="009077B3">
            <w:pPr>
              <w:spacing w:line="240" w:lineRule="auto"/>
              <w:jc w:val="both"/>
              <w:rPr>
                <w:rFonts w:ascii="Calibri" w:hAnsi="Calibri"/>
                <w:color w:val="000000"/>
              </w:rPr>
            </w:pPr>
            <w:r w:rsidRPr="008D4A0F">
              <w:rPr>
                <w:rFonts w:ascii="Calibri" w:hAnsi="Calibri"/>
                <w:color w:val="000000"/>
                <w:lang w:val="en-GB"/>
              </w:rPr>
              <w:t>5.</w:t>
            </w:r>
          </w:p>
        </w:tc>
        <w:tc>
          <w:tcPr>
            <w:tcW w:w="5670" w:type="dxa"/>
          </w:tcPr>
          <w:p w14:paraId="1C0B9462"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lang w:val="en-GB"/>
              </w:rPr>
              <w:t xml:space="preserve">Automatic traversing during production </w:t>
            </w:r>
          </w:p>
        </w:tc>
        <w:tc>
          <w:tcPr>
            <w:tcW w:w="2801" w:type="dxa"/>
            <w:shd w:val="clear" w:color="auto" w:fill="auto"/>
          </w:tcPr>
          <w:p w14:paraId="03482D73" w14:textId="77777777" w:rsidR="009D6458" w:rsidRPr="008D4A0F" w:rsidRDefault="009D6458" w:rsidP="009077B3">
            <w:pPr>
              <w:spacing w:line="240" w:lineRule="auto"/>
              <w:jc w:val="both"/>
              <w:rPr>
                <w:rFonts w:ascii="Calibri" w:hAnsi="Calibri"/>
                <w:color w:val="000000"/>
              </w:rPr>
            </w:pPr>
          </w:p>
        </w:tc>
      </w:tr>
      <w:tr w:rsidR="009D6458" w:rsidRPr="0007377D" w14:paraId="48F31569" w14:textId="77777777" w:rsidTr="009077B3">
        <w:tc>
          <w:tcPr>
            <w:tcW w:w="680" w:type="dxa"/>
          </w:tcPr>
          <w:p w14:paraId="57A22849" w14:textId="77777777" w:rsidR="009D6458" w:rsidRPr="008D4A0F" w:rsidRDefault="009D6458" w:rsidP="009077B3">
            <w:pPr>
              <w:spacing w:line="240" w:lineRule="auto"/>
              <w:jc w:val="both"/>
              <w:rPr>
                <w:rFonts w:ascii="Calibri" w:hAnsi="Calibri"/>
                <w:color w:val="000000"/>
              </w:rPr>
            </w:pPr>
            <w:r w:rsidRPr="008D4A0F">
              <w:rPr>
                <w:rFonts w:ascii="Calibri" w:hAnsi="Calibri"/>
                <w:color w:val="000000"/>
                <w:lang w:val="en-GB"/>
              </w:rPr>
              <w:t>6.</w:t>
            </w:r>
          </w:p>
        </w:tc>
        <w:tc>
          <w:tcPr>
            <w:tcW w:w="5670" w:type="dxa"/>
          </w:tcPr>
          <w:p w14:paraId="02F0573A"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lang w:val="en-GB"/>
              </w:rPr>
              <w:t xml:space="preserve">Pay-off control with the use of pendant station or wireless remote control </w:t>
            </w:r>
          </w:p>
        </w:tc>
        <w:tc>
          <w:tcPr>
            <w:tcW w:w="2801" w:type="dxa"/>
            <w:shd w:val="clear" w:color="auto" w:fill="auto"/>
          </w:tcPr>
          <w:p w14:paraId="594F0EAE" w14:textId="77777777" w:rsidR="009D6458" w:rsidRPr="008D4A0F" w:rsidRDefault="009D6458" w:rsidP="009077B3">
            <w:pPr>
              <w:spacing w:line="240" w:lineRule="auto"/>
              <w:jc w:val="both"/>
              <w:rPr>
                <w:rFonts w:ascii="Calibri" w:hAnsi="Calibri"/>
                <w:color w:val="000000"/>
                <w:lang w:val="en-US"/>
              </w:rPr>
            </w:pPr>
          </w:p>
        </w:tc>
      </w:tr>
      <w:tr w:rsidR="009D6458" w:rsidRPr="0007377D" w14:paraId="618652F6" w14:textId="77777777" w:rsidTr="009077B3">
        <w:tc>
          <w:tcPr>
            <w:tcW w:w="680" w:type="dxa"/>
          </w:tcPr>
          <w:p w14:paraId="308932B7"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7</w:t>
            </w:r>
            <w:r>
              <w:rPr>
                <w:rFonts w:ascii="Calibri" w:hAnsi="Calibri"/>
                <w:color w:val="000000"/>
                <w:lang w:val="en-GB"/>
              </w:rPr>
              <w:t>.</w:t>
            </w:r>
          </w:p>
        </w:tc>
        <w:tc>
          <w:tcPr>
            <w:tcW w:w="5670" w:type="dxa"/>
          </w:tcPr>
          <w:p w14:paraId="1A6B5A98" w14:textId="77777777" w:rsidR="009D6458" w:rsidRPr="008D4A0F" w:rsidRDefault="009D6458" w:rsidP="009077B3">
            <w:pPr>
              <w:spacing w:line="240" w:lineRule="auto"/>
              <w:jc w:val="both"/>
              <w:rPr>
                <w:rFonts w:ascii="Calibri" w:hAnsi="Calibri"/>
                <w:lang w:val="de-DE"/>
              </w:rPr>
            </w:pPr>
            <w:r w:rsidRPr="008D4A0F">
              <w:rPr>
                <w:rFonts w:ascii="Calibri" w:hAnsi="Calibri"/>
                <w:lang w:val="de-DE"/>
              </w:rPr>
              <w:t>Drum pusher for 100t drums</w:t>
            </w:r>
          </w:p>
        </w:tc>
        <w:tc>
          <w:tcPr>
            <w:tcW w:w="2801" w:type="dxa"/>
            <w:shd w:val="clear" w:color="auto" w:fill="auto"/>
          </w:tcPr>
          <w:p w14:paraId="237F30F8" w14:textId="77777777" w:rsidR="009D6458" w:rsidRPr="008D4A0F" w:rsidRDefault="009D6458" w:rsidP="009077B3">
            <w:pPr>
              <w:spacing w:line="240" w:lineRule="auto"/>
              <w:jc w:val="both"/>
              <w:rPr>
                <w:rFonts w:ascii="Calibri" w:hAnsi="Calibri"/>
                <w:color w:val="000000"/>
                <w:lang w:val="de-DE"/>
              </w:rPr>
            </w:pPr>
          </w:p>
        </w:tc>
      </w:tr>
    </w:tbl>
    <w:p w14:paraId="7929A265" w14:textId="77777777" w:rsidR="009D6458" w:rsidRPr="00752530" w:rsidRDefault="009D6458" w:rsidP="009D6458">
      <w:pPr>
        <w:spacing w:line="240" w:lineRule="auto"/>
        <w:jc w:val="both"/>
        <w:rPr>
          <w:rFonts w:ascii="Calibri" w:hAnsi="Calibri"/>
          <w:color w:val="000000"/>
          <w:lang w:val="de-DE"/>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1913"/>
        <w:gridCol w:w="2128"/>
        <w:gridCol w:w="1448"/>
        <w:gridCol w:w="1472"/>
        <w:gridCol w:w="1284"/>
      </w:tblGrid>
      <w:tr w:rsidR="009D6458" w:rsidRPr="00752530" w14:paraId="2EBF3ADD" w14:textId="77777777" w:rsidTr="009077B3">
        <w:trPr>
          <w:trHeight w:val="3405"/>
        </w:trPr>
        <w:tc>
          <w:tcPr>
            <w:tcW w:w="657" w:type="dxa"/>
            <w:shd w:val="clear" w:color="auto" w:fill="auto"/>
          </w:tcPr>
          <w:p w14:paraId="4D4806A2" w14:textId="77777777" w:rsidR="009D6458" w:rsidRPr="008D4A0F" w:rsidRDefault="009D6458" w:rsidP="009077B3">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tc>
        <w:tc>
          <w:tcPr>
            <w:tcW w:w="1971" w:type="dxa"/>
            <w:shd w:val="clear" w:color="auto" w:fill="auto"/>
          </w:tcPr>
          <w:p w14:paraId="5F335E20" w14:textId="77777777" w:rsidR="009D6458" w:rsidRPr="008D4A0F" w:rsidRDefault="009D6458" w:rsidP="009077B3">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Technical parameters– Pay-off device</w:t>
            </w:r>
          </w:p>
        </w:tc>
        <w:tc>
          <w:tcPr>
            <w:tcW w:w="2384" w:type="dxa"/>
            <w:shd w:val="clear" w:color="auto" w:fill="auto"/>
          </w:tcPr>
          <w:p w14:paraId="50AED355" w14:textId="77777777" w:rsidR="009D6458" w:rsidRPr="008D4A0F" w:rsidRDefault="009D6458" w:rsidP="009077B3">
            <w:pPr>
              <w:spacing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Value</w:t>
            </w:r>
          </w:p>
        </w:tc>
        <w:tc>
          <w:tcPr>
            <w:tcW w:w="1353" w:type="dxa"/>
            <w:shd w:val="clear" w:color="auto" w:fill="auto"/>
          </w:tcPr>
          <w:p w14:paraId="5DEE3852" w14:textId="77777777" w:rsidR="009D6458" w:rsidRPr="008D4A0F" w:rsidRDefault="009D6458" w:rsidP="009077B3">
            <w:pPr>
              <w:spacing w:after="0" w:line="240" w:lineRule="auto"/>
              <w:jc w:val="both"/>
              <w:rPr>
                <w:rFonts w:ascii="Calibri" w:hAnsi="Calibri"/>
                <w:color w:val="000000"/>
                <w:sz w:val="24"/>
                <w:szCs w:val="24"/>
                <w:lang w:val="en-GB"/>
              </w:rPr>
            </w:pPr>
          </w:p>
          <w:p w14:paraId="16F396D4"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14:paraId="19EE1238"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t xml:space="preserve">(declare whether the value meets the requirement </w:t>
            </w:r>
            <w:r w:rsidRPr="008D4A0F">
              <w:rPr>
                <w:rFonts w:ascii="Calibri" w:hAnsi="Calibri"/>
                <w:b/>
                <w:bCs/>
                <w:color w:val="000000"/>
                <w:sz w:val="24"/>
                <w:szCs w:val="24"/>
                <w:lang w:val="en-GB"/>
              </w:rPr>
              <w:t>by entering</w:t>
            </w:r>
          </w:p>
          <w:p w14:paraId="5D3DA198"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b/>
                <w:bCs/>
                <w:color w:val="000000"/>
                <w:sz w:val="24"/>
                <w:szCs w:val="24"/>
                <w:lang w:val="en-GB"/>
              </w:rPr>
              <w:t>(YES or NO</w:t>
            </w:r>
            <w:r w:rsidRPr="008D4A0F">
              <w:rPr>
                <w:rFonts w:ascii="Calibri" w:hAnsi="Calibri"/>
                <w:color w:val="000000"/>
                <w:sz w:val="24"/>
                <w:szCs w:val="24"/>
                <w:lang w:val="en-GB"/>
              </w:rPr>
              <w:t>)</w:t>
            </w:r>
          </w:p>
        </w:tc>
        <w:tc>
          <w:tcPr>
            <w:tcW w:w="1478" w:type="dxa"/>
            <w:shd w:val="clear" w:color="auto" w:fill="auto"/>
          </w:tcPr>
          <w:p w14:paraId="206D275A" w14:textId="77777777" w:rsidR="009D6458" w:rsidRPr="008D4A0F" w:rsidRDefault="009D6458" w:rsidP="009077B3">
            <w:pPr>
              <w:spacing w:after="0" w:line="240" w:lineRule="auto"/>
              <w:jc w:val="center"/>
              <w:rPr>
                <w:rFonts w:ascii="Calibri" w:hAnsi="Calibri"/>
                <w:color w:val="000000"/>
                <w:sz w:val="24"/>
                <w:szCs w:val="24"/>
                <w:lang w:val="en-GB"/>
              </w:rPr>
            </w:pPr>
          </w:p>
          <w:p w14:paraId="168B6716"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14:paraId="7CFE8417"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b/>
                <w:bCs/>
                <w:color w:val="000000"/>
                <w:sz w:val="24"/>
                <w:szCs w:val="24"/>
                <w:lang w:val="en-GB"/>
              </w:rPr>
              <w:t>(enter the parameter value of offered device)</w:t>
            </w:r>
          </w:p>
        </w:tc>
        <w:tc>
          <w:tcPr>
            <w:tcW w:w="1082" w:type="dxa"/>
            <w:shd w:val="clear" w:color="auto" w:fill="auto"/>
          </w:tcPr>
          <w:p w14:paraId="4B1E6309" w14:textId="77777777" w:rsidR="009D6458" w:rsidRPr="008D4A0F" w:rsidRDefault="009D6458" w:rsidP="009077B3">
            <w:pPr>
              <w:spacing w:line="240" w:lineRule="auto"/>
              <w:jc w:val="both"/>
              <w:rPr>
                <w:rFonts w:ascii="Calibri" w:hAnsi="Calibri"/>
                <w:color w:val="000000"/>
                <w:sz w:val="24"/>
                <w:szCs w:val="24"/>
                <w:lang w:val="en-GB"/>
              </w:rPr>
            </w:pPr>
          </w:p>
          <w:p w14:paraId="67CA33B3" w14:textId="77777777" w:rsidR="009D6458" w:rsidRPr="008D4A0F" w:rsidRDefault="009D6458" w:rsidP="009077B3">
            <w:pPr>
              <w:spacing w:line="240" w:lineRule="auto"/>
              <w:jc w:val="both"/>
              <w:rPr>
                <w:rFonts w:ascii="Calibri" w:hAnsi="Calibri"/>
                <w:color w:val="000000"/>
                <w:sz w:val="24"/>
                <w:szCs w:val="24"/>
                <w:lang w:val="en-GB"/>
              </w:rPr>
            </w:pPr>
            <w:r w:rsidRPr="008D4A0F">
              <w:rPr>
                <w:rFonts w:ascii="Calibri" w:hAnsi="Calibri"/>
                <w:color w:val="000000"/>
                <w:sz w:val="24"/>
                <w:szCs w:val="24"/>
                <w:lang w:val="en-GB"/>
              </w:rPr>
              <w:t>Comments</w:t>
            </w:r>
          </w:p>
          <w:p w14:paraId="532E354A" w14:textId="77777777" w:rsidR="009D6458" w:rsidRPr="008D4A0F" w:rsidRDefault="009D6458" w:rsidP="009077B3">
            <w:pPr>
              <w:spacing w:line="240" w:lineRule="auto"/>
              <w:jc w:val="both"/>
              <w:rPr>
                <w:rFonts w:ascii="Calibri" w:hAnsi="Calibri"/>
                <w:color w:val="000000"/>
                <w:sz w:val="24"/>
                <w:szCs w:val="24"/>
                <w:lang w:val="en-GB"/>
              </w:rPr>
            </w:pPr>
            <w:r w:rsidRPr="008D4A0F">
              <w:rPr>
                <w:rFonts w:ascii="Calibri" w:hAnsi="Calibri"/>
                <w:color w:val="000000"/>
                <w:sz w:val="24"/>
                <w:szCs w:val="24"/>
                <w:lang w:val="en-GB"/>
              </w:rPr>
              <w:t>(enter if applicable)</w:t>
            </w:r>
          </w:p>
        </w:tc>
      </w:tr>
      <w:tr w:rsidR="009D6458" w:rsidRPr="00752530" w14:paraId="3EB9026A" w14:textId="77777777" w:rsidTr="009077B3">
        <w:tc>
          <w:tcPr>
            <w:tcW w:w="657" w:type="dxa"/>
            <w:shd w:val="clear" w:color="auto" w:fill="auto"/>
          </w:tcPr>
          <w:p w14:paraId="79420819"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1.</w:t>
            </w:r>
          </w:p>
        </w:tc>
        <w:tc>
          <w:tcPr>
            <w:tcW w:w="1971" w:type="dxa"/>
          </w:tcPr>
          <w:p w14:paraId="753DA2C9"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 xml:space="preserve">Number of pay-off devices </w:t>
            </w:r>
          </w:p>
        </w:tc>
        <w:tc>
          <w:tcPr>
            <w:tcW w:w="2384" w:type="dxa"/>
          </w:tcPr>
          <w:p w14:paraId="589AF506"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1 piece</w:t>
            </w:r>
          </w:p>
        </w:tc>
        <w:tc>
          <w:tcPr>
            <w:tcW w:w="1353" w:type="dxa"/>
            <w:shd w:val="clear" w:color="auto" w:fill="auto"/>
          </w:tcPr>
          <w:p w14:paraId="4BB6D8B2" w14:textId="77777777" w:rsidR="009D6458" w:rsidRPr="008D4A0F" w:rsidRDefault="009D6458" w:rsidP="009077B3">
            <w:pPr>
              <w:spacing w:line="240" w:lineRule="auto"/>
              <w:jc w:val="both"/>
              <w:rPr>
                <w:rFonts w:ascii="Calibri" w:hAnsi="Calibri"/>
                <w:color w:val="000000"/>
                <w:lang w:val="en-GB"/>
              </w:rPr>
            </w:pPr>
          </w:p>
          <w:p w14:paraId="40A4059F"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w:t>
            </w:r>
          </w:p>
        </w:tc>
        <w:tc>
          <w:tcPr>
            <w:tcW w:w="1478" w:type="dxa"/>
            <w:shd w:val="clear" w:color="auto" w:fill="auto"/>
          </w:tcPr>
          <w:p w14:paraId="6F78803F" w14:textId="77777777" w:rsidR="009D6458" w:rsidRPr="008D4A0F" w:rsidRDefault="009D6458" w:rsidP="009077B3">
            <w:pPr>
              <w:spacing w:line="240" w:lineRule="auto"/>
              <w:jc w:val="both"/>
              <w:rPr>
                <w:rFonts w:ascii="Calibri" w:hAnsi="Calibri"/>
                <w:color w:val="000000"/>
                <w:lang w:val="en-GB"/>
              </w:rPr>
            </w:pPr>
          </w:p>
          <w:p w14:paraId="7CDCE8C5"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w:t>
            </w:r>
          </w:p>
          <w:p w14:paraId="41DABF62" w14:textId="77777777" w:rsidR="009D6458" w:rsidRPr="008D4A0F" w:rsidRDefault="009D6458" w:rsidP="009077B3">
            <w:pPr>
              <w:spacing w:line="240" w:lineRule="auto"/>
              <w:jc w:val="both"/>
              <w:rPr>
                <w:rFonts w:ascii="Calibri" w:hAnsi="Calibri"/>
                <w:color w:val="000000"/>
                <w:lang w:val="en-GB"/>
              </w:rPr>
            </w:pPr>
          </w:p>
        </w:tc>
        <w:tc>
          <w:tcPr>
            <w:tcW w:w="1082" w:type="dxa"/>
            <w:shd w:val="clear" w:color="auto" w:fill="auto"/>
          </w:tcPr>
          <w:p w14:paraId="7FECE924" w14:textId="77777777" w:rsidR="009D6458" w:rsidRPr="008D4A0F" w:rsidRDefault="009D6458" w:rsidP="009077B3">
            <w:pPr>
              <w:spacing w:line="240" w:lineRule="auto"/>
              <w:jc w:val="both"/>
              <w:rPr>
                <w:rFonts w:ascii="Calibri" w:hAnsi="Calibri"/>
                <w:color w:val="000000"/>
                <w:lang w:val="en-GB"/>
              </w:rPr>
            </w:pPr>
          </w:p>
        </w:tc>
      </w:tr>
      <w:tr w:rsidR="009D6458" w:rsidRPr="00752530" w14:paraId="63FCFE09" w14:textId="77777777" w:rsidTr="009077B3">
        <w:tc>
          <w:tcPr>
            <w:tcW w:w="657" w:type="dxa"/>
            <w:shd w:val="clear" w:color="auto" w:fill="auto"/>
          </w:tcPr>
          <w:p w14:paraId="5A9E6B8E"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2.</w:t>
            </w:r>
          </w:p>
        </w:tc>
        <w:tc>
          <w:tcPr>
            <w:tcW w:w="1971" w:type="dxa"/>
          </w:tcPr>
          <w:p w14:paraId="0A9118A1"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 xml:space="preserve">Range of drum sizes for the pay-off device </w:t>
            </w:r>
          </w:p>
        </w:tc>
        <w:tc>
          <w:tcPr>
            <w:tcW w:w="2384" w:type="dxa"/>
          </w:tcPr>
          <w:p w14:paraId="7B6A9D7E"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Max. height 5.0m</w:t>
            </w:r>
          </w:p>
          <w:p w14:paraId="4428F624"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Min. height 2.8m</w:t>
            </w:r>
          </w:p>
          <w:p w14:paraId="72779738"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Max. width 5.0m</w:t>
            </w:r>
          </w:p>
          <w:p w14:paraId="70F13EDE" w14:textId="77777777" w:rsidR="009D6458" w:rsidRPr="008D4A0F" w:rsidRDefault="009D6458" w:rsidP="009077B3">
            <w:pPr>
              <w:spacing w:line="240" w:lineRule="auto"/>
              <w:jc w:val="both"/>
              <w:rPr>
                <w:rFonts w:ascii="Calibri" w:hAnsi="Calibri"/>
                <w:color w:val="000000"/>
                <w:lang w:val="de-DE"/>
              </w:rPr>
            </w:pPr>
            <w:r w:rsidRPr="008D4A0F">
              <w:rPr>
                <w:rFonts w:ascii="Calibri" w:hAnsi="Calibri"/>
                <w:color w:val="000000"/>
                <w:lang w:val="en-GB"/>
              </w:rPr>
              <w:t>Min. width 1.8m</w:t>
            </w:r>
          </w:p>
        </w:tc>
        <w:tc>
          <w:tcPr>
            <w:tcW w:w="1353" w:type="dxa"/>
            <w:shd w:val="clear" w:color="auto" w:fill="auto"/>
          </w:tcPr>
          <w:p w14:paraId="7205D0D8" w14:textId="77777777" w:rsidR="009D6458" w:rsidRPr="008D4A0F" w:rsidRDefault="009D6458" w:rsidP="009077B3">
            <w:pPr>
              <w:spacing w:line="240" w:lineRule="auto"/>
              <w:jc w:val="both"/>
              <w:rPr>
                <w:rFonts w:ascii="Calibri" w:hAnsi="Calibri"/>
                <w:color w:val="000000"/>
                <w:lang w:val="de-DE"/>
              </w:rPr>
            </w:pPr>
          </w:p>
          <w:p w14:paraId="6429D498"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w:t>
            </w:r>
          </w:p>
        </w:tc>
        <w:tc>
          <w:tcPr>
            <w:tcW w:w="1478" w:type="dxa"/>
            <w:shd w:val="clear" w:color="auto" w:fill="auto"/>
          </w:tcPr>
          <w:p w14:paraId="33CDBB3D" w14:textId="77777777" w:rsidR="009D6458" w:rsidRPr="008D4A0F" w:rsidRDefault="009D6458" w:rsidP="009077B3">
            <w:pPr>
              <w:spacing w:line="240" w:lineRule="auto"/>
              <w:jc w:val="both"/>
              <w:rPr>
                <w:rFonts w:ascii="Calibri" w:hAnsi="Calibri"/>
                <w:color w:val="000000"/>
                <w:lang w:val="en-GB"/>
              </w:rPr>
            </w:pPr>
          </w:p>
          <w:p w14:paraId="7694DBD6"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w:t>
            </w:r>
          </w:p>
          <w:p w14:paraId="47C2A84A" w14:textId="77777777" w:rsidR="009D6458" w:rsidRPr="008D4A0F" w:rsidRDefault="009D6458" w:rsidP="009077B3">
            <w:pPr>
              <w:spacing w:line="240" w:lineRule="auto"/>
              <w:jc w:val="both"/>
              <w:rPr>
                <w:rFonts w:ascii="Calibri" w:hAnsi="Calibri"/>
                <w:color w:val="000000"/>
                <w:lang w:val="en-GB"/>
              </w:rPr>
            </w:pPr>
          </w:p>
        </w:tc>
        <w:tc>
          <w:tcPr>
            <w:tcW w:w="1082" w:type="dxa"/>
            <w:shd w:val="clear" w:color="auto" w:fill="auto"/>
          </w:tcPr>
          <w:p w14:paraId="11BEE8FD" w14:textId="77777777" w:rsidR="009D6458" w:rsidRPr="008D4A0F" w:rsidRDefault="009D6458" w:rsidP="009077B3">
            <w:pPr>
              <w:spacing w:line="240" w:lineRule="auto"/>
              <w:jc w:val="both"/>
              <w:rPr>
                <w:rFonts w:ascii="Calibri" w:hAnsi="Calibri"/>
                <w:color w:val="000000"/>
                <w:lang w:val="en-GB"/>
              </w:rPr>
            </w:pPr>
          </w:p>
        </w:tc>
      </w:tr>
      <w:tr w:rsidR="009D6458" w:rsidRPr="00752530" w14:paraId="295F75F8" w14:textId="77777777" w:rsidTr="009077B3">
        <w:tc>
          <w:tcPr>
            <w:tcW w:w="657" w:type="dxa"/>
            <w:shd w:val="clear" w:color="auto" w:fill="auto"/>
          </w:tcPr>
          <w:p w14:paraId="7BAA8E16"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3.</w:t>
            </w:r>
          </w:p>
        </w:tc>
        <w:tc>
          <w:tcPr>
            <w:tcW w:w="1971" w:type="dxa"/>
          </w:tcPr>
          <w:p w14:paraId="5919D4A2"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Weight capacity</w:t>
            </w:r>
          </w:p>
        </w:tc>
        <w:tc>
          <w:tcPr>
            <w:tcW w:w="2384" w:type="dxa"/>
          </w:tcPr>
          <w:p w14:paraId="4EFF2165"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up to 100 ton</w:t>
            </w:r>
          </w:p>
        </w:tc>
        <w:tc>
          <w:tcPr>
            <w:tcW w:w="1353" w:type="dxa"/>
            <w:shd w:val="clear" w:color="auto" w:fill="auto"/>
          </w:tcPr>
          <w:p w14:paraId="2CB0F1AA"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w:t>
            </w:r>
          </w:p>
        </w:tc>
        <w:tc>
          <w:tcPr>
            <w:tcW w:w="1478" w:type="dxa"/>
            <w:shd w:val="clear" w:color="auto" w:fill="auto"/>
          </w:tcPr>
          <w:p w14:paraId="1B33D5A9"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w:t>
            </w:r>
          </w:p>
        </w:tc>
        <w:tc>
          <w:tcPr>
            <w:tcW w:w="1082" w:type="dxa"/>
            <w:shd w:val="clear" w:color="auto" w:fill="auto"/>
          </w:tcPr>
          <w:p w14:paraId="2E987223" w14:textId="77777777" w:rsidR="009D6458" w:rsidRPr="008D4A0F" w:rsidRDefault="009D6458" w:rsidP="009077B3">
            <w:pPr>
              <w:spacing w:line="240" w:lineRule="auto"/>
              <w:jc w:val="both"/>
              <w:rPr>
                <w:rFonts w:ascii="Calibri" w:hAnsi="Calibri"/>
                <w:color w:val="000000"/>
                <w:lang w:val="en-GB"/>
              </w:rPr>
            </w:pPr>
          </w:p>
        </w:tc>
      </w:tr>
      <w:tr w:rsidR="009D6458" w:rsidRPr="00752530" w14:paraId="7AC639F8" w14:textId="77777777" w:rsidTr="009077B3">
        <w:tc>
          <w:tcPr>
            <w:tcW w:w="657" w:type="dxa"/>
            <w:shd w:val="clear" w:color="auto" w:fill="auto"/>
          </w:tcPr>
          <w:p w14:paraId="4E3D68FC"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4.</w:t>
            </w:r>
          </w:p>
        </w:tc>
        <w:tc>
          <w:tcPr>
            <w:tcW w:w="1971" w:type="dxa"/>
          </w:tcPr>
          <w:p w14:paraId="24F166BD"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 xml:space="preserve">Diameters of interchangeable pins </w:t>
            </w:r>
          </w:p>
        </w:tc>
        <w:tc>
          <w:tcPr>
            <w:tcW w:w="2384" w:type="dxa"/>
          </w:tcPr>
          <w:p w14:paraId="5BFF164F"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123, 138, 178, 198, 248mm</w:t>
            </w:r>
          </w:p>
        </w:tc>
        <w:tc>
          <w:tcPr>
            <w:tcW w:w="1353" w:type="dxa"/>
            <w:shd w:val="clear" w:color="auto" w:fill="auto"/>
          </w:tcPr>
          <w:p w14:paraId="6407B0A2"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w:t>
            </w:r>
          </w:p>
        </w:tc>
        <w:tc>
          <w:tcPr>
            <w:tcW w:w="1478" w:type="dxa"/>
            <w:shd w:val="clear" w:color="auto" w:fill="auto"/>
          </w:tcPr>
          <w:p w14:paraId="16103230"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w:t>
            </w:r>
          </w:p>
        </w:tc>
        <w:tc>
          <w:tcPr>
            <w:tcW w:w="1082" w:type="dxa"/>
            <w:shd w:val="clear" w:color="auto" w:fill="auto"/>
          </w:tcPr>
          <w:p w14:paraId="06620E2B" w14:textId="77777777" w:rsidR="009D6458" w:rsidRPr="008D4A0F" w:rsidRDefault="009D6458" w:rsidP="009077B3">
            <w:pPr>
              <w:spacing w:line="240" w:lineRule="auto"/>
              <w:jc w:val="both"/>
              <w:rPr>
                <w:rFonts w:ascii="Calibri" w:hAnsi="Calibri"/>
                <w:color w:val="000000"/>
                <w:lang w:val="en-GB"/>
              </w:rPr>
            </w:pPr>
          </w:p>
        </w:tc>
      </w:tr>
      <w:tr w:rsidR="009D6458" w:rsidRPr="00752530" w14:paraId="086ADE85" w14:textId="77777777" w:rsidTr="009077B3">
        <w:tc>
          <w:tcPr>
            <w:tcW w:w="657" w:type="dxa"/>
            <w:shd w:val="clear" w:color="auto" w:fill="auto"/>
          </w:tcPr>
          <w:p w14:paraId="21AAE1B2"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lastRenderedPageBreak/>
              <w:t>5.</w:t>
            </w:r>
          </w:p>
        </w:tc>
        <w:tc>
          <w:tcPr>
            <w:tcW w:w="1971" w:type="dxa"/>
          </w:tcPr>
          <w:p w14:paraId="33A13438"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 xml:space="preserve">Quantity of interchangeable pins </w:t>
            </w:r>
          </w:p>
        </w:tc>
        <w:tc>
          <w:tcPr>
            <w:tcW w:w="2384" w:type="dxa"/>
          </w:tcPr>
          <w:p w14:paraId="4A5D17EB" w14:textId="77777777" w:rsidR="009D6458" w:rsidRPr="008D4A0F" w:rsidRDefault="009D6458" w:rsidP="009077B3">
            <w:pPr>
              <w:spacing w:line="240" w:lineRule="auto"/>
              <w:rPr>
                <w:rFonts w:ascii="Calibri" w:hAnsi="Calibri"/>
                <w:color w:val="000000"/>
                <w:lang w:val="en-GB"/>
              </w:rPr>
            </w:pPr>
            <w:r w:rsidRPr="008D4A0F">
              <w:rPr>
                <w:rFonts w:ascii="Calibri" w:hAnsi="Calibri"/>
                <w:color w:val="000000"/>
                <w:lang w:val="en-GB"/>
              </w:rPr>
              <w:t xml:space="preserve"> 2 pcs. per each diameter</w:t>
            </w:r>
          </w:p>
        </w:tc>
        <w:tc>
          <w:tcPr>
            <w:tcW w:w="1353" w:type="dxa"/>
            <w:shd w:val="clear" w:color="auto" w:fill="auto"/>
          </w:tcPr>
          <w:p w14:paraId="706B6876"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w:t>
            </w:r>
          </w:p>
        </w:tc>
        <w:tc>
          <w:tcPr>
            <w:tcW w:w="1478" w:type="dxa"/>
            <w:shd w:val="clear" w:color="auto" w:fill="auto"/>
          </w:tcPr>
          <w:p w14:paraId="63936BC1"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w:t>
            </w:r>
          </w:p>
        </w:tc>
        <w:tc>
          <w:tcPr>
            <w:tcW w:w="1082" w:type="dxa"/>
            <w:shd w:val="clear" w:color="auto" w:fill="auto"/>
          </w:tcPr>
          <w:p w14:paraId="2999B2BE" w14:textId="77777777" w:rsidR="009D6458" w:rsidRPr="008D4A0F" w:rsidRDefault="009D6458" w:rsidP="009077B3">
            <w:pPr>
              <w:spacing w:line="240" w:lineRule="auto"/>
              <w:jc w:val="both"/>
              <w:rPr>
                <w:rFonts w:ascii="Calibri" w:hAnsi="Calibri"/>
                <w:color w:val="000000"/>
                <w:lang w:val="en-GB"/>
              </w:rPr>
            </w:pPr>
          </w:p>
        </w:tc>
      </w:tr>
      <w:tr w:rsidR="009D6458" w:rsidRPr="00752530" w14:paraId="25BEDCE2" w14:textId="77777777" w:rsidTr="009077B3">
        <w:tc>
          <w:tcPr>
            <w:tcW w:w="657" w:type="dxa"/>
            <w:shd w:val="clear" w:color="auto" w:fill="auto"/>
          </w:tcPr>
          <w:p w14:paraId="06E75056"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 xml:space="preserve">6. </w:t>
            </w:r>
          </w:p>
        </w:tc>
        <w:tc>
          <w:tcPr>
            <w:tcW w:w="1971" w:type="dxa"/>
          </w:tcPr>
          <w:p w14:paraId="7301B9AC" w14:textId="77777777" w:rsidR="009D6458" w:rsidRPr="008D4A0F" w:rsidRDefault="009D6458" w:rsidP="009077B3">
            <w:pPr>
              <w:spacing w:line="240" w:lineRule="auto"/>
              <w:jc w:val="both"/>
              <w:rPr>
                <w:rFonts w:ascii="Calibri" w:hAnsi="Calibri"/>
                <w:color w:val="000000"/>
                <w:lang w:val="de-DE"/>
              </w:rPr>
            </w:pPr>
            <w:r w:rsidRPr="008D4A0F">
              <w:rPr>
                <w:rFonts w:ascii="Calibri" w:hAnsi="Calibri"/>
                <w:color w:val="000000"/>
                <w:lang w:val="de-DE"/>
              </w:rPr>
              <w:t>Drum pusher for 100 t drum</w:t>
            </w:r>
          </w:p>
        </w:tc>
        <w:tc>
          <w:tcPr>
            <w:tcW w:w="2384" w:type="dxa"/>
          </w:tcPr>
          <w:p w14:paraId="243CF1CC"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de-DE"/>
              </w:rPr>
              <w:t xml:space="preserve"> </w:t>
            </w:r>
            <w:r w:rsidRPr="008D4A0F">
              <w:rPr>
                <w:rFonts w:ascii="Calibri" w:hAnsi="Calibri"/>
                <w:color w:val="000000"/>
                <w:lang w:val="en-GB"/>
              </w:rPr>
              <w:t>1 piece</w:t>
            </w:r>
          </w:p>
        </w:tc>
        <w:tc>
          <w:tcPr>
            <w:tcW w:w="1353" w:type="dxa"/>
            <w:shd w:val="clear" w:color="auto" w:fill="auto"/>
          </w:tcPr>
          <w:p w14:paraId="5114F1C1"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w:t>
            </w:r>
          </w:p>
        </w:tc>
        <w:tc>
          <w:tcPr>
            <w:tcW w:w="1478" w:type="dxa"/>
            <w:shd w:val="clear" w:color="auto" w:fill="auto"/>
          </w:tcPr>
          <w:p w14:paraId="2B8B605E"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w:t>
            </w:r>
          </w:p>
        </w:tc>
        <w:tc>
          <w:tcPr>
            <w:tcW w:w="1082" w:type="dxa"/>
            <w:shd w:val="clear" w:color="auto" w:fill="auto"/>
          </w:tcPr>
          <w:p w14:paraId="1CFCB52A" w14:textId="77777777" w:rsidR="009D6458" w:rsidRPr="008D4A0F" w:rsidRDefault="009D6458" w:rsidP="009077B3">
            <w:pPr>
              <w:spacing w:line="240" w:lineRule="auto"/>
              <w:jc w:val="both"/>
              <w:rPr>
                <w:rFonts w:ascii="Calibri" w:hAnsi="Calibri"/>
                <w:color w:val="000000"/>
                <w:lang w:val="en-GB"/>
              </w:rPr>
            </w:pPr>
          </w:p>
        </w:tc>
      </w:tr>
    </w:tbl>
    <w:p w14:paraId="262C8EAA" w14:textId="77777777" w:rsidR="009D6458" w:rsidRPr="00752530" w:rsidRDefault="009D6458" w:rsidP="009D6458">
      <w:pPr>
        <w:spacing w:line="240" w:lineRule="auto"/>
        <w:rPr>
          <w:rFonts w:ascii="Calibri" w:hAnsi="Calibri"/>
          <w:color w:val="000000" w:themeColor="text1"/>
        </w:rPr>
      </w:pPr>
    </w:p>
    <w:p w14:paraId="1669CAF4" w14:textId="77777777" w:rsidR="009D6458" w:rsidRPr="00752530" w:rsidRDefault="009D6458" w:rsidP="009D6458">
      <w:pPr>
        <w:spacing w:line="240" w:lineRule="auto"/>
        <w:rPr>
          <w:rFonts w:ascii="Calibri" w:hAnsi="Calibri"/>
          <w:color w:val="000000" w:themeColor="text1"/>
        </w:rPr>
      </w:pPr>
    </w:p>
    <w:p w14:paraId="739BB925" w14:textId="77777777" w:rsidR="009D6458" w:rsidRPr="0029161E" w:rsidRDefault="009D6458" w:rsidP="009D6458">
      <w:pPr>
        <w:pStyle w:val="Nagwek1"/>
        <w:rPr>
          <w:color w:val="000000" w:themeColor="text1"/>
          <w:lang w:val="en-US"/>
        </w:rPr>
      </w:pPr>
      <w:r w:rsidRPr="0029161E">
        <w:rPr>
          <w:color w:val="000000" w:themeColor="text1"/>
          <w:lang w:val="en-US"/>
        </w:rPr>
        <w:t xml:space="preserve">   </w:t>
      </w:r>
      <w:bookmarkStart w:id="70" w:name="_Toc78364315"/>
      <w:r w:rsidRPr="0029161E">
        <w:rPr>
          <w:color w:val="000000" w:themeColor="text1"/>
          <w:lang w:val="en-US"/>
        </w:rPr>
        <w:t xml:space="preserve">2. </w:t>
      </w:r>
      <w:r w:rsidRPr="0029161E">
        <w:rPr>
          <w:color w:val="000000" w:themeColor="text1"/>
          <w:lang w:val="en-GB"/>
        </w:rPr>
        <w:t xml:space="preserve"> </w:t>
      </w:r>
      <w:r w:rsidRPr="0029161E">
        <w:rPr>
          <w:lang w:val="en-GB"/>
        </w:rPr>
        <w:t>Pay-off traverse control unit</w:t>
      </w:r>
      <w:bookmarkEnd w:id="70"/>
      <w:r w:rsidRPr="0029161E">
        <w:rPr>
          <w:lang w:val="en-US"/>
        </w:rPr>
        <w:t xml:space="preserve"> </w:t>
      </w:r>
    </w:p>
    <w:tbl>
      <w:tblPr>
        <w:tblStyle w:val="Tabela-Siatka"/>
        <w:tblW w:w="0" w:type="auto"/>
        <w:tblInd w:w="137" w:type="dxa"/>
        <w:tblLook w:val="04A0" w:firstRow="1" w:lastRow="0" w:firstColumn="1" w:lastColumn="0" w:noHBand="0" w:noVBand="1"/>
      </w:tblPr>
      <w:tblGrid>
        <w:gridCol w:w="680"/>
        <w:gridCol w:w="5850"/>
        <w:gridCol w:w="2395"/>
      </w:tblGrid>
      <w:tr w:rsidR="009D6458" w:rsidRPr="00752530" w14:paraId="1DB81C31" w14:textId="77777777" w:rsidTr="009077B3">
        <w:tc>
          <w:tcPr>
            <w:tcW w:w="641" w:type="dxa"/>
          </w:tcPr>
          <w:p w14:paraId="381ABDB9" w14:textId="77777777" w:rsidR="009D6458" w:rsidRPr="008D4A0F" w:rsidRDefault="009D6458" w:rsidP="009077B3">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tc>
        <w:tc>
          <w:tcPr>
            <w:tcW w:w="5880" w:type="dxa"/>
          </w:tcPr>
          <w:p w14:paraId="74ED30A7" w14:textId="77777777" w:rsidR="009D6458" w:rsidRPr="008D4A0F" w:rsidRDefault="009D6458" w:rsidP="009077B3">
            <w:pPr>
              <w:pStyle w:val="Akapitzlist"/>
              <w:spacing w:line="240" w:lineRule="auto"/>
              <w:ind w:left="1068"/>
              <w:rPr>
                <w:rFonts w:ascii="Calibri" w:hAnsi="Calibri"/>
                <w:b/>
                <w:bCs/>
                <w:color w:val="000000"/>
                <w:sz w:val="24"/>
                <w:szCs w:val="24"/>
                <w:lang w:val="en-GB"/>
              </w:rPr>
            </w:pPr>
            <w:r w:rsidRPr="008D4A0F">
              <w:rPr>
                <w:rFonts w:ascii="Calibri" w:eastAsia="Times New Roman" w:hAnsi="Calibri"/>
                <w:b/>
                <w:bCs/>
                <w:sz w:val="24"/>
                <w:szCs w:val="24"/>
                <w:lang w:val="en-GB"/>
              </w:rPr>
              <w:t>Functionality – Traversing device</w:t>
            </w:r>
          </w:p>
        </w:tc>
        <w:tc>
          <w:tcPr>
            <w:tcW w:w="2404" w:type="dxa"/>
          </w:tcPr>
          <w:p w14:paraId="4A707DB0" w14:textId="77777777" w:rsidR="009D6458" w:rsidRPr="008D4A0F" w:rsidRDefault="009D6458" w:rsidP="009077B3">
            <w:pPr>
              <w:spacing w:after="0"/>
              <w:jc w:val="center"/>
              <w:rPr>
                <w:rFonts w:ascii="Cambria" w:hAnsi="Cambria"/>
                <w:color w:val="000000"/>
                <w:sz w:val="24"/>
                <w:szCs w:val="24"/>
                <w:lang w:val="en-GB"/>
              </w:rPr>
            </w:pPr>
            <w:r w:rsidRPr="008D4A0F">
              <w:rPr>
                <w:rFonts w:ascii="Cambria" w:hAnsi="Cambria"/>
                <w:color w:val="000000"/>
                <w:sz w:val="24"/>
                <w:szCs w:val="24"/>
                <w:lang w:val="en-GB"/>
              </w:rPr>
              <w:t>Information on meeting the parameter</w:t>
            </w:r>
          </w:p>
          <w:p w14:paraId="5892AF10" w14:textId="77777777" w:rsidR="009D6458" w:rsidRPr="008D4A0F" w:rsidRDefault="009D6458" w:rsidP="009077B3">
            <w:pPr>
              <w:spacing w:after="0"/>
              <w:jc w:val="center"/>
              <w:rPr>
                <w:rFonts w:ascii="Cambria" w:hAnsi="Cambria"/>
                <w:b/>
                <w:bCs/>
                <w:color w:val="000000"/>
                <w:sz w:val="24"/>
                <w:szCs w:val="24"/>
                <w:lang w:val="en-GB"/>
              </w:rPr>
            </w:pPr>
            <w:r w:rsidRPr="008D4A0F">
              <w:rPr>
                <w:rFonts w:ascii="Cambria" w:hAnsi="Cambria"/>
                <w:b/>
                <w:bCs/>
                <w:color w:val="000000"/>
                <w:sz w:val="24"/>
                <w:szCs w:val="24"/>
                <w:lang w:val="en-GB"/>
              </w:rPr>
              <w:t>enter</w:t>
            </w:r>
          </w:p>
          <w:p w14:paraId="0E52E8C2" w14:textId="77777777" w:rsidR="009D6458" w:rsidRPr="008D4A0F" w:rsidRDefault="009D6458" w:rsidP="009077B3">
            <w:pPr>
              <w:suppressAutoHyphens/>
              <w:spacing w:after="0" w:line="240" w:lineRule="auto"/>
              <w:jc w:val="center"/>
              <w:rPr>
                <w:rFonts w:ascii="Calibri" w:hAnsi="Calibri"/>
                <w:color w:val="000000" w:themeColor="text1"/>
                <w:sz w:val="24"/>
                <w:szCs w:val="24"/>
                <w:lang w:val="en-GB"/>
              </w:rPr>
            </w:pPr>
            <w:r w:rsidRPr="008D4A0F">
              <w:rPr>
                <w:rFonts w:ascii="Cambria" w:hAnsi="Cambria"/>
                <w:b/>
                <w:bCs/>
                <w:color w:val="000000"/>
                <w:sz w:val="24"/>
                <w:szCs w:val="24"/>
                <w:lang w:val="en-GB"/>
              </w:rPr>
              <w:t>YES or NO</w:t>
            </w:r>
          </w:p>
        </w:tc>
      </w:tr>
      <w:tr w:rsidR="009D6458" w:rsidRPr="0007377D" w14:paraId="7514B702" w14:textId="77777777" w:rsidTr="009077B3">
        <w:tc>
          <w:tcPr>
            <w:tcW w:w="641" w:type="dxa"/>
          </w:tcPr>
          <w:p w14:paraId="3B1E42BE" w14:textId="77777777" w:rsidR="009D6458" w:rsidRPr="008D4A0F" w:rsidRDefault="009D6458" w:rsidP="009077B3">
            <w:pPr>
              <w:spacing w:line="240" w:lineRule="auto"/>
              <w:jc w:val="both"/>
              <w:rPr>
                <w:rFonts w:ascii="Calibri" w:hAnsi="Calibri"/>
                <w:lang w:val="en-GB"/>
              </w:rPr>
            </w:pPr>
            <w:r w:rsidRPr="008D4A0F">
              <w:rPr>
                <w:rFonts w:ascii="Calibri" w:hAnsi="Calibri"/>
                <w:lang w:val="en-GB"/>
              </w:rPr>
              <w:t>1.</w:t>
            </w:r>
          </w:p>
        </w:tc>
        <w:tc>
          <w:tcPr>
            <w:tcW w:w="5880" w:type="dxa"/>
          </w:tcPr>
          <w:p w14:paraId="12F33CAE" w14:textId="77777777" w:rsidR="009D6458" w:rsidRPr="008D4A0F" w:rsidRDefault="009D6458" w:rsidP="009077B3">
            <w:pPr>
              <w:spacing w:line="240" w:lineRule="auto"/>
              <w:rPr>
                <w:rFonts w:ascii="Calibri" w:hAnsi="Calibri"/>
                <w:color w:val="000000"/>
                <w:lang w:val="en-GB"/>
              </w:rPr>
            </w:pPr>
            <w:r w:rsidRPr="008D4A0F">
              <w:rPr>
                <w:rFonts w:ascii="Calibri" w:hAnsi="Calibri"/>
                <w:lang w:val="en-GB"/>
              </w:rPr>
              <w:t xml:space="preserve">Pay-off traverse control device </w:t>
            </w:r>
          </w:p>
        </w:tc>
        <w:tc>
          <w:tcPr>
            <w:tcW w:w="2404" w:type="dxa"/>
          </w:tcPr>
          <w:p w14:paraId="186BA7E5" w14:textId="77777777" w:rsidR="009D6458" w:rsidRPr="008D4A0F" w:rsidRDefault="009D6458" w:rsidP="009077B3">
            <w:pPr>
              <w:suppressAutoHyphens/>
              <w:spacing w:after="0" w:line="240" w:lineRule="auto"/>
              <w:rPr>
                <w:rFonts w:ascii="Calibri" w:hAnsi="Calibri"/>
                <w:color w:val="000000" w:themeColor="text1"/>
                <w:lang w:val="en-GB"/>
              </w:rPr>
            </w:pPr>
          </w:p>
        </w:tc>
      </w:tr>
    </w:tbl>
    <w:p w14:paraId="36BDB81F" w14:textId="77777777" w:rsidR="009D6458" w:rsidRPr="00752530" w:rsidRDefault="009D6458" w:rsidP="009D6458">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1"/>
        <w:gridCol w:w="1835"/>
        <w:gridCol w:w="1511"/>
        <w:gridCol w:w="1448"/>
        <w:gridCol w:w="1800"/>
        <w:gridCol w:w="1650"/>
      </w:tblGrid>
      <w:tr w:rsidR="009D6458" w:rsidRPr="00752530" w14:paraId="508157A8" w14:textId="77777777" w:rsidTr="009077B3">
        <w:tc>
          <w:tcPr>
            <w:tcW w:w="642" w:type="dxa"/>
          </w:tcPr>
          <w:p w14:paraId="274D426C" w14:textId="77777777" w:rsidR="009D6458" w:rsidRPr="008D4A0F" w:rsidRDefault="009D6458" w:rsidP="009077B3">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p w14:paraId="59F9F5CF" w14:textId="77777777" w:rsidR="009D6458" w:rsidRPr="008D4A0F" w:rsidRDefault="009D6458" w:rsidP="009077B3">
            <w:pPr>
              <w:spacing w:line="240" w:lineRule="auto"/>
              <w:jc w:val="both"/>
              <w:rPr>
                <w:rFonts w:ascii="Calibri" w:hAnsi="Calibri"/>
                <w:b/>
                <w:bCs/>
                <w:color w:val="000000"/>
                <w:sz w:val="24"/>
                <w:szCs w:val="24"/>
                <w:lang w:val="en-GB"/>
              </w:rPr>
            </w:pPr>
          </w:p>
        </w:tc>
        <w:tc>
          <w:tcPr>
            <w:tcW w:w="1883" w:type="dxa"/>
          </w:tcPr>
          <w:p w14:paraId="6557F877" w14:textId="77777777" w:rsidR="009D6458" w:rsidRPr="008D4A0F" w:rsidRDefault="009D6458" w:rsidP="009077B3">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 xml:space="preserve">Technical parameters- </w:t>
            </w:r>
            <w:r w:rsidRPr="008D4A0F">
              <w:rPr>
                <w:rFonts w:ascii="Calibri" w:hAnsi="Calibri"/>
                <w:b/>
                <w:bCs/>
                <w:sz w:val="24"/>
                <w:szCs w:val="24"/>
                <w:lang w:val="en-GB"/>
              </w:rPr>
              <w:t xml:space="preserve"> </w:t>
            </w:r>
            <w:r w:rsidRPr="008D4A0F">
              <w:rPr>
                <w:rFonts w:ascii="Calibri" w:eastAsia="Times New Roman" w:hAnsi="Calibri"/>
                <w:b/>
                <w:bCs/>
                <w:sz w:val="24"/>
                <w:szCs w:val="24"/>
                <w:lang w:val="en-GB"/>
              </w:rPr>
              <w:t>Traversing device</w:t>
            </w:r>
          </w:p>
        </w:tc>
        <w:tc>
          <w:tcPr>
            <w:tcW w:w="1585" w:type="dxa"/>
          </w:tcPr>
          <w:p w14:paraId="7AE3C724" w14:textId="77777777" w:rsidR="009D6458" w:rsidRPr="008D4A0F" w:rsidRDefault="009D6458" w:rsidP="009077B3">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Value</w:t>
            </w:r>
          </w:p>
        </w:tc>
        <w:tc>
          <w:tcPr>
            <w:tcW w:w="1277" w:type="dxa"/>
          </w:tcPr>
          <w:p w14:paraId="0F5BAF16" w14:textId="77777777" w:rsidR="009D6458" w:rsidRPr="008D4A0F" w:rsidRDefault="009D6458" w:rsidP="009077B3">
            <w:pPr>
              <w:spacing w:after="0" w:line="240" w:lineRule="auto"/>
              <w:jc w:val="center"/>
              <w:rPr>
                <w:rFonts w:ascii="Calibri" w:hAnsi="Calibri"/>
                <w:color w:val="000000"/>
                <w:sz w:val="24"/>
                <w:szCs w:val="24"/>
                <w:lang w:val="en-GB"/>
              </w:rPr>
            </w:pPr>
          </w:p>
          <w:p w14:paraId="4B588DF9"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14:paraId="1F4B5F07"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t xml:space="preserve">(declare whether the value meets the requirement </w:t>
            </w:r>
            <w:r w:rsidRPr="008D4A0F">
              <w:rPr>
                <w:rFonts w:ascii="Calibri" w:hAnsi="Calibri"/>
                <w:b/>
                <w:bCs/>
                <w:color w:val="000000"/>
                <w:sz w:val="24"/>
                <w:szCs w:val="24"/>
                <w:lang w:val="en-GB"/>
              </w:rPr>
              <w:t>by entering</w:t>
            </w:r>
          </w:p>
          <w:p w14:paraId="298953A8" w14:textId="77777777" w:rsidR="009D6458" w:rsidRPr="008D4A0F" w:rsidRDefault="009D6458" w:rsidP="009077B3">
            <w:pPr>
              <w:suppressAutoHyphens/>
              <w:spacing w:after="0" w:line="240" w:lineRule="auto"/>
              <w:jc w:val="center"/>
              <w:rPr>
                <w:rFonts w:ascii="Calibri" w:hAnsi="Calibri"/>
                <w:color w:val="000000"/>
                <w:sz w:val="24"/>
                <w:szCs w:val="24"/>
                <w:lang w:val="en-GB"/>
              </w:rPr>
            </w:pPr>
            <w:r w:rsidRPr="008D4A0F">
              <w:rPr>
                <w:rFonts w:ascii="Calibri" w:hAnsi="Calibri"/>
                <w:b/>
                <w:bCs/>
                <w:color w:val="000000"/>
                <w:sz w:val="24"/>
                <w:szCs w:val="24"/>
                <w:lang w:val="en-GB"/>
              </w:rPr>
              <w:t>(YES or NO)</w:t>
            </w:r>
          </w:p>
        </w:tc>
        <w:tc>
          <w:tcPr>
            <w:tcW w:w="1843" w:type="dxa"/>
          </w:tcPr>
          <w:p w14:paraId="145B0BC8" w14:textId="77777777" w:rsidR="009D6458" w:rsidRPr="008D4A0F" w:rsidRDefault="009D6458" w:rsidP="009077B3">
            <w:pPr>
              <w:spacing w:line="240" w:lineRule="auto"/>
              <w:jc w:val="center"/>
              <w:rPr>
                <w:rFonts w:ascii="Calibri" w:hAnsi="Calibri"/>
                <w:color w:val="000000"/>
                <w:sz w:val="24"/>
                <w:szCs w:val="24"/>
                <w:lang w:val="en-GB"/>
              </w:rPr>
            </w:pPr>
          </w:p>
          <w:p w14:paraId="03DFB088"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14:paraId="3783FFB6"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b/>
                <w:bCs/>
                <w:color w:val="000000"/>
                <w:sz w:val="24"/>
                <w:szCs w:val="24"/>
                <w:lang w:val="en-GB"/>
              </w:rPr>
              <w:t>(enter the parameter value of offered device</w:t>
            </w:r>
            <w:r w:rsidRPr="008D4A0F">
              <w:rPr>
                <w:rFonts w:ascii="Calibri" w:hAnsi="Calibri"/>
                <w:color w:val="000000"/>
                <w:sz w:val="24"/>
                <w:szCs w:val="24"/>
                <w:lang w:val="en-GB"/>
              </w:rPr>
              <w:t>)</w:t>
            </w:r>
          </w:p>
          <w:p w14:paraId="5DF5CCB2" w14:textId="77777777" w:rsidR="009D6458" w:rsidRPr="008D4A0F" w:rsidRDefault="009D6458" w:rsidP="009077B3">
            <w:pPr>
              <w:spacing w:line="240" w:lineRule="auto"/>
              <w:jc w:val="center"/>
              <w:rPr>
                <w:rFonts w:ascii="Calibri" w:hAnsi="Calibri"/>
                <w:color w:val="000000"/>
                <w:sz w:val="24"/>
                <w:szCs w:val="24"/>
                <w:lang w:val="en-GB"/>
              </w:rPr>
            </w:pPr>
          </w:p>
          <w:p w14:paraId="39BAB1DD" w14:textId="77777777" w:rsidR="009D6458" w:rsidRPr="008D4A0F" w:rsidRDefault="009D6458" w:rsidP="009077B3">
            <w:pPr>
              <w:pStyle w:val="Akapitzlist"/>
              <w:suppressAutoHyphens/>
              <w:spacing w:after="0" w:line="240" w:lineRule="auto"/>
              <w:ind w:left="1068"/>
              <w:jc w:val="center"/>
              <w:rPr>
                <w:rFonts w:ascii="Calibri" w:hAnsi="Calibri"/>
                <w:color w:val="000000" w:themeColor="text1"/>
                <w:sz w:val="24"/>
                <w:szCs w:val="24"/>
                <w:lang w:val="en-GB"/>
              </w:rPr>
            </w:pPr>
          </w:p>
        </w:tc>
        <w:tc>
          <w:tcPr>
            <w:tcW w:w="1695" w:type="dxa"/>
          </w:tcPr>
          <w:p w14:paraId="4A464606" w14:textId="77777777" w:rsidR="009D6458" w:rsidRPr="008D4A0F" w:rsidRDefault="009D6458" w:rsidP="009077B3">
            <w:pPr>
              <w:spacing w:line="240" w:lineRule="auto"/>
              <w:jc w:val="center"/>
              <w:rPr>
                <w:rFonts w:ascii="Calibri" w:hAnsi="Calibri"/>
                <w:color w:val="000000"/>
                <w:sz w:val="24"/>
                <w:szCs w:val="24"/>
                <w:lang w:val="en-GB"/>
              </w:rPr>
            </w:pPr>
          </w:p>
          <w:p w14:paraId="04F92CC0" w14:textId="77777777" w:rsidR="009D6458" w:rsidRPr="008D4A0F" w:rsidRDefault="009D6458" w:rsidP="009077B3">
            <w:pPr>
              <w:spacing w:line="240" w:lineRule="auto"/>
              <w:jc w:val="center"/>
              <w:rPr>
                <w:rFonts w:ascii="Calibri" w:hAnsi="Calibri"/>
                <w:color w:val="000000"/>
                <w:sz w:val="24"/>
                <w:szCs w:val="24"/>
                <w:lang w:val="en-GB"/>
              </w:rPr>
            </w:pPr>
            <w:r w:rsidRPr="008D4A0F">
              <w:rPr>
                <w:rFonts w:ascii="Calibri" w:hAnsi="Calibri"/>
                <w:color w:val="000000"/>
                <w:sz w:val="24"/>
                <w:szCs w:val="24"/>
                <w:lang w:val="en-GB"/>
              </w:rPr>
              <w:t>Comments</w:t>
            </w:r>
          </w:p>
          <w:p w14:paraId="663669AF" w14:textId="77777777" w:rsidR="009D6458" w:rsidRPr="008D4A0F" w:rsidRDefault="009D6458" w:rsidP="009077B3">
            <w:pPr>
              <w:suppressAutoHyphens/>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(enter if applicable)</w:t>
            </w:r>
          </w:p>
        </w:tc>
      </w:tr>
      <w:tr w:rsidR="009D6458" w:rsidRPr="00752530" w14:paraId="487B312F" w14:textId="77777777" w:rsidTr="009077B3">
        <w:tc>
          <w:tcPr>
            <w:tcW w:w="642" w:type="dxa"/>
          </w:tcPr>
          <w:p w14:paraId="0D0CB641" w14:textId="77777777" w:rsidR="009D6458" w:rsidRPr="008D4A0F" w:rsidRDefault="009D6458" w:rsidP="009077B3">
            <w:pPr>
              <w:spacing w:line="240" w:lineRule="auto"/>
              <w:jc w:val="both"/>
              <w:rPr>
                <w:rFonts w:ascii="Calibri" w:hAnsi="Calibri"/>
                <w:lang w:val="en-GB"/>
              </w:rPr>
            </w:pPr>
            <w:r w:rsidRPr="008D4A0F">
              <w:rPr>
                <w:rFonts w:ascii="Calibri" w:hAnsi="Calibri"/>
                <w:lang w:val="en-GB"/>
              </w:rPr>
              <w:t>1.</w:t>
            </w:r>
          </w:p>
        </w:tc>
        <w:tc>
          <w:tcPr>
            <w:tcW w:w="1883" w:type="dxa"/>
          </w:tcPr>
          <w:p w14:paraId="3BB89682" w14:textId="77777777" w:rsidR="009D6458" w:rsidRPr="008D4A0F" w:rsidRDefault="009D6458" w:rsidP="009077B3">
            <w:pPr>
              <w:spacing w:line="240" w:lineRule="auto"/>
              <w:rPr>
                <w:rFonts w:ascii="Calibri" w:hAnsi="Calibri"/>
                <w:color w:val="000000"/>
                <w:lang w:val="en-GB"/>
              </w:rPr>
            </w:pPr>
            <w:r w:rsidRPr="008D4A0F">
              <w:rPr>
                <w:rFonts w:ascii="Calibri" w:hAnsi="Calibri"/>
                <w:color w:val="000000"/>
                <w:lang w:val="en-GB"/>
              </w:rPr>
              <w:t xml:space="preserve">Range of core diameter </w:t>
            </w:r>
          </w:p>
        </w:tc>
        <w:tc>
          <w:tcPr>
            <w:tcW w:w="1585" w:type="dxa"/>
          </w:tcPr>
          <w:p w14:paraId="3372CA3A" w14:textId="77777777" w:rsidR="009D6458" w:rsidRPr="008D4A0F" w:rsidRDefault="009D6458" w:rsidP="009077B3">
            <w:pPr>
              <w:suppressAutoHyphens/>
              <w:spacing w:after="0" w:line="240" w:lineRule="auto"/>
              <w:jc w:val="center"/>
              <w:rPr>
                <w:rFonts w:ascii="Calibri" w:hAnsi="Calibri"/>
                <w:color w:val="000000" w:themeColor="text1"/>
                <w:lang w:val="en-GB"/>
              </w:rPr>
            </w:pPr>
            <w:r w:rsidRPr="008D4A0F">
              <w:rPr>
                <w:rFonts w:ascii="Calibri" w:hAnsi="Calibri"/>
                <w:color w:val="000000" w:themeColor="text1"/>
                <w:lang w:val="en-GB"/>
              </w:rPr>
              <w:t>20 - 180mm</w:t>
            </w:r>
          </w:p>
        </w:tc>
        <w:tc>
          <w:tcPr>
            <w:tcW w:w="1277" w:type="dxa"/>
          </w:tcPr>
          <w:p w14:paraId="55C4D41B" w14:textId="77777777" w:rsidR="009D6458" w:rsidRPr="008D4A0F" w:rsidRDefault="009D6458" w:rsidP="009077B3">
            <w:pPr>
              <w:spacing w:line="240" w:lineRule="auto"/>
              <w:jc w:val="both"/>
              <w:rPr>
                <w:rFonts w:ascii="Calibri" w:hAnsi="Calibri"/>
                <w:color w:val="000000" w:themeColor="text1"/>
                <w:lang w:val="en-GB"/>
              </w:rPr>
            </w:pPr>
            <w:r w:rsidRPr="008D4A0F">
              <w:rPr>
                <w:rFonts w:ascii="Calibri" w:hAnsi="Calibri"/>
                <w:color w:val="000000"/>
                <w:lang w:val="en-GB"/>
              </w:rPr>
              <w:t>….</w:t>
            </w:r>
          </w:p>
        </w:tc>
        <w:tc>
          <w:tcPr>
            <w:tcW w:w="1843" w:type="dxa"/>
          </w:tcPr>
          <w:p w14:paraId="7B0A031F" w14:textId="77777777" w:rsidR="009D6458" w:rsidRPr="008D4A0F" w:rsidRDefault="009D6458" w:rsidP="009077B3">
            <w:pPr>
              <w:spacing w:line="240" w:lineRule="auto"/>
              <w:jc w:val="center"/>
              <w:rPr>
                <w:rFonts w:ascii="Calibri" w:hAnsi="Calibri"/>
                <w:color w:val="000000" w:themeColor="text1"/>
                <w:lang w:val="en-GB"/>
              </w:rPr>
            </w:pPr>
            <w:r w:rsidRPr="008D4A0F">
              <w:rPr>
                <w:rFonts w:ascii="Calibri" w:hAnsi="Calibri"/>
                <w:color w:val="000000"/>
                <w:lang w:val="en-GB"/>
              </w:rPr>
              <w:t>….</w:t>
            </w:r>
          </w:p>
        </w:tc>
        <w:tc>
          <w:tcPr>
            <w:tcW w:w="1695" w:type="dxa"/>
          </w:tcPr>
          <w:p w14:paraId="4A26AB01" w14:textId="77777777" w:rsidR="009D6458" w:rsidRPr="008D4A0F" w:rsidRDefault="009D6458" w:rsidP="009077B3">
            <w:pPr>
              <w:spacing w:line="240" w:lineRule="auto"/>
              <w:jc w:val="center"/>
              <w:rPr>
                <w:rFonts w:ascii="Calibri" w:hAnsi="Calibri"/>
                <w:color w:val="000000" w:themeColor="text1"/>
                <w:lang w:val="en-GB"/>
              </w:rPr>
            </w:pPr>
          </w:p>
        </w:tc>
      </w:tr>
    </w:tbl>
    <w:p w14:paraId="391AC086" w14:textId="77777777" w:rsidR="009D6458" w:rsidRPr="00752530" w:rsidRDefault="009D6458" w:rsidP="009D6458">
      <w:pPr>
        <w:spacing w:line="240" w:lineRule="auto"/>
        <w:rPr>
          <w:rFonts w:ascii="Calibri" w:hAnsi="Calibri"/>
          <w:color w:val="000000" w:themeColor="text1"/>
          <w:lang w:val="en-GB"/>
        </w:rPr>
      </w:pPr>
    </w:p>
    <w:p w14:paraId="5258B676" w14:textId="77777777" w:rsidR="009D6458" w:rsidRPr="00752530" w:rsidRDefault="009D6458" w:rsidP="009D6458">
      <w:pPr>
        <w:spacing w:line="240" w:lineRule="auto"/>
        <w:rPr>
          <w:rFonts w:ascii="Calibri" w:hAnsi="Calibri"/>
          <w:color w:val="000000" w:themeColor="text1"/>
          <w:lang w:val="en-GB"/>
        </w:rPr>
      </w:pPr>
    </w:p>
    <w:p w14:paraId="305CA848" w14:textId="77777777" w:rsidR="009D6458" w:rsidRPr="0029161E" w:rsidRDefault="009D6458" w:rsidP="009D6458">
      <w:pPr>
        <w:pStyle w:val="Nagwek1"/>
        <w:rPr>
          <w:color w:val="000000" w:themeColor="text1"/>
          <w:lang w:val="en-US"/>
        </w:rPr>
      </w:pPr>
      <w:r w:rsidRPr="00752530">
        <w:rPr>
          <w:rFonts w:ascii="Calibri" w:hAnsi="Calibri"/>
          <w:b w:val="0"/>
          <w:bCs w:val="0"/>
          <w:color w:val="000000" w:themeColor="text1"/>
          <w:lang w:val="en-US"/>
        </w:rPr>
        <w:t xml:space="preserve">  </w:t>
      </w:r>
      <w:bookmarkStart w:id="71" w:name="_Toc78364316"/>
      <w:r w:rsidRPr="0029161E">
        <w:rPr>
          <w:color w:val="000000" w:themeColor="text1"/>
          <w:lang w:val="en-US"/>
        </w:rPr>
        <w:t>3. System of adjustable rollers before the feeding caterpillar</w:t>
      </w:r>
      <w:bookmarkEnd w:id="71"/>
      <w:r w:rsidRPr="0029161E">
        <w:rPr>
          <w:color w:val="000000" w:themeColor="text1"/>
          <w:lang w:val="en-US"/>
        </w:rPr>
        <w:t xml:space="preserve"> </w:t>
      </w:r>
      <w:r w:rsidRPr="0029161E">
        <w:rPr>
          <w:color w:val="000000" w:themeColor="text1"/>
          <w:lang w:val="en-US"/>
        </w:rPr>
        <w:tab/>
      </w:r>
    </w:p>
    <w:tbl>
      <w:tblPr>
        <w:tblStyle w:val="Tabela-Siatka"/>
        <w:tblW w:w="0" w:type="auto"/>
        <w:tblInd w:w="137" w:type="dxa"/>
        <w:tblLook w:val="04A0" w:firstRow="1" w:lastRow="0" w:firstColumn="1" w:lastColumn="0" w:noHBand="0" w:noVBand="1"/>
      </w:tblPr>
      <w:tblGrid>
        <w:gridCol w:w="680"/>
        <w:gridCol w:w="4055"/>
        <w:gridCol w:w="4190"/>
      </w:tblGrid>
      <w:tr w:rsidR="009D6458" w:rsidRPr="00752530" w14:paraId="23A7C393" w14:textId="77777777" w:rsidTr="009077B3">
        <w:tc>
          <w:tcPr>
            <w:tcW w:w="641" w:type="dxa"/>
          </w:tcPr>
          <w:p w14:paraId="6DB09CB5" w14:textId="77777777" w:rsidR="009D6458" w:rsidRPr="008D4A0F" w:rsidRDefault="009D6458" w:rsidP="009077B3">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tc>
        <w:tc>
          <w:tcPr>
            <w:tcW w:w="6447" w:type="dxa"/>
          </w:tcPr>
          <w:p w14:paraId="2B78C1B1" w14:textId="77777777" w:rsidR="009D6458" w:rsidRPr="008D4A0F" w:rsidRDefault="009D6458" w:rsidP="009077B3">
            <w:pPr>
              <w:pStyle w:val="Akapitzlist"/>
              <w:spacing w:line="240" w:lineRule="auto"/>
              <w:ind w:left="0"/>
              <w:jc w:val="center"/>
              <w:rPr>
                <w:rFonts w:ascii="Calibri" w:hAnsi="Calibri"/>
                <w:b/>
                <w:bCs/>
                <w:color w:val="000000"/>
                <w:sz w:val="24"/>
                <w:szCs w:val="24"/>
                <w:lang w:val="en-GB"/>
              </w:rPr>
            </w:pPr>
            <w:r w:rsidRPr="008D4A0F">
              <w:rPr>
                <w:rFonts w:ascii="Calibri" w:eastAsia="Times New Roman" w:hAnsi="Calibri"/>
                <w:b/>
                <w:bCs/>
                <w:sz w:val="24"/>
                <w:szCs w:val="24"/>
                <w:lang w:val="en-GB"/>
              </w:rPr>
              <w:t>Functionality – System of rollers before the feeding caterpillar</w:t>
            </w:r>
          </w:p>
        </w:tc>
        <w:tc>
          <w:tcPr>
            <w:tcW w:w="6769" w:type="dxa"/>
          </w:tcPr>
          <w:p w14:paraId="52AB798B" w14:textId="77777777" w:rsidR="009D6458" w:rsidRPr="008D4A0F" w:rsidRDefault="009D6458" w:rsidP="009077B3">
            <w:pPr>
              <w:spacing w:after="0"/>
              <w:jc w:val="center"/>
              <w:rPr>
                <w:rFonts w:ascii="Cambria" w:hAnsi="Cambria"/>
                <w:color w:val="000000"/>
                <w:sz w:val="24"/>
                <w:szCs w:val="24"/>
                <w:lang w:val="en-GB"/>
              </w:rPr>
            </w:pPr>
            <w:r w:rsidRPr="008D4A0F">
              <w:rPr>
                <w:rFonts w:ascii="Cambria" w:hAnsi="Cambria"/>
                <w:color w:val="000000"/>
                <w:sz w:val="24"/>
                <w:szCs w:val="24"/>
                <w:lang w:val="en-GB"/>
              </w:rPr>
              <w:t>Information on meeting the parameter</w:t>
            </w:r>
          </w:p>
          <w:p w14:paraId="1762A5F6" w14:textId="77777777" w:rsidR="009D6458" w:rsidRPr="008D4A0F" w:rsidRDefault="009D6458" w:rsidP="009077B3">
            <w:pPr>
              <w:spacing w:after="0"/>
              <w:jc w:val="center"/>
              <w:rPr>
                <w:rFonts w:ascii="Cambria" w:hAnsi="Cambria"/>
                <w:b/>
                <w:bCs/>
                <w:color w:val="000000"/>
                <w:sz w:val="24"/>
                <w:szCs w:val="24"/>
                <w:lang w:val="en-GB"/>
              </w:rPr>
            </w:pPr>
            <w:r w:rsidRPr="008D4A0F">
              <w:rPr>
                <w:rFonts w:ascii="Cambria" w:hAnsi="Cambria"/>
                <w:b/>
                <w:bCs/>
                <w:color w:val="000000"/>
                <w:sz w:val="24"/>
                <w:szCs w:val="24"/>
                <w:lang w:val="en-GB"/>
              </w:rPr>
              <w:t>enter</w:t>
            </w:r>
          </w:p>
          <w:p w14:paraId="3E858763" w14:textId="77777777" w:rsidR="009D6458" w:rsidRPr="008D4A0F" w:rsidRDefault="009D6458" w:rsidP="009077B3">
            <w:pPr>
              <w:pStyle w:val="Akapitzlist"/>
              <w:suppressAutoHyphens/>
              <w:spacing w:after="0" w:line="240" w:lineRule="auto"/>
              <w:ind w:left="0"/>
              <w:jc w:val="center"/>
              <w:rPr>
                <w:rFonts w:ascii="Calibri" w:hAnsi="Calibri"/>
                <w:color w:val="000000" w:themeColor="text1"/>
                <w:sz w:val="24"/>
                <w:szCs w:val="24"/>
                <w:lang w:val="en-GB"/>
              </w:rPr>
            </w:pPr>
            <w:r w:rsidRPr="008D4A0F">
              <w:rPr>
                <w:rFonts w:ascii="Cambria" w:hAnsi="Cambria"/>
                <w:b/>
                <w:bCs/>
                <w:color w:val="000000"/>
                <w:sz w:val="24"/>
                <w:szCs w:val="24"/>
                <w:lang w:val="en-GB"/>
              </w:rPr>
              <w:t>YES or NO</w:t>
            </w:r>
          </w:p>
        </w:tc>
      </w:tr>
      <w:tr w:rsidR="009D6458" w:rsidRPr="0007377D" w14:paraId="50B4E0DE" w14:textId="77777777" w:rsidTr="009077B3">
        <w:tc>
          <w:tcPr>
            <w:tcW w:w="641" w:type="dxa"/>
          </w:tcPr>
          <w:p w14:paraId="76069360" w14:textId="77777777" w:rsidR="009D6458" w:rsidRPr="008D4A0F" w:rsidRDefault="009D6458" w:rsidP="009077B3">
            <w:pPr>
              <w:spacing w:line="240" w:lineRule="auto"/>
              <w:jc w:val="both"/>
              <w:rPr>
                <w:rFonts w:ascii="Calibri" w:hAnsi="Calibri"/>
                <w:lang w:val="en-GB"/>
              </w:rPr>
            </w:pPr>
            <w:r w:rsidRPr="008D4A0F">
              <w:rPr>
                <w:rFonts w:ascii="Calibri" w:hAnsi="Calibri"/>
                <w:lang w:val="en-GB"/>
              </w:rPr>
              <w:t>1.</w:t>
            </w:r>
          </w:p>
        </w:tc>
        <w:tc>
          <w:tcPr>
            <w:tcW w:w="6447" w:type="dxa"/>
          </w:tcPr>
          <w:p w14:paraId="7550B3D2" w14:textId="77777777" w:rsidR="009D6458" w:rsidRPr="008D4A0F" w:rsidRDefault="009D6458" w:rsidP="009077B3">
            <w:pPr>
              <w:spacing w:line="240" w:lineRule="auto"/>
              <w:rPr>
                <w:rFonts w:ascii="Calibri" w:hAnsi="Calibri"/>
                <w:color w:val="000000"/>
                <w:lang w:val="en-GB"/>
              </w:rPr>
            </w:pPr>
            <w:r w:rsidRPr="008D4A0F">
              <w:rPr>
                <w:rFonts w:ascii="Calibri" w:hAnsi="Calibri"/>
                <w:lang w:val="en-GB"/>
              </w:rPr>
              <w:t>Guiding the cable core from the pay-off to the feeding caterpillar</w:t>
            </w:r>
          </w:p>
        </w:tc>
        <w:tc>
          <w:tcPr>
            <w:tcW w:w="6769" w:type="dxa"/>
          </w:tcPr>
          <w:p w14:paraId="340F7980" w14:textId="77777777" w:rsidR="009D6458" w:rsidRPr="008D4A0F" w:rsidRDefault="009D6458" w:rsidP="009077B3">
            <w:pPr>
              <w:autoSpaceDE w:val="0"/>
              <w:autoSpaceDN w:val="0"/>
              <w:adjustRightInd w:val="0"/>
              <w:spacing w:line="240" w:lineRule="auto"/>
              <w:rPr>
                <w:rFonts w:ascii="Calibri" w:hAnsi="Calibri"/>
                <w:color w:val="000000" w:themeColor="text1"/>
                <w:lang w:val="en-GB"/>
              </w:rPr>
            </w:pPr>
          </w:p>
        </w:tc>
      </w:tr>
    </w:tbl>
    <w:p w14:paraId="4623756C" w14:textId="77777777" w:rsidR="009D6458" w:rsidRPr="00752530" w:rsidRDefault="009D6458" w:rsidP="009D6458">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0"/>
        <w:gridCol w:w="2011"/>
        <w:gridCol w:w="1694"/>
        <w:gridCol w:w="1448"/>
        <w:gridCol w:w="1723"/>
        <w:gridCol w:w="1369"/>
      </w:tblGrid>
      <w:tr w:rsidR="009D6458" w:rsidRPr="00752530" w14:paraId="2D64EDA6" w14:textId="77777777" w:rsidTr="009077B3">
        <w:trPr>
          <w:trHeight w:val="1324"/>
        </w:trPr>
        <w:tc>
          <w:tcPr>
            <w:tcW w:w="642" w:type="dxa"/>
          </w:tcPr>
          <w:p w14:paraId="595C82BB" w14:textId="77777777" w:rsidR="009D6458" w:rsidRPr="008D4A0F" w:rsidRDefault="009D6458" w:rsidP="009077B3">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tc>
        <w:tc>
          <w:tcPr>
            <w:tcW w:w="2050" w:type="dxa"/>
          </w:tcPr>
          <w:p w14:paraId="4D10193F" w14:textId="77777777" w:rsidR="009D6458" w:rsidRPr="008D4A0F" w:rsidRDefault="009D6458" w:rsidP="009077B3">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Technical parameters – system of rollers before the feeding caterpillar</w:t>
            </w:r>
            <w:r w:rsidRPr="008D4A0F">
              <w:rPr>
                <w:rFonts w:ascii="Calibri" w:eastAsia="Times New Roman" w:hAnsi="Calibri"/>
                <w:b/>
                <w:bCs/>
                <w:sz w:val="24"/>
                <w:szCs w:val="24"/>
                <w:lang w:val="en-GB"/>
              </w:rPr>
              <w:t xml:space="preserve"> </w:t>
            </w:r>
          </w:p>
        </w:tc>
        <w:tc>
          <w:tcPr>
            <w:tcW w:w="1748" w:type="dxa"/>
          </w:tcPr>
          <w:p w14:paraId="7DA57381" w14:textId="77777777" w:rsidR="009D6458" w:rsidRPr="008D4A0F" w:rsidRDefault="009D6458" w:rsidP="009077B3">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Value</w:t>
            </w:r>
          </w:p>
        </w:tc>
        <w:tc>
          <w:tcPr>
            <w:tcW w:w="1372" w:type="dxa"/>
          </w:tcPr>
          <w:p w14:paraId="4F4D1219" w14:textId="77777777" w:rsidR="009D6458" w:rsidRPr="008D4A0F" w:rsidRDefault="009D6458" w:rsidP="009077B3">
            <w:pPr>
              <w:spacing w:after="0" w:line="240" w:lineRule="auto"/>
              <w:jc w:val="center"/>
              <w:rPr>
                <w:rFonts w:ascii="Calibri" w:hAnsi="Calibri"/>
                <w:color w:val="000000"/>
                <w:sz w:val="24"/>
                <w:szCs w:val="24"/>
                <w:lang w:val="en-GB"/>
              </w:rPr>
            </w:pPr>
          </w:p>
          <w:p w14:paraId="5ABC3B32"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14:paraId="0237DF82"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t xml:space="preserve">(declare whether the value meets the requirement </w:t>
            </w:r>
            <w:r w:rsidRPr="008D4A0F">
              <w:rPr>
                <w:rFonts w:ascii="Calibri" w:hAnsi="Calibri"/>
                <w:b/>
                <w:bCs/>
                <w:color w:val="000000"/>
                <w:sz w:val="24"/>
                <w:szCs w:val="24"/>
                <w:lang w:val="en-GB"/>
              </w:rPr>
              <w:t>by entering</w:t>
            </w:r>
          </w:p>
          <w:p w14:paraId="348638BF" w14:textId="77777777" w:rsidR="009D6458" w:rsidRPr="008D4A0F" w:rsidRDefault="009D6458" w:rsidP="009077B3">
            <w:pPr>
              <w:suppressAutoHyphens/>
              <w:spacing w:after="0" w:line="240" w:lineRule="auto"/>
              <w:jc w:val="center"/>
              <w:rPr>
                <w:rFonts w:ascii="Calibri" w:hAnsi="Calibri"/>
                <w:color w:val="000000"/>
                <w:sz w:val="24"/>
                <w:szCs w:val="24"/>
                <w:lang w:val="en-GB"/>
              </w:rPr>
            </w:pPr>
            <w:r w:rsidRPr="008D4A0F">
              <w:rPr>
                <w:rFonts w:ascii="Calibri" w:hAnsi="Calibri"/>
                <w:b/>
                <w:bCs/>
                <w:color w:val="000000"/>
                <w:sz w:val="24"/>
                <w:szCs w:val="24"/>
                <w:lang w:val="en-GB"/>
              </w:rPr>
              <w:t>(YES or NO)</w:t>
            </w:r>
          </w:p>
        </w:tc>
        <w:tc>
          <w:tcPr>
            <w:tcW w:w="1739" w:type="dxa"/>
          </w:tcPr>
          <w:p w14:paraId="1C3BCBE9" w14:textId="77777777" w:rsidR="009D6458" w:rsidRPr="008D4A0F" w:rsidRDefault="009D6458" w:rsidP="009077B3">
            <w:pPr>
              <w:spacing w:after="0" w:line="240" w:lineRule="auto"/>
              <w:jc w:val="center"/>
              <w:rPr>
                <w:rFonts w:ascii="Calibri" w:hAnsi="Calibri"/>
                <w:color w:val="000000"/>
                <w:sz w:val="24"/>
                <w:szCs w:val="24"/>
                <w:lang w:val="en-GB"/>
              </w:rPr>
            </w:pPr>
          </w:p>
          <w:p w14:paraId="3D0A6FEE"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14:paraId="5474BF79"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 the parameter value of offered device)</w:t>
            </w:r>
          </w:p>
          <w:p w14:paraId="1DE25FC6" w14:textId="77777777" w:rsidR="009D6458" w:rsidRPr="008D4A0F" w:rsidRDefault="009D6458" w:rsidP="009077B3">
            <w:pPr>
              <w:spacing w:line="240" w:lineRule="auto"/>
              <w:jc w:val="center"/>
              <w:rPr>
                <w:rFonts w:ascii="Calibri" w:hAnsi="Calibri"/>
                <w:color w:val="000000"/>
                <w:sz w:val="24"/>
                <w:szCs w:val="24"/>
                <w:lang w:val="en-GB"/>
              </w:rPr>
            </w:pPr>
          </w:p>
          <w:p w14:paraId="1080E81A" w14:textId="77777777" w:rsidR="009D6458" w:rsidRPr="008D4A0F" w:rsidRDefault="009D6458" w:rsidP="009077B3">
            <w:pPr>
              <w:pStyle w:val="Akapitzlist"/>
              <w:suppressAutoHyphens/>
              <w:spacing w:after="0" w:line="240" w:lineRule="auto"/>
              <w:ind w:left="1068"/>
              <w:rPr>
                <w:rFonts w:ascii="Calibri" w:hAnsi="Calibri"/>
                <w:color w:val="000000"/>
                <w:sz w:val="24"/>
                <w:szCs w:val="24"/>
                <w:lang w:val="en-GB"/>
              </w:rPr>
            </w:pPr>
          </w:p>
        </w:tc>
        <w:tc>
          <w:tcPr>
            <w:tcW w:w="1374" w:type="dxa"/>
          </w:tcPr>
          <w:p w14:paraId="3C54F7A0" w14:textId="77777777" w:rsidR="009D6458" w:rsidRPr="008D4A0F" w:rsidRDefault="009D6458" w:rsidP="009077B3">
            <w:pPr>
              <w:spacing w:line="240" w:lineRule="auto"/>
              <w:jc w:val="center"/>
              <w:rPr>
                <w:rFonts w:ascii="Calibri" w:hAnsi="Calibri"/>
                <w:color w:val="000000"/>
                <w:sz w:val="24"/>
                <w:szCs w:val="24"/>
                <w:lang w:val="en-GB"/>
              </w:rPr>
            </w:pPr>
          </w:p>
          <w:p w14:paraId="22AC8839" w14:textId="77777777" w:rsidR="009D6458" w:rsidRPr="008D4A0F" w:rsidRDefault="009D6458" w:rsidP="009077B3">
            <w:pPr>
              <w:spacing w:line="240" w:lineRule="auto"/>
              <w:jc w:val="center"/>
              <w:rPr>
                <w:rFonts w:ascii="Calibri" w:hAnsi="Calibri"/>
                <w:color w:val="000000"/>
                <w:sz w:val="24"/>
                <w:szCs w:val="24"/>
                <w:lang w:val="en-GB"/>
              </w:rPr>
            </w:pPr>
            <w:r w:rsidRPr="008D4A0F">
              <w:rPr>
                <w:rFonts w:ascii="Calibri" w:hAnsi="Calibri"/>
                <w:color w:val="000000"/>
                <w:sz w:val="24"/>
                <w:szCs w:val="24"/>
                <w:lang w:val="en-GB"/>
              </w:rPr>
              <w:t>Comments</w:t>
            </w:r>
          </w:p>
          <w:p w14:paraId="4FF2B70A" w14:textId="77777777" w:rsidR="009D6458" w:rsidRPr="008D4A0F" w:rsidRDefault="009D6458" w:rsidP="009077B3">
            <w:pPr>
              <w:suppressAutoHyphens/>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(enter if applicable)</w:t>
            </w:r>
          </w:p>
        </w:tc>
      </w:tr>
      <w:tr w:rsidR="009D6458" w:rsidRPr="00752530" w14:paraId="0CB91899" w14:textId="77777777" w:rsidTr="009077B3">
        <w:tc>
          <w:tcPr>
            <w:tcW w:w="642" w:type="dxa"/>
          </w:tcPr>
          <w:p w14:paraId="13FDCC2E" w14:textId="77777777" w:rsidR="009D6458" w:rsidRPr="008D4A0F" w:rsidRDefault="009D6458" w:rsidP="009077B3">
            <w:pPr>
              <w:spacing w:line="240" w:lineRule="auto"/>
              <w:jc w:val="both"/>
              <w:rPr>
                <w:rFonts w:ascii="Calibri" w:hAnsi="Calibri"/>
                <w:lang w:val="en-GB"/>
              </w:rPr>
            </w:pPr>
            <w:r w:rsidRPr="008D4A0F">
              <w:rPr>
                <w:rFonts w:ascii="Calibri" w:hAnsi="Calibri"/>
                <w:lang w:val="en-GB"/>
              </w:rPr>
              <w:t>1.</w:t>
            </w:r>
          </w:p>
        </w:tc>
        <w:tc>
          <w:tcPr>
            <w:tcW w:w="2050" w:type="dxa"/>
          </w:tcPr>
          <w:p w14:paraId="0A8EB025" w14:textId="77777777" w:rsidR="009D6458" w:rsidRPr="008D4A0F" w:rsidRDefault="009D6458" w:rsidP="009077B3">
            <w:pPr>
              <w:spacing w:line="240" w:lineRule="auto"/>
              <w:jc w:val="center"/>
              <w:rPr>
                <w:rFonts w:ascii="Calibri" w:hAnsi="Calibri"/>
                <w:color w:val="000000"/>
                <w:lang w:val="en-GB"/>
              </w:rPr>
            </w:pPr>
            <w:r w:rsidRPr="008D4A0F">
              <w:rPr>
                <w:rFonts w:ascii="Calibri" w:hAnsi="Calibri"/>
                <w:lang w:val="en-GB"/>
              </w:rPr>
              <w:t>Quantity</w:t>
            </w:r>
          </w:p>
        </w:tc>
        <w:tc>
          <w:tcPr>
            <w:tcW w:w="1748" w:type="dxa"/>
          </w:tcPr>
          <w:p w14:paraId="1F082E18" w14:textId="77777777" w:rsidR="009D6458" w:rsidRPr="008D4A0F" w:rsidRDefault="009D6458" w:rsidP="009077B3">
            <w:pPr>
              <w:suppressAutoHyphens/>
              <w:spacing w:after="0" w:line="240" w:lineRule="auto"/>
              <w:jc w:val="center"/>
              <w:rPr>
                <w:rFonts w:ascii="Calibri" w:hAnsi="Calibri"/>
                <w:color w:val="000000" w:themeColor="text1"/>
                <w:lang w:val="en-GB"/>
              </w:rPr>
            </w:pPr>
            <w:r w:rsidRPr="008D4A0F">
              <w:rPr>
                <w:rFonts w:ascii="Calibri" w:hAnsi="Calibri"/>
                <w:color w:val="000000" w:themeColor="text1"/>
                <w:lang w:val="en-GB"/>
              </w:rPr>
              <w:t>1 piece</w:t>
            </w:r>
          </w:p>
          <w:p w14:paraId="17DD2078" w14:textId="77777777" w:rsidR="009D6458" w:rsidRPr="008D4A0F" w:rsidRDefault="009D6458" w:rsidP="009077B3">
            <w:pPr>
              <w:suppressAutoHyphens/>
              <w:spacing w:after="0" w:line="240" w:lineRule="auto"/>
              <w:jc w:val="center"/>
              <w:rPr>
                <w:rFonts w:ascii="Calibri" w:hAnsi="Calibri"/>
                <w:color w:val="000000" w:themeColor="text1"/>
                <w:lang w:val="en-GB"/>
              </w:rPr>
            </w:pPr>
            <w:r w:rsidRPr="008D4A0F">
              <w:rPr>
                <w:rFonts w:ascii="Calibri" w:hAnsi="Calibri"/>
                <w:color w:val="000000" w:themeColor="text1"/>
                <w:lang w:val="en-GB"/>
              </w:rPr>
              <w:t>(Set)</w:t>
            </w:r>
          </w:p>
        </w:tc>
        <w:tc>
          <w:tcPr>
            <w:tcW w:w="1372" w:type="dxa"/>
          </w:tcPr>
          <w:p w14:paraId="19335597" w14:textId="77777777" w:rsidR="009D6458" w:rsidRPr="008D4A0F" w:rsidRDefault="009D6458" w:rsidP="009077B3">
            <w:pPr>
              <w:spacing w:line="240" w:lineRule="auto"/>
              <w:jc w:val="both"/>
              <w:rPr>
                <w:rFonts w:ascii="Calibri" w:hAnsi="Calibri"/>
                <w:color w:val="000000" w:themeColor="text1"/>
                <w:lang w:val="en-GB"/>
              </w:rPr>
            </w:pPr>
            <w:r w:rsidRPr="008D4A0F">
              <w:rPr>
                <w:rFonts w:ascii="Calibri" w:hAnsi="Calibri"/>
                <w:color w:val="000000"/>
                <w:lang w:val="en-GB"/>
              </w:rPr>
              <w:t>….</w:t>
            </w:r>
          </w:p>
        </w:tc>
        <w:tc>
          <w:tcPr>
            <w:tcW w:w="1739" w:type="dxa"/>
          </w:tcPr>
          <w:p w14:paraId="61674BF5" w14:textId="77777777" w:rsidR="009D6458" w:rsidRPr="008D4A0F" w:rsidRDefault="009D6458" w:rsidP="009077B3">
            <w:pPr>
              <w:spacing w:line="240" w:lineRule="auto"/>
              <w:jc w:val="center"/>
              <w:rPr>
                <w:rFonts w:ascii="Calibri" w:hAnsi="Calibri"/>
                <w:color w:val="000000" w:themeColor="text1"/>
                <w:lang w:val="en-GB"/>
              </w:rPr>
            </w:pPr>
            <w:r w:rsidRPr="008D4A0F">
              <w:rPr>
                <w:rFonts w:ascii="Calibri" w:hAnsi="Calibri"/>
                <w:color w:val="000000"/>
                <w:lang w:val="en-GB"/>
              </w:rPr>
              <w:t>….</w:t>
            </w:r>
          </w:p>
        </w:tc>
        <w:tc>
          <w:tcPr>
            <w:tcW w:w="1374" w:type="dxa"/>
          </w:tcPr>
          <w:p w14:paraId="52D9E87E" w14:textId="77777777" w:rsidR="009D6458" w:rsidRPr="008D4A0F" w:rsidRDefault="009D6458" w:rsidP="009077B3">
            <w:pPr>
              <w:spacing w:line="240" w:lineRule="auto"/>
              <w:jc w:val="center"/>
              <w:rPr>
                <w:rFonts w:ascii="Calibri" w:hAnsi="Calibri"/>
                <w:color w:val="000000" w:themeColor="text1"/>
                <w:lang w:val="en-GB"/>
              </w:rPr>
            </w:pPr>
          </w:p>
        </w:tc>
      </w:tr>
    </w:tbl>
    <w:p w14:paraId="33F14B7F" w14:textId="77777777" w:rsidR="009D6458" w:rsidRPr="00752530" w:rsidRDefault="009D6458" w:rsidP="009D6458">
      <w:pPr>
        <w:spacing w:line="240" w:lineRule="auto"/>
        <w:rPr>
          <w:rFonts w:ascii="Calibri" w:hAnsi="Calibri"/>
          <w:color w:val="000000" w:themeColor="text1"/>
          <w:lang w:val="en-GB"/>
        </w:rPr>
      </w:pPr>
    </w:p>
    <w:p w14:paraId="4AEA1D87" w14:textId="77777777" w:rsidR="009D6458" w:rsidRPr="0029161E" w:rsidRDefault="009D6458" w:rsidP="009D6458">
      <w:pPr>
        <w:pStyle w:val="Nagwek1"/>
        <w:rPr>
          <w:color w:val="000000" w:themeColor="text1"/>
        </w:rPr>
      </w:pPr>
      <w:bookmarkStart w:id="72" w:name="_Toc78364317"/>
      <w:r w:rsidRPr="0029161E">
        <w:rPr>
          <w:color w:val="000000" w:themeColor="text1"/>
        </w:rPr>
        <w:t xml:space="preserve">4.  </w:t>
      </w:r>
      <w:r w:rsidRPr="0029161E">
        <w:rPr>
          <w:color w:val="000000" w:themeColor="text1"/>
          <w:lang w:val="en-GB"/>
        </w:rPr>
        <w:t>Feeding caterpillar</w:t>
      </w:r>
      <w:bookmarkEnd w:id="72"/>
    </w:p>
    <w:tbl>
      <w:tblPr>
        <w:tblStyle w:val="Tabela-Siatka"/>
        <w:tblW w:w="0" w:type="auto"/>
        <w:tblInd w:w="137" w:type="dxa"/>
        <w:tblLook w:val="04A0" w:firstRow="1" w:lastRow="0" w:firstColumn="1" w:lastColumn="0" w:noHBand="0" w:noVBand="1"/>
      </w:tblPr>
      <w:tblGrid>
        <w:gridCol w:w="680"/>
        <w:gridCol w:w="4123"/>
        <w:gridCol w:w="4122"/>
      </w:tblGrid>
      <w:tr w:rsidR="009D6458" w:rsidRPr="00752530" w14:paraId="4980F573" w14:textId="77777777" w:rsidTr="009077B3">
        <w:tc>
          <w:tcPr>
            <w:tcW w:w="641" w:type="dxa"/>
          </w:tcPr>
          <w:p w14:paraId="127BAE72" w14:textId="77777777" w:rsidR="009D6458" w:rsidRPr="008D4A0F" w:rsidRDefault="009D6458" w:rsidP="009077B3">
            <w:pPr>
              <w:spacing w:line="240" w:lineRule="auto"/>
              <w:jc w:val="both"/>
              <w:rPr>
                <w:rFonts w:ascii="Calibri" w:hAnsi="Calibri"/>
                <w:b/>
                <w:bCs/>
                <w:color w:val="000000"/>
                <w:sz w:val="24"/>
                <w:szCs w:val="24"/>
              </w:rPr>
            </w:pPr>
            <w:r w:rsidRPr="008D4A0F">
              <w:rPr>
                <w:rFonts w:ascii="Calibri" w:hAnsi="Calibri"/>
                <w:b/>
                <w:bCs/>
                <w:color w:val="000000"/>
                <w:sz w:val="24"/>
                <w:szCs w:val="24"/>
                <w:lang w:val="en-GB"/>
              </w:rPr>
              <w:t>Item</w:t>
            </w:r>
          </w:p>
        </w:tc>
        <w:tc>
          <w:tcPr>
            <w:tcW w:w="4142" w:type="dxa"/>
          </w:tcPr>
          <w:p w14:paraId="2DDFFC32" w14:textId="77777777" w:rsidR="009D6458" w:rsidRPr="008D4A0F" w:rsidRDefault="009D6458" w:rsidP="009077B3">
            <w:pPr>
              <w:spacing w:line="240" w:lineRule="auto"/>
              <w:rPr>
                <w:rFonts w:ascii="Calibri" w:hAnsi="Calibri"/>
                <w:b/>
                <w:bCs/>
                <w:color w:val="000000" w:themeColor="text1"/>
                <w:sz w:val="24"/>
                <w:szCs w:val="24"/>
                <w:lang w:val="en-GB"/>
              </w:rPr>
            </w:pPr>
            <w:r w:rsidRPr="008D4A0F">
              <w:rPr>
                <w:rFonts w:ascii="Calibri" w:eastAsia="Times New Roman" w:hAnsi="Calibri"/>
                <w:b/>
                <w:bCs/>
                <w:sz w:val="24"/>
                <w:szCs w:val="24"/>
                <w:lang w:val="en-GB"/>
              </w:rPr>
              <w:t xml:space="preserve">Functionality– </w:t>
            </w:r>
            <w:r w:rsidRPr="008D4A0F">
              <w:rPr>
                <w:rFonts w:ascii="Calibri" w:hAnsi="Calibri"/>
                <w:b/>
                <w:bCs/>
                <w:color w:val="000000" w:themeColor="text1"/>
                <w:sz w:val="24"/>
                <w:szCs w:val="24"/>
                <w:lang w:val="en-GB"/>
              </w:rPr>
              <w:t xml:space="preserve"> Feeding caterpillar</w:t>
            </w:r>
          </w:p>
          <w:p w14:paraId="04DAC729" w14:textId="77777777" w:rsidR="009D6458" w:rsidRPr="008D4A0F" w:rsidRDefault="009D6458" w:rsidP="009077B3">
            <w:pPr>
              <w:pStyle w:val="Akapitzlist"/>
              <w:spacing w:line="240" w:lineRule="auto"/>
              <w:ind w:left="1068"/>
              <w:rPr>
                <w:rFonts w:ascii="Calibri" w:hAnsi="Calibri"/>
                <w:b/>
                <w:bCs/>
                <w:color w:val="000000"/>
                <w:sz w:val="24"/>
                <w:szCs w:val="24"/>
                <w:lang w:val="en-GB"/>
              </w:rPr>
            </w:pPr>
          </w:p>
        </w:tc>
        <w:tc>
          <w:tcPr>
            <w:tcW w:w="4142" w:type="dxa"/>
          </w:tcPr>
          <w:p w14:paraId="58171DD3"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14:paraId="09E00EC2"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14:paraId="73A2D98D" w14:textId="77777777" w:rsidR="009D6458" w:rsidRPr="008D4A0F" w:rsidRDefault="009D6458" w:rsidP="009077B3">
            <w:pPr>
              <w:pStyle w:val="Akapitzlist"/>
              <w:suppressAutoHyphens/>
              <w:spacing w:after="0" w:line="240" w:lineRule="auto"/>
              <w:ind w:left="0"/>
              <w:jc w:val="center"/>
              <w:rPr>
                <w:rFonts w:ascii="Calibri" w:hAnsi="Calibri"/>
                <w:color w:val="000000" w:themeColor="text1"/>
                <w:sz w:val="24"/>
                <w:szCs w:val="24"/>
                <w:lang w:val="en-GB"/>
              </w:rPr>
            </w:pPr>
            <w:r w:rsidRPr="008D4A0F">
              <w:rPr>
                <w:rFonts w:ascii="Calibri" w:hAnsi="Calibri"/>
                <w:b/>
                <w:bCs/>
                <w:color w:val="000000"/>
                <w:sz w:val="24"/>
                <w:szCs w:val="24"/>
                <w:lang w:val="en-GB"/>
              </w:rPr>
              <w:t>YES or NO</w:t>
            </w:r>
          </w:p>
        </w:tc>
      </w:tr>
      <w:tr w:rsidR="009D6458" w:rsidRPr="00752530" w14:paraId="7256C909" w14:textId="77777777" w:rsidTr="009077B3">
        <w:tc>
          <w:tcPr>
            <w:tcW w:w="641" w:type="dxa"/>
          </w:tcPr>
          <w:p w14:paraId="73552719" w14:textId="77777777" w:rsidR="009D6458" w:rsidRPr="008D4A0F" w:rsidRDefault="009D6458" w:rsidP="009077B3">
            <w:pPr>
              <w:spacing w:line="240" w:lineRule="auto"/>
              <w:jc w:val="both"/>
              <w:rPr>
                <w:rFonts w:ascii="Calibri" w:hAnsi="Calibri"/>
              </w:rPr>
            </w:pPr>
            <w:r w:rsidRPr="008D4A0F">
              <w:rPr>
                <w:rFonts w:ascii="Calibri" w:hAnsi="Calibri"/>
              </w:rPr>
              <w:t>1.</w:t>
            </w:r>
          </w:p>
        </w:tc>
        <w:tc>
          <w:tcPr>
            <w:tcW w:w="4142" w:type="dxa"/>
          </w:tcPr>
          <w:p w14:paraId="24C9E09F" w14:textId="77777777" w:rsidR="009D6458" w:rsidRPr="008D4A0F" w:rsidRDefault="009D6458" w:rsidP="009077B3">
            <w:pPr>
              <w:spacing w:line="240" w:lineRule="auto"/>
              <w:rPr>
                <w:rFonts w:ascii="Calibri" w:hAnsi="Calibri"/>
                <w:color w:val="000000"/>
                <w:lang w:val="en-GB"/>
              </w:rPr>
            </w:pPr>
            <w:r w:rsidRPr="008D4A0F">
              <w:rPr>
                <w:rFonts w:ascii="Calibri" w:hAnsi="Calibri"/>
                <w:lang w:val="en-GB"/>
              </w:rPr>
              <w:t xml:space="preserve">Cable core feeding </w:t>
            </w:r>
          </w:p>
        </w:tc>
        <w:tc>
          <w:tcPr>
            <w:tcW w:w="4142" w:type="dxa"/>
          </w:tcPr>
          <w:p w14:paraId="6FBAF506" w14:textId="77777777" w:rsidR="009D6458" w:rsidRPr="008D4A0F" w:rsidRDefault="009D6458" w:rsidP="009077B3">
            <w:pPr>
              <w:autoSpaceDE w:val="0"/>
              <w:autoSpaceDN w:val="0"/>
              <w:adjustRightInd w:val="0"/>
              <w:spacing w:line="240" w:lineRule="auto"/>
              <w:rPr>
                <w:rFonts w:ascii="Calibri" w:hAnsi="Calibri"/>
                <w:color w:val="000000" w:themeColor="text1"/>
                <w:lang w:val="en-GB"/>
              </w:rPr>
            </w:pPr>
          </w:p>
        </w:tc>
      </w:tr>
      <w:tr w:rsidR="009D6458" w:rsidRPr="0007377D" w14:paraId="3609F58F" w14:textId="77777777" w:rsidTr="009077B3">
        <w:tc>
          <w:tcPr>
            <w:tcW w:w="641" w:type="dxa"/>
          </w:tcPr>
          <w:p w14:paraId="066B40CE" w14:textId="77777777" w:rsidR="009D6458" w:rsidRPr="008D4A0F" w:rsidRDefault="009D6458" w:rsidP="009077B3">
            <w:pPr>
              <w:spacing w:line="240" w:lineRule="auto"/>
              <w:jc w:val="both"/>
              <w:rPr>
                <w:rFonts w:ascii="Calibri" w:hAnsi="Calibri"/>
              </w:rPr>
            </w:pPr>
            <w:r w:rsidRPr="008D4A0F">
              <w:rPr>
                <w:rFonts w:ascii="Calibri" w:hAnsi="Calibri"/>
              </w:rPr>
              <w:t>2.</w:t>
            </w:r>
          </w:p>
        </w:tc>
        <w:tc>
          <w:tcPr>
            <w:tcW w:w="4142" w:type="dxa"/>
          </w:tcPr>
          <w:p w14:paraId="5BA1CCEA" w14:textId="77777777" w:rsidR="009D6458" w:rsidRPr="008D4A0F" w:rsidRDefault="009D6458" w:rsidP="009077B3">
            <w:pPr>
              <w:spacing w:line="240" w:lineRule="auto"/>
              <w:rPr>
                <w:rFonts w:ascii="Calibri" w:hAnsi="Calibri"/>
                <w:color w:val="000000"/>
                <w:lang w:val="en-GB"/>
              </w:rPr>
            </w:pPr>
            <w:r w:rsidRPr="008D4A0F">
              <w:rPr>
                <w:rFonts w:ascii="Calibri" w:hAnsi="Calibri"/>
                <w:lang w:val="en-GB"/>
              </w:rPr>
              <w:t xml:space="preserve">Keeping uniform tension throughout the whole range of speeds and diameters of cable cores whilst taking into account the cable weight. </w:t>
            </w:r>
          </w:p>
        </w:tc>
        <w:tc>
          <w:tcPr>
            <w:tcW w:w="4142" w:type="dxa"/>
          </w:tcPr>
          <w:p w14:paraId="693F220B" w14:textId="77777777" w:rsidR="009D6458" w:rsidRPr="008D4A0F" w:rsidRDefault="009D6458" w:rsidP="009077B3">
            <w:pPr>
              <w:autoSpaceDE w:val="0"/>
              <w:autoSpaceDN w:val="0"/>
              <w:adjustRightInd w:val="0"/>
              <w:spacing w:line="240" w:lineRule="auto"/>
              <w:rPr>
                <w:rFonts w:ascii="Calibri" w:hAnsi="Calibri"/>
                <w:color w:val="000000" w:themeColor="text1"/>
                <w:lang w:val="en-US"/>
              </w:rPr>
            </w:pPr>
          </w:p>
        </w:tc>
      </w:tr>
    </w:tbl>
    <w:p w14:paraId="371E4890" w14:textId="77777777" w:rsidR="009D6458" w:rsidRPr="00752530" w:rsidRDefault="009D6458" w:rsidP="009D6458">
      <w:pPr>
        <w:spacing w:line="240" w:lineRule="auto"/>
        <w:rPr>
          <w:rFonts w:ascii="Calibri" w:hAnsi="Calibri"/>
          <w:color w:val="000000" w:themeColor="text1"/>
          <w:lang w:val="en-US"/>
        </w:rPr>
      </w:pPr>
    </w:p>
    <w:p w14:paraId="1FD29F72" w14:textId="77777777" w:rsidR="009D6458" w:rsidRPr="00752530" w:rsidRDefault="009D6458" w:rsidP="009D6458">
      <w:pPr>
        <w:spacing w:line="240" w:lineRule="auto"/>
        <w:rPr>
          <w:rFonts w:ascii="Calibri" w:hAnsi="Calibri"/>
          <w:color w:val="000000" w:themeColor="text1"/>
          <w:lang w:val="en-US"/>
        </w:rPr>
      </w:pPr>
    </w:p>
    <w:p w14:paraId="6E3B97CD" w14:textId="77777777" w:rsidR="009D6458" w:rsidRPr="00752530" w:rsidRDefault="009D6458" w:rsidP="009D6458">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0"/>
        <w:gridCol w:w="2076"/>
        <w:gridCol w:w="1989"/>
        <w:gridCol w:w="1448"/>
        <w:gridCol w:w="1448"/>
        <w:gridCol w:w="1284"/>
      </w:tblGrid>
      <w:tr w:rsidR="009D6458" w:rsidRPr="00752530" w14:paraId="3B3D2202" w14:textId="77777777" w:rsidTr="009077B3">
        <w:tc>
          <w:tcPr>
            <w:tcW w:w="642" w:type="dxa"/>
          </w:tcPr>
          <w:p w14:paraId="7F3B86EF" w14:textId="77777777" w:rsidR="009D6458" w:rsidRPr="008D4A0F" w:rsidRDefault="009D6458" w:rsidP="009077B3">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tc>
        <w:tc>
          <w:tcPr>
            <w:tcW w:w="2132" w:type="dxa"/>
          </w:tcPr>
          <w:p w14:paraId="29B47B95" w14:textId="77777777" w:rsidR="009D6458" w:rsidRPr="008D4A0F" w:rsidRDefault="009D6458" w:rsidP="009077B3">
            <w:pPr>
              <w:spacing w:line="240" w:lineRule="auto"/>
              <w:rPr>
                <w:rFonts w:ascii="Calibri" w:hAnsi="Calibri"/>
                <w:b/>
                <w:bCs/>
                <w:color w:val="000000" w:themeColor="text1"/>
                <w:sz w:val="24"/>
                <w:szCs w:val="24"/>
                <w:lang w:val="en-GB"/>
              </w:rPr>
            </w:pPr>
            <w:r w:rsidRPr="008D4A0F">
              <w:rPr>
                <w:rFonts w:ascii="Calibri" w:hAnsi="Calibri"/>
                <w:b/>
                <w:bCs/>
                <w:color w:val="000000"/>
                <w:sz w:val="24"/>
                <w:szCs w:val="24"/>
                <w:lang w:val="en-GB"/>
              </w:rPr>
              <w:t>Technical parameters – feeding parameter</w:t>
            </w:r>
          </w:p>
        </w:tc>
        <w:tc>
          <w:tcPr>
            <w:tcW w:w="2083" w:type="dxa"/>
          </w:tcPr>
          <w:p w14:paraId="0BF5C73E" w14:textId="77777777" w:rsidR="009D6458" w:rsidRPr="008D4A0F" w:rsidRDefault="009D6458" w:rsidP="009077B3">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Value</w:t>
            </w:r>
          </w:p>
        </w:tc>
        <w:tc>
          <w:tcPr>
            <w:tcW w:w="1438" w:type="dxa"/>
          </w:tcPr>
          <w:p w14:paraId="6EE94D44" w14:textId="77777777" w:rsidR="009D6458" w:rsidRPr="008D4A0F" w:rsidRDefault="009D6458" w:rsidP="009077B3">
            <w:pPr>
              <w:spacing w:after="0" w:line="240" w:lineRule="auto"/>
              <w:jc w:val="center"/>
              <w:rPr>
                <w:rFonts w:ascii="Calibri" w:hAnsi="Calibri"/>
                <w:color w:val="000000"/>
                <w:sz w:val="24"/>
                <w:szCs w:val="24"/>
                <w:lang w:val="en-GB"/>
              </w:rPr>
            </w:pPr>
          </w:p>
          <w:p w14:paraId="07462F4E"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14:paraId="2A9171B8"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t xml:space="preserve">(declare whether the value meets the requirement </w:t>
            </w:r>
            <w:r w:rsidRPr="008D4A0F">
              <w:rPr>
                <w:rFonts w:ascii="Calibri" w:hAnsi="Calibri"/>
                <w:b/>
                <w:bCs/>
                <w:color w:val="000000"/>
                <w:sz w:val="24"/>
                <w:szCs w:val="24"/>
                <w:lang w:val="en-GB"/>
              </w:rPr>
              <w:t>by entering</w:t>
            </w:r>
          </w:p>
          <w:p w14:paraId="28C46408" w14:textId="77777777" w:rsidR="009D6458" w:rsidRPr="008D4A0F" w:rsidRDefault="009D6458" w:rsidP="009077B3">
            <w:pPr>
              <w:suppressAutoHyphens/>
              <w:spacing w:after="0" w:line="240" w:lineRule="auto"/>
              <w:jc w:val="center"/>
              <w:rPr>
                <w:rFonts w:ascii="Calibri" w:hAnsi="Calibri"/>
                <w:color w:val="000000"/>
                <w:sz w:val="24"/>
                <w:szCs w:val="24"/>
                <w:lang w:val="en-GB"/>
              </w:rPr>
            </w:pPr>
            <w:r w:rsidRPr="008D4A0F">
              <w:rPr>
                <w:rFonts w:ascii="Calibri" w:hAnsi="Calibri"/>
                <w:b/>
                <w:bCs/>
                <w:color w:val="000000"/>
                <w:sz w:val="24"/>
                <w:szCs w:val="24"/>
                <w:lang w:val="en-GB"/>
              </w:rPr>
              <w:t>(YES or NO)</w:t>
            </w:r>
          </w:p>
        </w:tc>
        <w:tc>
          <w:tcPr>
            <w:tcW w:w="1435" w:type="dxa"/>
          </w:tcPr>
          <w:p w14:paraId="113E45A0" w14:textId="77777777" w:rsidR="009D6458" w:rsidRPr="008D4A0F" w:rsidRDefault="009D6458" w:rsidP="009077B3">
            <w:pPr>
              <w:spacing w:after="0" w:line="240" w:lineRule="auto"/>
              <w:jc w:val="center"/>
              <w:rPr>
                <w:rFonts w:ascii="Calibri" w:hAnsi="Calibri"/>
                <w:color w:val="000000"/>
                <w:sz w:val="24"/>
                <w:szCs w:val="24"/>
                <w:lang w:val="en-GB"/>
              </w:rPr>
            </w:pPr>
          </w:p>
          <w:p w14:paraId="1D01BFE1"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14:paraId="672AC96B"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 the parameter value of offered device)</w:t>
            </w:r>
          </w:p>
          <w:p w14:paraId="6F7DEDED" w14:textId="77777777" w:rsidR="009D6458" w:rsidRPr="008D4A0F" w:rsidRDefault="009D6458" w:rsidP="009077B3">
            <w:pPr>
              <w:spacing w:line="240" w:lineRule="auto"/>
              <w:jc w:val="center"/>
              <w:rPr>
                <w:rFonts w:ascii="Calibri" w:hAnsi="Calibri"/>
                <w:color w:val="000000"/>
                <w:sz w:val="24"/>
                <w:szCs w:val="24"/>
                <w:lang w:val="en-GB"/>
              </w:rPr>
            </w:pPr>
          </w:p>
          <w:p w14:paraId="4D1D980E" w14:textId="77777777" w:rsidR="009D6458" w:rsidRPr="008D4A0F" w:rsidRDefault="009D6458" w:rsidP="009077B3">
            <w:pPr>
              <w:pStyle w:val="Akapitzlist"/>
              <w:suppressAutoHyphens/>
              <w:spacing w:after="0" w:line="240" w:lineRule="auto"/>
              <w:ind w:left="1068"/>
              <w:rPr>
                <w:rFonts w:ascii="Calibri" w:hAnsi="Calibri"/>
                <w:color w:val="000000"/>
                <w:sz w:val="24"/>
                <w:szCs w:val="24"/>
                <w:lang w:val="en-GB"/>
              </w:rPr>
            </w:pPr>
          </w:p>
        </w:tc>
        <w:tc>
          <w:tcPr>
            <w:tcW w:w="1195" w:type="dxa"/>
          </w:tcPr>
          <w:p w14:paraId="035F2DC7" w14:textId="77777777" w:rsidR="009D6458" w:rsidRPr="008D4A0F" w:rsidRDefault="009D6458" w:rsidP="009077B3">
            <w:pPr>
              <w:spacing w:line="240" w:lineRule="auto"/>
              <w:jc w:val="center"/>
              <w:rPr>
                <w:rFonts w:ascii="Calibri" w:hAnsi="Calibri"/>
                <w:color w:val="000000"/>
                <w:sz w:val="24"/>
                <w:szCs w:val="24"/>
                <w:lang w:val="en-GB"/>
              </w:rPr>
            </w:pPr>
          </w:p>
          <w:p w14:paraId="756BD2DA" w14:textId="77777777" w:rsidR="009D6458" w:rsidRPr="008D4A0F" w:rsidRDefault="009D6458" w:rsidP="009077B3">
            <w:pPr>
              <w:spacing w:line="240" w:lineRule="auto"/>
              <w:jc w:val="center"/>
              <w:rPr>
                <w:rFonts w:ascii="Calibri" w:hAnsi="Calibri"/>
                <w:color w:val="000000"/>
                <w:sz w:val="24"/>
                <w:szCs w:val="24"/>
                <w:lang w:val="en-GB"/>
              </w:rPr>
            </w:pPr>
            <w:r w:rsidRPr="008D4A0F">
              <w:rPr>
                <w:rFonts w:ascii="Calibri" w:hAnsi="Calibri"/>
                <w:color w:val="000000"/>
                <w:sz w:val="24"/>
                <w:szCs w:val="24"/>
                <w:lang w:val="en-GB"/>
              </w:rPr>
              <w:t>Comments</w:t>
            </w:r>
          </w:p>
          <w:p w14:paraId="4484F1CD" w14:textId="77777777" w:rsidR="009D6458" w:rsidRPr="008D4A0F" w:rsidRDefault="009D6458" w:rsidP="009077B3">
            <w:pPr>
              <w:suppressAutoHyphens/>
              <w:spacing w:after="0" w:line="240" w:lineRule="auto"/>
              <w:rPr>
                <w:rFonts w:ascii="Calibri" w:hAnsi="Calibri"/>
                <w:color w:val="000000"/>
                <w:sz w:val="24"/>
                <w:szCs w:val="24"/>
                <w:lang w:val="en-GB"/>
              </w:rPr>
            </w:pPr>
            <w:r w:rsidRPr="008D4A0F">
              <w:rPr>
                <w:rFonts w:ascii="Calibri" w:hAnsi="Calibri"/>
                <w:color w:val="000000"/>
                <w:sz w:val="24"/>
                <w:szCs w:val="24"/>
                <w:lang w:val="en-GB"/>
              </w:rPr>
              <w:t>(enter if applicable)</w:t>
            </w:r>
          </w:p>
        </w:tc>
      </w:tr>
      <w:tr w:rsidR="009D6458" w:rsidRPr="00752530" w14:paraId="18D1C034" w14:textId="77777777" w:rsidTr="009077B3">
        <w:tc>
          <w:tcPr>
            <w:tcW w:w="642" w:type="dxa"/>
          </w:tcPr>
          <w:p w14:paraId="334E8D14" w14:textId="77777777" w:rsidR="009D6458" w:rsidRPr="008D4A0F" w:rsidRDefault="009D6458" w:rsidP="009077B3">
            <w:pPr>
              <w:spacing w:line="240" w:lineRule="auto"/>
              <w:jc w:val="both"/>
              <w:rPr>
                <w:rFonts w:ascii="Calibri" w:hAnsi="Calibri"/>
                <w:lang w:val="en-GB"/>
              </w:rPr>
            </w:pPr>
            <w:r w:rsidRPr="008D4A0F">
              <w:rPr>
                <w:rFonts w:ascii="Calibri" w:hAnsi="Calibri"/>
                <w:lang w:val="en-GB"/>
              </w:rPr>
              <w:lastRenderedPageBreak/>
              <w:t>1.</w:t>
            </w:r>
          </w:p>
        </w:tc>
        <w:tc>
          <w:tcPr>
            <w:tcW w:w="2132" w:type="dxa"/>
          </w:tcPr>
          <w:p w14:paraId="678716C0" w14:textId="77777777" w:rsidR="009D6458" w:rsidRPr="008D4A0F" w:rsidRDefault="009D6458" w:rsidP="009077B3">
            <w:pPr>
              <w:spacing w:line="240" w:lineRule="auto"/>
              <w:rPr>
                <w:rFonts w:ascii="Calibri" w:hAnsi="Calibri"/>
                <w:color w:val="000000"/>
                <w:lang w:val="en-GB"/>
              </w:rPr>
            </w:pPr>
            <w:r w:rsidRPr="008D4A0F">
              <w:rPr>
                <w:rFonts w:ascii="Calibri" w:hAnsi="Calibri"/>
                <w:color w:val="000000"/>
                <w:lang w:val="en-GB"/>
              </w:rPr>
              <w:t>Self-centring roller at the entrance and exit of the caterpillar</w:t>
            </w:r>
          </w:p>
        </w:tc>
        <w:tc>
          <w:tcPr>
            <w:tcW w:w="2083" w:type="dxa"/>
          </w:tcPr>
          <w:p w14:paraId="44809F76" w14:textId="77777777" w:rsidR="009D6458" w:rsidRPr="008D4A0F" w:rsidRDefault="009D6458" w:rsidP="009077B3">
            <w:pPr>
              <w:spacing w:line="240" w:lineRule="auto"/>
              <w:jc w:val="center"/>
              <w:rPr>
                <w:rFonts w:ascii="Calibri" w:hAnsi="Calibri"/>
                <w:color w:val="000000" w:themeColor="text1"/>
                <w:lang w:val="en-GB"/>
              </w:rPr>
            </w:pPr>
            <w:r w:rsidRPr="008D4A0F">
              <w:rPr>
                <w:rFonts w:ascii="Calibri" w:hAnsi="Calibri"/>
                <w:color w:val="000000" w:themeColor="text1"/>
                <w:lang w:val="en-GB"/>
              </w:rPr>
              <w:t>2 pcs.</w:t>
            </w:r>
          </w:p>
        </w:tc>
        <w:tc>
          <w:tcPr>
            <w:tcW w:w="1438" w:type="dxa"/>
          </w:tcPr>
          <w:p w14:paraId="1572584C" w14:textId="77777777" w:rsidR="009D6458" w:rsidRPr="008D4A0F" w:rsidRDefault="009D6458" w:rsidP="009077B3">
            <w:pPr>
              <w:spacing w:line="240" w:lineRule="auto"/>
              <w:jc w:val="both"/>
              <w:rPr>
                <w:rFonts w:ascii="Calibri" w:hAnsi="Calibri"/>
                <w:color w:val="000000" w:themeColor="text1"/>
                <w:lang w:val="en-GB"/>
              </w:rPr>
            </w:pPr>
          </w:p>
        </w:tc>
        <w:tc>
          <w:tcPr>
            <w:tcW w:w="1435" w:type="dxa"/>
          </w:tcPr>
          <w:p w14:paraId="5EB21AB3" w14:textId="77777777" w:rsidR="009D6458" w:rsidRPr="008D4A0F" w:rsidRDefault="009D6458" w:rsidP="009077B3">
            <w:pPr>
              <w:spacing w:line="240" w:lineRule="auto"/>
              <w:jc w:val="center"/>
              <w:rPr>
                <w:rFonts w:ascii="Calibri" w:hAnsi="Calibri"/>
                <w:color w:val="FF0000"/>
                <w:lang w:val="en-GB"/>
              </w:rPr>
            </w:pPr>
          </w:p>
        </w:tc>
        <w:tc>
          <w:tcPr>
            <w:tcW w:w="1195" w:type="dxa"/>
          </w:tcPr>
          <w:p w14:paraId="71B71C9E" w14:textId="77777777" w:rsidR="009D6458" w:rsidRPr="008D4A0F" w:rsidRDefault="009D6458" w:rsidP="009077B3">
            <w:pPr>
              <w:spacing w:line="240" w:lineRule="auto"/>
              <w:jc w:val="center"/>
              <w:rPr>
                <w:rFonts w:ascii="Calibri" w:hAnsi="Calibri"/>
                <w:color w:val="FF0000"/>
                <w:lang w:val="en-GB"/>
              </w:rPr>
            </w:pPr>
          </w:p>
        </w:tc>
      </w:tr>
    </w:tbl>
    <w:p w14:paraId="41C74675" w14:textId="77777777" w:rsidR="009D6458" w:rsidRPr="00752530" w:rsidRDefault="009D6458" w:rsidP="009D6458">
      <w:pPr>
        <w:spacing w:line="240" w:lineRule="auto"/>
        <w:rPr>
          <w:rFonts w:ascii="Calibri" w:hAnsi="Calibri"/>
          <w:color w:val="000000" w:themeColor="text1"/>
          <w:sz w:val="24"/>
          <w:szCs w:val="24"/>
          <w:lang w:val="en-US"/>
        </w:rPr>
      </w:pPr>
    </w:p>
    <w:p w14:paraId="14E6DFDB" w14:textId="77777777" w:rsidR="009D6458" w:rsidRPr="003618CC" w:rsidRDefault="009D6458" w:rsidP="009D6458">
      <w:pPr>
        <w:pStyle w:val="Nagwek1"/>
        <w:rPr>
          <w:color w:val="000000" w:themeColor="text1"/>
          <w:lang w:val="en-US"/>
        </w:rPr>
      </w:pPr>
      <w:r w:rsidRPr="003618CC">
        <w:rPr>
          <w:color w:val="000000" w:themeColor="text1"/>
          <w:lang w:val="en-US"/>
        </w:rPr>
        <w:t xml:space="preserve">   </w:t>
      </w:r>
      <w:bookmarkStart w:id="73" w:name="_Toc78364318"/>
      <w:r w:rsidRPr="003618CC">
        <w:rPr>
          <w:color w:val="000000" w:themeColor="text1"/>
          <w:lang w:val="en-US"/>
        </w:rPr>
        <w:t>5. Al or Cu foil tape pay-off with necessary equipment</w:t>
      </w:r>
      <w:bookmarkEnd w:id="73"/>
    </w:p>
    <w:tbl>
      <w:tblPr>
        <w:tblStyle w:val="Tabela-Siatka"/>
        <w:tblW w:w="0" w:type="auto"/>
        <w:tblInd w:w="137" w:type="dxa"/>
        <w:tblLook w:val="04A0" w:firstRow="1" w:lastRow="0" w:firstColumn="1" w:lastColumn="0" w:noHBand="0" w:noVBand="1"/>
      </w:tblPr>
      <w:tblGrid>
        <w:gridCol w:w="680"/>
        <w:gridCol w:w="4165"/>
        <w:gridCol w:w="4080"/>
      </w:tblGrid>
      <w:tr w:rsidR="009D6458" w:rsidRPr="00752530" w14:paraId="44238FE9" w14:textId="77777777" w:rsidTr="009077B3">
        <w:tc>
          <w:tcPr>
            <w:tcW w:w="641" w:type="dxa"/>
          </w:tcPr>
          <w:p w14:paraId="782696DE" w14:textId="77777777" w:rsidR="009D6458" w:rsidRPr="008D4A0F" w:rsidRDefault="009D6458" w:rsidP="009077B3">
            <w:pPr>
              <w:spacing w:line="240" w:lineRule="auto"/>
              <w:jc w:val="both"/>
              <w:rPr>
                <w:rFonts w:ascii="Calibri" w:hAnsi="Calibri"/>
                <w:b/>
                <w:bCs/>
                <w:color w:val="000000" w:themeColor="text1"/>
                <w:sz w:val="24"/>
                <w:szCs w:val="24"/>
                <w:lang w:val="en-GB"/>
              </w:rPr>
            </w:pPr>
            <w:r w:rsidRPr="008D4A0F">
              <w:rPr>
                <w:rFonts w:ascii="Calibri" w:hAnsi="Calibri"/>
                <w:b/>
                <w:bCs/>
                <w:color w:val="000000" w:themeColor="text1"/>
                <w:sz w:val="24"/>
                <w:szCs w:val="24"/>
                <w:lang w:val="en-GB"/>
              </w:rPr>
              <w:t>Item</w:t>
            </w:r>
          </w:p>
        </w:tc>
        <w:tc>
          <w:tcPr>
            <w:tcW w:w="6626" w:type="dxa"/>
          </w:tcPr>
          <w:p w14:paraId="7B76B955" w14:textId="77777777" w:rsidR="009D6458" w:rsidRPr="008D4A0F" w:rsidRDefault="009D6458" w:rsidP="009077B3">
            <w:pPr>
              <w:spacing w:line="240" w:lineRule="auto"/>
              <w:rPr>
                <w:rFonts w:ascii="Calibri" w:hAnsi="Calibri"/>
                <w:b/>
                <w:bCs/>
                <w:color w:val="000000" w:themeColor="text1"/>
                <w:sz w:val="24"/>
                <w:szCs w:val="24"/>
                <w:lang w:val="en-GB"/>
              </w:rPr>
            </w:pPr>
            <w:r w:rsidRPr="008D4A0F">
              <w:rPr>
                <w:rFonts w:ascii="Calibri" w:eastAsia="Times New Roman" w:hAnsi="Calibri"/>
                <w:b/>
                <w:bCs/>
                <w:color w:val="000000" w:themeColor="text1"/>
                <w:sz w:val="24"/>
                <w:szCs w:val="24"/>
                <w:lang w:val="en-GB"/>
              </w:rPr>
              <w:t>Functionality – Al or Cu foil tape pay-off with necessary equipment</w:t>
            </w:r>
          </w:p>
          <w:p w14:paraId="14B0E74B" w14:textId="77777777" w:rsidR="009D6458" w:rsidRPr="008D4A0F" w:rsidRDefault="009D6458" w:rsidP="009077B3">
            <w:pPr>
              <w:pStyle w:val="Akapitzlist"/>
              <w:spacing w:line="240" w:lineRule="auto"/>
              <w:ind w:left="1068"/>
              <w:rPr>
                <w:rFonts w:ascii="Calibri" w:hAnsi="Calibri"/>
                <w:b/>
                <w:bCs/>
                <w:color w:val="000000" w:themeColor="text1"/>
                <w:sz w:val="24"/>
                <w:szCs w:val="24"/>
                <w:lang w:val="en-GB"/>
              </w:rPr>
            </w:pPr>
          </w:p>
        </w:tc>
        <w:tc>
          <w:tcPr>
            <w:tcW w:w="6590" w:type="dxa"/>
          </w:tcPr>
          <w:p w14:paraId="61A5F3FF"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14:paraId="368E6FFA"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14:paraId="116AAAB5" w14:textId="77777777" w:rsidR="009D6458" w:rsidRPr="008D4A0F" w:rsidRDefault="009D6458" w:rsidP="009077B3">
            <w:pPr>
              <w:pStyle w:val="Akapitzlist"/>
              <w:suppressAutoHyphens/>
              <w:spacing w:after="0" w:line="240" w:lineRule="auto"/>
              <w:ind w:left="0"/>
              <w:jc w:val="center"/>
              <w:rPr>
                <w:rFonts w:ascii="Calibri" w:hAnsi="Calibri"/>
                <w:color w:val="000000" w:themeColor="text1"/>
                <w:sz w:val="24"/>
                <w:szCs w:val="24"/>
                <w:lang w:val="en-GB"/>
              </w:rPr>
            </w:pPr>
            <w:r w:rsidRPr="008D4A0F">
              <w:rPr>
                <w:rFonts w:ascii="Calibri" w:hAnsi="Calibri"/>
                <w:b/>
                <w:bCs/>
                <w:color w:val="000000"/>
                <w:sz w:val="24"/>
                <w:szCs w:val="24"/>
                <w:lang w:val="en-GB"/>
              </w:rPr>
              <w:t>YES or NO</w:t>
            </w:r>
          </w:p>
        </w:tc>
      </w:tr>
      <w:tr w:rsidR="009D6458" w:rsidRPr="0007377D" w14:paraId="08B025AC" w14:textId="77777777" w:rsidTr="009077B3">
        <w:tc>
          <w:tcPr>
            <w:tcW w:w="641" w:type="dxa"/>
          </w:tcPr>
          <w:p w14:paraId="2354B34A" w14:textId="77777777" w:rsidR="009D6458" w:rsidRPr="008D4A0F" w:rsidRDefault="009D6458" w:rsidP="009077B3">
            <w:pPr>
              <w:spacing w:line="240" w:lineRule="auto"/>
              <w:jc w:val="both"/>
              <w:rPr>
                <w:rFonts w:ascii="Calibri" w:hAnsi="Calibri"/>
                <w:lang w:val="en-GB"/>
              </w:rPr>
            </w:pPr>
            <w:r w:rsidRPr="008D4A0F">
              <w:rPr>
                <w:rFonts w:ascii="Calibri" w:hAnsi="Calibri"/>
                <w:lang w:val="en-GB"/>
              </w:rPr>
              <w:t>1.</w:t>
            </w:r>
          </w:p>
        </w:tc>
        <w:tc>
          <w:tcPr>
            <w:tcW w:w="6626" w:type="dxa"/>
          </w:tcPr>
          <w:p w14:paraId="036EE8F7" w14:textId="77777777" w:rsidR="009D6458" w:rsidRPr="008D4A0F" w:rsidRDefault="009D6458" w:rsidP="009077B3">
            <w:pPr>
              <w:autoSpaceDE w:val="0"/>
              <w:autoSpaceDN w:val="0"/>
              <w:adjustRightInd w:val="0"/>
              <w:spacing w:line="240" w:lineRule="auto"/>
              <w:rPr>
                <w:rFonts w:ascii="Calibri" w:hAnsi="Calibri"/>
                <w:color w:val="000000" w:themeColor="text1"/>
                <w:lang w:val="en-GB"/>
              </w:rPr>
            </w:pPr>
            <w:r w:rsidRPr="008D4A0F">
              <w:rPr>
                <w:rFonts w:ascii="Calibri" w:hAnsi="Calibri"/>
                <w:lang w:val="en-GB"/>
              </w:rPr>
              <w:t xml:space="preserve">Foil tape paying-off from the top or the bottom </w:t>
            </w:r>
          </w:p>
        </w:tc>
        <w:tc>
          <w:tcPr>
            <w:tcW w:w="6590" w:type="dxa"/>
          </w:tcPr>
          <w:p w14:paraId="50EBFF5B" w14:textId="77777777" w:rsidR="009D6458" w:rsidRPr="008D4A0F" w:rsidRDefault="009D6458" w:rsidP="009077B3">
            <w:pPr>
              <w:autoSpaceDE w:val="0"/>
              <w:autoSpaceDN w:val="0"/>
              <w:adjustRightInd w:val="0"/>
              <w:spacing w:line="240" w:lineRule="auto"/>
              <w:rPr>
                <w:rFonts w:ascii="Calibri" w:hAnsi="Calibri"/>
                <w:color w:val="000000" w:themeColor="text1"/>
                <w:lang w:val="en-GB"/>
              </w:rPr>
            </w:pPr>
          </w:p>
        </w:tc>
      </w:tr>
      <w:tr w:rsidR="009D6458" w:rsidRPr="00752530" w14:paraId="1314AAE3" w14:textId="77777777" w:rsidTr="009077B3">
        <w:tc>
          <w:tcPr>
            <w:tcW w:w="641" w:type="dxa"/>
          </w:tcPr>
          <w:p w14:paraId="68A1E244" w14:textId="77777777" w:rsidR="009D6458" w:rsidRPr="008D4A0F" w:rsidRDefault="009D6458" w:rsidP="009077B3">
            <w:pPr>
              <w:spacing w:line="240" w:lineRule="auto"/>
              <w:jc w:val="both"/>
              <w:rPr>
                <w:rFonts w:ascii="Calibri" w:hAnsi="Calibri"/>
                <w:lang w:val="en-GB"/>
              </w:rPr>
            </w:pPr>
            <w:r w:rsidRPr="008D4A0F">
              <w:rPr>
                <w:rFonts w:ascii="Calibri" w:hAnsi="Calibri"/>
                <w:lang w:val="en-GB"/>
              </w:rPr>
              <w:t>2.</w:t>
            </w:r>
          </w:p>
        </w:tc>
        <w:tc>
          <w:tcPr>
            <w:tcW w:w="6626" w:type="dxa"/>
          </w:tcPr>
          <w:p w14:paraId="2572400B" w14:textId="77777777" w:rsidR="009D6458" w:rsidRPr="008D4A0F" w:rsidRDefault="009D6458" w:rsidP="009077B3">
            <w:pPr>
              <w:autoSpaceDE w:val="0"/>
              <w:autoSpaceDN w:val="0"/>
              <w:adjustRightInd w:val="0"/>
              <w:spacing w:line="240" w:lineRule="auto"/>
              <w:rPr>
                <w:rFonts w:ascii="Calibri" w:hAnsi="Calibri"/>
                <w:color w:val="000000" w:themeColor="text1"/>
                <w:lang w:val="en-GB"/>
              </w:rPr>
            </w:pPr>
            <w:r w:rsidRPr="008D4A0F">
              <w:rPr>
                <w:rFonts w:ascii="Calibri" w:hAnsi="Calibri"/>
                <w:lang w:val="en-GB"/>
              </w:rPr>
              <w:t xml:space="preserve">Adjustable braking force </w:t>
            </w:r>
          </w:p>
        </w:tc>
        <w:tc>
          <w:tcPr>
            <w:tcW w:w="6590" w:type="dxa"/>
          </w:tcPr>
          <w:p w14:paraId="2B0FAAB5" w14:textId="77777777" w:rsidR="009D6458" w:rsidRPr="008D4A0F" w:rsidRDefault="009D6458" w:rsidP="009077B3">
            <w:pPr>
              <w:autoSpaceDE w:val="0"/>
              <w:autoSpaceDN w:val="0"/>
              <w:adjustRightInd w:val="0"/>
              <w:spacing w:line="240" w:lineRule="auto"/>
              <w:rPr>
                <w:rFonts w:ascii="Calibri" w:hAnsi="Calibri"/>
                <w:color w:val="000000" w:themeColor="text1"/>
                <w:lang w:val="en-GB"/>
              </w:rPr>
            </w:pPr>
          </w:p>
        </w:tc>
      </w:tr>
      <w:tr w:rsidR="009D6458" w:rsidRPr="0007377D" w14:paraId="44A00295" w14:textId="77777777" w:rsidTr="009077B3">
        <w:tc>
          <w:tcPr>
            <w:tcW w:w="641" w:type="dxa"/>
          </w:tcPr>
          <w:p w14:paraId="1AEC84BC" w14:textId="77777777" w:rsidR="009D6458" w:rsidRPr="008D4A0F" w:rsidRDefault="009D6458" w:rsidP="009077B3">
            <w:pPr>
              <w:spacing w:line="240" w:lineRule="auto"/>
              <w:jc w:val="both"/>
              <w:rPr>
                <w:rFonts w:ascii="Calibri" w:hAnsi="Calibri"/>
                <w:lang w:val="en-GB"/>
              </w:rPr>
            </w:pPr>
            <w:r w:rsidRPr="008D4A0F">
              <w:rPr>
                <w:rFonts w:ascii="Calibri" w:hAnsi="Calibri"/>
                <w:lang w:val="en-GB"/>
              </w:rPr>
              <w:t>3.</w:t>
            </w:r>
          </w:p>
        </w:tc>
        <w:tc>
          <w:tcPr>
            <w:tcW w:w="6626" w:type="dxa"/>
          </w:tcPr>
          <w:p w14:paraId="7EACD199" w14:textId="77777777" w:rsidR="009D6458" w:rsidRPr="008D4A0F" w:rsidRDefault="009D6458" w:rsidP="009077B3">
            <w:pPr>
              <w:autoSpaceDE w:val="0"/>
              <w:autoSpaceDN w:val="0"/>
              <w:adjustRightInd w:val="0"/>
              <w:spacing w:line="240" w:lineRule="auto"/>
              <w:rPr>
                <w:rFonts w:ascii="Calibri" w:hAnsi="Calibri"/>
                <w:lang w:val="en-GB"/>
              </w:rPr>
            </w:pPr>
            <w:r w:rsidRPr="008D4A0F">
              <w:rPr>
                <w:rFonts w:ascii="Calibri" w:hAnsi="Calibri"/>
                <w:lang w:val="en-GB"/>
              </w:rPr>
              <w:t xml:space="preserve">Pay-off placed in the axis of the production line </w:t>
            </w:r>
          </w:p>
        </w:tc>
        <w:tc>
          <w:tcPr>
            <w:tcW w:w="6590" w:type="dxa"/>
          </w:tcPr>
          <w:p w14:paraId="46F1C85A" w14:textId="77777777" w:rsidR="009D6458" w:rsidRPr="008D4A0F" w:rsidRDefault="009D6458" w:rsidP="009077B3">
            <w:pPr>
              <w:autoSpaceDE w:val="0"/>
              <w:autoSpaceDN w:val="0"/>
              <w:adjustRightInd w:val="0"/>
              <w:spacing w:line="240" w:lineRule="auto"/>
              <w:rPr>
                <w:rFonts w:ascii="Calibri" w:hAnsi="Calibri"/>
                <w:color w:val="000000" w:themeColor="text1"/>
                <w:lang w:val="en-GB"/>
              </w:rPr>
            </w:pPr>
          </w:p>
        </w:tc>
      </w:tr>
      <w:tr w:rsidR="009D6458" w:rsidRPr="0007377D" w14:paraId="59E9A978" w14:textId="77777777" w:rsidTr="009077B3">
        <w:tc>
          <w:tcPr>
            <w:tcW w:w="641" w:type="dxa"/>
          </w:tcPr>
          <w:p w14:paraId="498FD875" w14:textId="77777777" w:rsidR="009D6458" w:rsidRPr="008D4A0F" w:rsidRDefault="009D6458" w:rsidP="009077B3">
            <w:pPr>
              <w:spacing w:line="240" w:lineRule="auto"/>
              <w:jc w:val="both"/>
              <w:rPr>
                <w:rFonts w:ascii="Calibri" w:hAnsi="Calibri"/>
                <w:lang w:val="en-GB"/>
              </w:rPr>
            </w:pPr>
            <w:r w:rsidRPr="008D4A0F">
              <w:rPr>
                <w:rFonts w:ascii="Calibri" w:hAnsi="Calibri"/>
                <w:lang w:val="en-GB"/>
              </w:rPr>
              <w:t>4.</w:t>
            </w:r>
          </w:p>
        </w:tc>
        <w:tc>
          <w:tcPr>
            <w:tcW w:w="6626" w:type="dxa"/>
          </w:tcPr>
          <w:p w14:paraId="2E6FE18A" w14:textId="77777777" w:rsidR="009D6458" w:rsidRPr="008D4A0F" w:rsidRDefault="009D6458" w:rsidP="009077B3">
            <w:pPr>
              <w:autoSpaceDE w:val="0"/>
              <w:autoSpaceDN w:val="0"/>
              <w:adjustRightInd w:val="0"/>
              <w:spacing w:line="240" w:lineRule="auto"/>
              <w:rPr>
                <w:rFonts w:ascii="Calibri" w:hAnsi="Calibri"/>
                <w:lang w:val="en-GB"/>
              </w:rPr>
            </w:pPr>
            <w:r w:rsidRPr="008D4A0F">
              <w:rPr>
                <w:rFonts w:ascii="Calibri" w:hAnsi="Calibri"/>
                <w:lang w:val="en-GB"/>
              </w:rPr>
              <w:t>Equipment for preparation of the Al or Cu foil tape pay-off for production</w:t>
            </w:r>
          </w:p>
        </w:tc>
        <w:tc>
          <w:tcPr>
            <w:tcW w:w="6590" w:type="dxa"/>
          </w:tcPr>
          <w:p w14:paraId="152C273A" w14:textId="77777777" w:rsidR="009D6458" w:rsidRPr="008D4A0F" w:rsidRDefault="009D6458" w:rsidP="009077B3">
            <w:pPr>
              <w:autoSpaceDE w:val="0"/>
              <w:autoSpaceDN w:val="0"/>
              <w:adjustRightInd w:val="0"/>
              <w:spacing w:line="240" w:lineRule="auto"/>
              <w:rPr>
                <w:rFonts w:ascii="Calibri" w:hAnsi="Calibri"/>
                <w:color w:val="000000" w:themeColor="text1"/>
                <w:lang w:val="en-GB"/>
              </w:rPr>
            </w:pPr>
          </w:p>
        </w:tc>
      </w:tr>
    </w:tbl>
    <w:p w14:paraId="741752C8" w14:textId="77777777" w:rsidR="009D6458" w:rsidRPr="00752530" w:rsidRDefault="009D6458" w:rsidP="009D6458">
      <w:pPr>
        <w:spacing w:line="240" w:lineRule="auto"/>
        <w:rPr>
          <w:rFonts w:ascii="Calibri" w:hAnsi="Calibri"/>
          <w:color w:val="000000" w:themeColor="text1"/>
          <w:lang w:val="en-US"/>
        </w:rPr>
      </w:pPr>
    </w:p>
    <w:p w14:paraId="3DCFBBF7" w14:textId="77777777" w:rsidR="009D6458" w:rsidRPr="00752530" w:rsidRDefault="009D6458" w:rsidP="009D6458">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0"/>
        <w:gridCol w:w="1442"/>
        <w:gridCol w:w="2364"/>
        <w:gridCol w:w="1448"/>
        <w:gridCol w:w="1646"/>
        <w:gridCol w:w="1345"/>
      </w:tblGrid>
      <w:tr w:rsidR="009D6458" w:rsidRPr="00752530" w14:paraId="478DFBF6" w14:textId="77777777" w:rsidTr="009077B3">
        <w:tc>
          <w:tcPr>
            <w:tcW w:w="642" w:type="dxa"/>
          </w:tcPr>
          <w:p w14:paraId="656ACF91" w14:textId="77777777" w:rsidR="009D6458" w:rsidRPr="008D4A0F" w:rsidRDefault="009D6458" w:rsidP="009077B3">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tc>
        <w:tc>
          <w:tcPr>
            <w:tcW w:w="1454" w:type="dxa"/>
          </w:tcPr>
          <w:p w14:paraId="4DA9C98A" w14:textId="77777777" w:rsidR="009D6458" w:rsidRPr="008D4A0F" w:rsidRDefault="009D6458" w:rsidP="009077B3">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 xml:space="preserve">Technical parameters – Al or Cu tape pay-off with necessary equipment </w:t>
            </w:r>
          </w:p>
        </w:tc>
        <w:tc>
          <w:tcPr>
            <w:tcW w:w="2503" w:type="dxa"/>
          </w:tcPr>
          <w:p w14:paraId="05A58123" w14:textId="77777777" w:rsidR="009D6458" w:rsidRPr="008D4A0F" w:rsidRDefault="009D6458" w:rsidP="009077B3">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Value</w:t>
            </w:r>
          </w:p>
        </w:tc>
        <w:tc>
          <w:tcPr>
            <w:tcW w:w="1296" w:type="dxa"/>
          </w:tcPr>
          <w:p w14:paraId="3957D290" w14:textId="77777777" w:rsidR="009D6458" w:rsidRPr="008D4A0F" w:rsidRDefault="009D6458" w:rsidP="009077B3">
            <w:pPr>
              <w:spacing w:after="0" w:line="240" w:lineRule="auto"/>
              <w:jc w:val="center"/>
              <w:rPr>
                <w:rFonts w:ascii="Calibri" w:hAnsi="Calibri"/>
                <w:color w:val="000000"/>
                <w:sz w:val="24"/>
                <w:szCs w:val="24"/>
                <w:lang w:val="en-GB"/>
              </w:rPr>
            </w:pPr>
          </w:p>
          <w:p w14:paraId="7935B6A6"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14:paraId="1CAD046E"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t xml:space="preserve">(declare whether the value meets the requirement </w:t>
            </w:r>
            <w:r w:rsidRPr="008D4A0F">
              <w:rPr>
                <w:rFonts w:ascii="Calibri" w:hAnsi="Calibri"/>
                <w:b/>
                <w:bCs/>
                <w:color w:val="000000"/>
                <w:sz w:val="24"/>
                <w:szCs w:val="24"/>
                <w:lang w:val="en-GB"/>
              </w:rPr>
              <w:t>by entering</w:t>
            </w:r>
          </w:p>
          <w:p w14:paraId="348FA8D5" w14:textId="77777777" w:rsidR="009D6458" w:rsidRPr="008D4A0F" w:rsidRDefault="009D6458" w:rsidP="009077B3">
            <w:pPr>
              <w:suppressAutoHyphens/>
              <w:spacing w:after="0" w:line="240" w:lineRule="auto"/>
              <w:jc w:val="center"/>
              <w:rPr>
                <w:rFonts w:ascii="Calibri" w:hAnsi="Calibri"/>
                <w:color w:val="000000"/>
                <w:sz w:val="24"/>
                <w:szCs w:val="24"/>
                <w:lang w:val="en-GB"/>
              </w:rPr>
            </w:pPr>
            <w:r w:rsidRPr="008D4A0F">
              <w:rPr>
                <w:rFonts w:ascii="Calibri" w:hAnsi="Calibri"/>
                <w:b/>
                <w:bCs/>
                <w:color w:val="000000"/>
                <w:sz w:val="24"/>
                <w:szCs w:val="24"/>
                <w:lang w:val="en-GB"/>
              </w:rPr>
              <w:t>(YES or NO)</w:t>
            </w:r>
          </w:p>
        </w:tc>
        <w:tc>
          <w:tcPr>
            <w:tcW w:w="1676" w:type="dxa"/>
          </w:tcPr>
          <w:p w14:paraId="064CC80D" w14:textId="77777777" w:rsidR="009D6458" w:rsidRPr="008D4A0F" w:rsidRDefault="009D6458" w:rsidP="009077B3">
            <w:pPr>
              <w:spacing w:after="0" w:line="240" w:lineRule="auto"/>
              <w:jc w:val="center"/>
              <w:rPr>
                <w:rFonts w:ascii="Calibri" w:hAnsi="Calibri"/>
                <w:color w:val="000000"/>
                <w:sz w:val="24"/>
                <w:szCs w:val="24"/>
                <w:lang w:val="en-GB"/>
              </w:rPr>
            </w:pPr>
          </w:p>
          <w:p w14:paraId="4AA357F0"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14:paraId="77717B62"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 the parameter value of offered device)</w:t>
            </w:r>
          </w:p>
          <w:p w14:paraId="57975FB4" w14:textId="77777777" w:rsidR="009D6458" w:rsidRPr="008D4A0F" w:rsidRDefault="009D6458" w:rsidP="009077B3">
            <w:pPr>
              <w:spacing w:line="240" w:lineRule="auto"/>
              <w:jc w:val="center"/>
              <w:rPr>
                <w:rFonts w:ascii="Calibri" w:hAnsi="Calibri"/>
                <w:color w:val="000000"/>
                <w:sz w:val="24"/>
                <w:szCs w:val="24"/>
                <w:lang w:val="en-GB"/>
              </w:rPr>
            </w:pPr>
          </w:p>
          <w:p w14:paraId="653F5507" w14:textId="77777777" w:rsidR="009D6458" w:rsidRPr="008D4A0F" w:rsidRDefault="009D6458" w:rsidP="009077B3">
            <w:pPr>
              <w:pStyle w:val="Akapitzlist"/>
              <w:suppressAutoHyphens/>
              <w:spacing w:after="0" w:line="240" w:lineRule="auto"/>
              <w:ind w:left="1068"/>
              <w:rPr>
                <w:rFonts w:ascii="Calibri" w:hAnsi="Calibri"/>
                <w:color w:val="000000"/>
                <w:sz w:val="24"/>
                <w:szCs w:val="24"/>
                <w:lang w:val="en-GB"/>
              </w:rPr>
            </w:pPr>
          </w:p>
        </w:tc>
        <w:tc>
          <w:tcPr>
            <w:tcW w:w="1354" w:type="dxa"/>
          </w:tcPr>
          <w:p w14:paraId="49ADE92D" w14:textId="77777777" w:rsidR="009D6458" w:rsidRPr="008D4A0F" w:rsidRDefault="009D6458" w:rsidP="009077B3">
            <w:pPr>
              <w:spacing w:line="240" w:lineRule="auto"/>
              <w:jc w:val="center"/>
              <w:rPr>
                <w:rFonts w:ascii="Calibri" w:hAnsi="Calibri"/>
                <w:color w:val="000000"/>
                <w:sz w:val="24"/>
                <w:szCs w:val="24"/>
                <w:lang w:val="en-GB"/>
              </w:rPr>
            </w:pPr>
          </w:p>
          <w:p w14:paraId="2FD731F3" w14:textId="77777777" w:rsidR="009D6458" w:rsidRPr="008D4A0F" w:rsidRDefault="009D6458" w:rsidP="009077B3">
            <w:pPr>
              <w:spacing w:line="240" w:lineRule="auto"/>
              <w:jc w:val="center"/>
              <w:rPr>
                <w:rFonts w:ascii="Calibri" w:hAnsi="Calibri"/>
                <w:color w:val="000000"/>
                <w:sz w:val="24"/>
                <w:szCs w:val="24"/>
                <w:lang w:val="en-GB"/>
              </w:rPr>
            </w:pPr>
            <w:r w:rsidRPr="008D4A0F">
              <w:rPr>
                <w:rFonts w:ascii="Calibri" w:hAnsi="Calibri"/>
                <w:color w:val="000000"/>
                <w:sz w:val="24"/>
                <w:szCs w:val="24"/>
                <w:lang w:val="en-GB"/>
              </w:rPr>
              <w:t>Comments</w:t>
            </w:r>
          </w:p>
          <w:p w14:paraId="6DA3FF81" w14:textId="77777777" w:rsidR="009D6458" w:rsidRPr="008D4A0F" w:rsidRDefault="009D6458" w:rsidP="009077B3">
            <w:pPr>
              <w:suppressAutoHyphens/>
              <w:spacing w:after="0" w:line="240" w:lineRule="auto"/>
              <w:rPr>
                <w:rFonts w:ascii="Calibri" w:hAnsi="Calibri"/>
                <w:color w:val="000000"/>
                <w:sz w:val="24"/>
                <w:szCs w:val="24"/>
                <w:lang w:val="en-GB"/>
              </w:rPr>
            </w:pPr>
            <w:r w:rsidRPr="008D4A0F">
              <w:rPr>
                <w:rFonts w:ascii="Calibri" w:hAnsi="Calibri"/>
                <w:color w:val="000000"/>
                <w:sz w:val="24"/>
                <w:szCs w:val="24"/>
                <w:lang w:val="en-GB"/>
              </w:rPr>
              <w:t>(enter if applicable)</w:t>
            </w:r>
          </w:p>
        </w:tc>
      </w:tr>
      <w:tr w:rsidR="009D6458" w:rsidRPr="00752530" w14:paraId="059FE21C" w14:textId="77777777" w:rsidTr="009077B3">
        <w:tc>
          <w:tcPr>
            <w:tcW w:w="642" w:type="dxa"/>
          </w:tcPr>
          <w:p w14:paraId="2D07EF33" w14:textId="77777777" w:rsidR="009D6458" w:rsidRPr="008D4A0F" w:rsidRDefault="009D6458" w:rsidP="009077B3">
            <w:pPr>
              <w:spacing w:line="240" w:lineRule="auto"/>
              <w:jc w:val="both"/>
              <w:rPr>
                <w:rFonts w:ascii="Calibri" w:hAnsi="Calibri"/>
                <w:lang w:val="en-GB"/>
              </w:rPr>
            </w:pPr>
            <w:r w:rsidRPr="008D4A0F">
              <w:rPr>
                <w:rFonts w:ascii="Calibri" w:hAnsi="Calibri"/>
                <w:lang w:val="en-GB"/>
              </w:rPr>
              <w:t>1.</w:t>
            </w:r>
          </w:p>
        </w:tc>
        <w:tc>
          <w:tcPr>
            <w:tcW w:w="1454" w:type="dxa"/>
          </w:tcPr>
          <w:p w14:paraId="24704169" w14:textId="77777777" w:rsidR="009D6458" w:rsidRPr="008D4A0F" w:rsidRDefault="009D6458" w:rsidP="009077B3">
            <w:pPr>
              <w:spacing w:line="240" w:lineRule="auto"/>
              <w:rPr>
                <w:rFonts w:ascii="Calibri" w:hAnsi="Calibri"/>
                <w:color w:val="000000"/>
                <w:lang w:val="en-GB"/>
              </w:rPr>
            </w:pPr>
            <w:r w:rsidRPr="008D4A0F">
              <w:rPr>
                <w:rFonts w:ascii="Calibri" w:hAnsi="Calibri"/>
                <w:lang w:val="en-GB"/>
              </w:rPr>
              <w:t xml:space="preserve">Number of pay-offs (pcs.) </w:t>
            </w:r>
          </w:p>
        </w:tc>
        <w:tc>
          <w:tcPr>
            <w:tcW w:w="2503" w:type="dxa"/>
          </w:tcPr>
          <w:p w14:paraId="018A105F" w14:textId="77777777" w:rsidR="009D6458" w:rsidRPr="008D4A0F" w:rsidRDefault="009D6458" w:rsidP="009077B3">
            <w:pPr>
              <w:spacing w:line="240" w:lineRule="auto"/>
              <w:jc w:val="center"/>
              <w:rPr>
                <w:rFonts w:ascii="Calibri" w:hAnsi="Calibri"/>
                <w:color w:val="000000" w:themeColor="text1"/>
                <w:lang w:val="en-GB"/>
              </w:rPr>
            </w:pPr>
            <w:r w:rsidRPr="008D4A0F">
              <w:rPr>
                <w:rFonts w:ascii="Calibri" w:hAnsi="Calibri"/>
                <w:color w:val="000000" w:themeColor="text1"/>
                <w:lang w:val="en-GB"/>
              </w:rPr>
              <w:t>2</w:t>
            </w:r>
          </w:p>
        </w:tc>
        <w:tc>
          <w:tcPr>
            <w:tcW w:w="1296" w:type="dxa"/>
          </w:tcPr>
          <w:p w14:paraId="28A2BAF8" w14:textId="77777777" w:rsidR="009D6458" w:rsidRPr="008D4A0F" w:rsidRDefault="009D6458" w:rsidP="009077B3">
            <w:pPr>
              <w:spacing w:line="240" w:lineRule="auto"/>
              <w:jc w:val="both"/>
              <w:rPr>
                <w:rFonts w:ascii="Calibri" w:hAnsi="Calibri"/>
                <w:color w:val="000000" w:themeColor="text1"/>
                <w:lang w:val="en-GB"/>
              </w:rPr>
            </w:pPr>
          </w:p>
        </w:tc>
        <w:tc>
          <w:tcPr>
            <w:tcW w:w="1676" w:type="dxa"/>
          </w:tcPr>
          <w:p w14:paraId="05EB8740" w14:textId="77777777" w:rsidR="009D6458" w:rsidRPr="008D4A0F" w:rsidRDefault="009D6458" w:rsidP="009077B3">
            <w:pPr>
              <w:spacing w:line="240" w:lineRule="auto"/>
              <w:jc w:val="center"/>
              <w:rPr>
                <w:rFonts w:ascii="Calibri" w:hAnsi="Calibri"/>
                <w:color w:val="000000" w:themeColor="text1"/>
                <w:lang w:val="en-GB"/>
              </w:rPr>
            </w:pPr>
          </w:p>
        </w:tc>
        <w:tc>
          <w:tcPr>
            <w:tcW w:w="1354" w:type="dxa"/>
          </w:tcPr>
          <w:p w14:paraId="37B06859" w14:textId="77777777" w:rsidR="009D6458" w:rsidRPr="008D4A0F" w:rsidRDefault="009D6458" w:rsidP="009077B3">
            <w:pPr>
              <w:spacing w:line="240" w:lineRule="auto"/>
              <w:jc w:val="center"/>
              <w:rPr>
                <w:rFonts w:ascii="Calibri" w:hAnsi="Calibri"/>
                <w:color w:val="000000" w:themeColor="text1"/>
                <w:lang w:val="en-GB"/>
              </w:rPr>
            </w:pPr>
          </w:p>
        </w:tc>
      </w:tr>
      <w:tr w:rsidR="009D6458" w:rsidRPr="00752530" w14:paraId="7C34EE8A" w14:textId="77777777" w:rsidTr="009077B3">
        <w:tc>
          <w:tcPr>
            <w:tcW w:w="642" w:type="dxa"/>
          </w:tcPr>
          <w:p w14:paraId="61B1F7C7"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2.</w:t>
            </w:r>
          </w:p>
        </w:tc>
        <w:tc>
          <w:tcPr>
            <w:tcW w:w="1454" w:type="dxa"/>
          </w:tcPr>
          <w:p w14:paraId="037B828F" w14:textId="77777777" w:rsidR="009D6458" w:rsidRPr="008D4A0F" w:rsidRDefault="009D6458" w:rsidP="009077B3">
            <w:pPr>
              <w:spacing w:after="0" w:line="240" w:lineRule="auto"/>
              <w:rPr>
                <w:rFonts w:ascii="Calibri" w:hAnsi="Calibri"/>
                <w:lang w:val="en-GB"/>
              </w:rPr>
            </w:pPr>
            <w:r w:rsidRPr="008D4A0F">
              <w:rPr>
                <w:rFonts w:ascii="Calibri" w:hAnsi="Calibri"/>
                <w:lang w:val="en-GB"/>
              </w:rPr>
              <w:t xml:space="preserve">Inner diameter of the Al or Cu foil tape pad   </w:t>
            </w:r>
          </w:p>
          <w:p w14:paraId="344C65B1" w14:textId="77777777" w:rsidR="009D6458" w:rsidRPr="008D4A0F" w:rsidRDefault="009D6458" w:rsidP="009077B3">
            <w:pPr>
              <w:spacing w:line="240" w:lineRule="auto"/>
              <w:rPr>
                <w:rFonts w:ascii="Calibri" w:hAnsi="Calibri"/>
                <w:color w:val="000000"/>
                <w:lang w:val="en-GB"/>
              </w:rPr>
            </w:pPr>
            <w:r w:rsidRPr="008D4A0F">
              <w:rPr>
                <w:rFonts w:ascii="Calibri" w:hAnsi="Calibri"/>
                <w:color w:val="000000"/>
                <w:lang w:val="en-GB"/>
              </w:rPr>
              <w:t xml:space="preserve">outer diameter of </w:t>
            </w:r>
            <w:r w:rsidRPr="008D4A0F">
              <w:rPr>
                <w:rFonts w:ascii="Calibri" w:hAnsi="Calibri"/>
                <w:color w:val="000000"/>
                <w:lang w:val="en-GB"/>
              </w:rPr>
              <w:lastRenderedPageBreak/>
              <w:t>the Al or Cu tape pad</w:t>
            </w:r>
          </w:p>
        </w:tc>
        <w:tc>
          <w:tcPr>
            <w:tcW w:w="2503" w:type="dxa"/>
          </w:tcPr>
          <w:p w14:paraId="71E6048D" w14:textId="77777777" w:rsidR="009D6458" w:rsidRPr="008D4A0F" w:rsidRDefault="009D6458" w:rsidP="009077B3">
            <w:pPr>
              <w:pStyle w:val="Akapitzlist"/>
              <w:spacing w:line="240" w:lineRule="auto"/>
              <w:ind w:left="800"/>
              <w:rPr>
                <w:rFonts w:ascii="Calibri" w:hAnsi="Calibri"/>
                <w:color w:val="000000" w:themeColor="text1"/>
                <w:lang w:val="en-GB"/>
              </w:rPr>
            </w:pPr>
            <w:r w:rsidRPr="008D4A0F">
              <w:rPr>
                <w:rFonts w:ascii="Calibri" w:hAnsi="Calibri"/>
                <w:color w:val="000000" w:themeColor="text1"/>
                <w:lang w:val="en-GB"/>
              </w:rPr>
              <w:lastRenderedPageBreak/>
              <w:t>150 mm</w:t>
            </w:r>
          </w:p>
          <w:p w14:paraId="2049797B" w14:textId="77777777" w:rsidR="009D6458" w:rsidRPr="008D4A0F" w:rsidRDefault="009D6458" w:rsidP="009077B3">
            <w:pPr>
              <w:pStyle w:val="Akapitzlist"/>
              <w:spacing w:line="240" w:lineRule="auto"/>
              <w:ind w:left="800"/>
              <w:rPr>
                <w:rFonts w:ascii="Calibri" w:hAnsi="Calibri"/>
                <w:color w:val="000000" w:themeColor="text1"/>
                <w:lang w:val="en-GB"/>
              </w:rPr>
            </w:pPr>
          </w:p>
          <w:p w14:paraId="3DC618A9" w14:textId="77777777" w:rsidR="009D6458" w:rsidRPr="008D4A0F" w:rsidRDefault="009D6458" w:rsidP="009077B3">
            <w:pPr>
              <w:pStyle w:val="Akapitzlist"/>
              <w:spacing w:line="240" w:lineRule="auto"/>
              <w:ind w:left="800"/>
              <w:rPr>
                <w:rFonts w:ascii="Calibri" w:hAnsi="Calibri"/>
                <w:color w:val="000000" w:themeColor="text1"/>
                <w:lang w:val="en-GB"/>
              </w:rPr>
            </w:pPr>
          </w:p>
          <w:p w14:paraId="73ACCEFA" w14:textId="77777777" w:rsidR="009D6458" w:rsidRPr="008D4A0F" w:rsidRDefault="009D6458" w:rsidP="009077B3">
            <w:pPr>
              <w:pStyle w:val="Akapitzlist"/>
              <w:spacing w:line="240" w:lineRule="auto"/>
              <w:ind w:left="800"/>
              <w:rPr>
                <w:rFonts w:ascii="Calibri" w:hAnsi="Calibri"/>
                <w:color w:val="000000" w:themeColor="text1"/>
                <w:lang w:val="en-GB"/>
              </w:rPr>
            </w:pPr>
          </w:p>
          <w:p w14:paraId="478D46E1" w14:textId="77777777" w:rsidR="009D6458" w:rsidRPr="008D4A0F" w:rsidRDefault="009D6458" w:rsidP="009077B3">
            <w:pPr>
              <w:pStyle w:val="Akapitzlist"/>
              <w:spacing w:line="240" w:lineRule="auto"/>
              <w:ind w:left="800"/>
              <w:rPr>
                <w:rFonts w:ascii="Calibri" w:hAnsi="Calibri"/>
                <w:color w:val="000000" w:themeColor="text1"/>
                <w:lang w:val="en-GB"/>
              </w:rPr>
            </w:pPr>
            <w:r w:rsidRPr="008D4A0F">
              <w:rPr>
                <w:rFonts w:ascii="Calibri" w:hAnsi="Calibri"/>
                <w:color w:val="000000" w:themeColor="text1"/>
                <w:lang w:val="en-GB"/>
              </w:rPr>
              <w:t>1200 mm</w:t>
            </w:r>
          </w:p>
        </w:tc>
        <w:tc>
          <w:tcPr>
            <w:tcW w:w="1296" w:type="dxa"/>
          </w:tcPr>
          <w:p w14:paraId="11E4FB89" w14:textId="77777777" w:rsidR="009D6458" w:rsidRPr="008D4A0F" w:rsidRDefault="009D6458" w:rsidP="009077B3">
            <w:pPr>
              <w:spacing w:line="240" w:lineRule="auto"/>
              <w:jc w:val="both"/>
              <w:rPr>
                <w:rFonts w:ascii="Calibri" w:hAnsi="Calibri"/>
                <w:color w:val="000000" w:themeColor="text1"/>
                <w:lang w:val="en-GB"/>
              </w:rPr>
            </w:pPr>
          </w:p>
        </w:tc>
        <w:tc>
          <w:tcPr>
            <w:tcW w:w="1676" w:type="dxa"/>
          </w:tcPr>
          <w:p w14:paraId="1892696C" w14:textId="77777777" w:rsidR="009D6458" w:rsidRPr="008D4A0F" w:rsidRDefault="009D6458" w:rsidP="009077B3">
            <w:pPr>
              <w:spacing w:line="240" w:lineRule="auto"/>
              <w:rPr>
                <w:rFonts w:ascii="Calibri" w:hAnsi="Calibri"/>
                <w:color w:val="000000" w:themeColor="text1"/>
                <w:lang w:val="en-GB"/>
              </w:rPr>
            </w:pPr>
          </w:p>
        </w:tc>
        <w:tc>
          <w:tcPr>
            <w:tcW w:w="1354" w:type="dxa"/>
          </w:tcPr>
          <w:p w14:paraId="43E325FB" w14:textId="77777777" w:rsidR="009D6458" w:rsidRPr="008D4A0F" w:rsidRDefault="009D6458" w:rsidP="009077B3">
            <w:pPr>
              <w:spacing w:line="240" w:lineRule="auto"/>
              <w:rPr>
                <w:rFonts w:ascii="Calibri" w:hAnsi="Calibri"/>
                <w:color w:val="000000" w:themeColor="text1"/>
                <w:lang w:val="en-GB"/>
              </w:rPr>
            </w:pPr>
          </w:p>
        </w:tc>
      </w:tr>
      <w:tr w:rsidR="009D6458" w:rsidRPr="00752530" w14:paraId="219B171E" w14:textId="77777777" w:rsidTr="009077B3">
        <w:tc>
          <w:tcPr>
            <w:tcW w:w="642" w:type="dxa"/>
          </w:tcPr>
          <w:p w14:paraId="15B0149A"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3.</w:t>
            </w:r>
          </w:p>
        </w:tc>
        <w:tc>
          <w:tcPr>
            <w:tcW w:w="1454" w:type="dxa"/>
          </w:tcPr>
          <w:p w14:paraId="1F132426" w14:textId="77777777" w:rsidR="009D6458" w:rsidRPr="008D4A0F" w:rsidRDefault="009D6458" w:rsidP="009077B3">
            <w:pPr>
              <w:spacing w:line="240" w:lineRule="auto"/>
              <w:rPr>
                <w:rFonts w:ascii="Calibri" w:hAnsi="Calibri"/>
                <w:lang w:val="en-GB"/>
              </w:rPr>
            </w:pPr>
            <w:r w:rsidRPr="008D4A0F">
              <w:rPr>
                <w:rFonts w:ascii="Calibri" w:hAnsi="Calibri"/>
                <w:lang w:val="en-GB"/>
              </w:rPr>
              <w:t>Weight Al or Cu foil tape pad</w:t>
            </w:r>
          </w:p>
        </w:tc>
        <w:tc>
          <w:tcPr>
            <w:tcW w:w="2503" w:type="dxa"/>
          </w:tcPr>
          <w:p w14:paraId="3C5E953B" w14:textId="77777777" w:rsidR="009D6458" w:rsidRPr="008D4A0F" w:rsidRDefault="009D6458" w:rsidP="009077B3">
            <w:pPr>
              <w:pStyle w:val="Akapitzlist"/>
              <w:spacing w:line="240" w:lineRule="auto"/>
              <w:ind w:left="800"/>
              <w:rPr>
                <w:rFonts w:ascii="Calibri" w:hAnsi="Calibri"/>
                <w:color w:val="000000" w:themeColor="text1"/>
                <w:lang w:val="en-GB"/>
              </w:rPr>
            </w:pPr>
            <w:r w:rsidRPr="008D4A0F">
              <w:rPr>
                <w:rFonts w:ascii="Calibri" w:hAnsi="Calibri"/>
                <w:color w:val="000000" w:themeColor="text1"/>
                <w:lang w:val="en-GB"/>
              </w:rPr>
              <w:t>Max 2500 kg</w:t>
            </w:r>
          </w:p>
        </w:tc>
        <w:tc>
          <w:tcPr>
            <w:tcW w:w="1296" w:type="dxa"/>
          </w:tcPr>
          <w:p w14:paraId="138FC098" w14:textId="77777777" w:rsidR="009D6458" w:rsidRPr="008D4A0F" w:rsidRDefault="009D6458" w:rsidP="009077B3">
            <w:pPr>
              <w:spacing w:line="240" w:lineRule="auto"/>
              <w:jc w:val="both"/>
              <w:rPr>
                <w:rFonts w:ascii="Calibri" w:hAnsi="Calibri"/>
                <w:color w:val="000000" w:themeColor="text1"/>
                <w:lang w:val="en-GB"/>
              </w:rPr>
            </w:pPr>
          </w:p>
        </w:tc>
        <w:tc>
          <w:tcPr>
            <w:tcW w:w="1676" w:type="dxa"/>
          </w:tcPr>
          <w:p w14:paraId="0CDC37A0" w14:textId="77777777" w:rsidR="009D6458" w:rsidRPr="008D4A0F" w:rsidRDefault="009D6458" w:rsidP="009077B3">
            <w:pPr>
              <w:spacing w:line="240" w:lineRule="auto"/>
              <w:rPr>
                <w:rFonts w:ascii="Calibri" w:hAnsi="Calibri"/>
                <w:color w:val="000000" w:themeColor="text1"/>
                <w:lang w:val="en-GB"/>
              </w:rPr>
            </w:pPr>
          </w:p>
        </w:tc>
        <w:tc>
          <w:tcPr>
            <w:tcW w:w="1354" w:type="dxa"/>
          </w:tcPr>
          <w:p w14:paraId="774EB5A3" w14:textId="77777777" w:rsidR="009D6458" w:rsidRPr="008D4A0F" w:rsidRDefault="009D6458" w:rsidP="009077B3">
            <w:pPr>
              <w:spacing w:line="240" w:lineRule="auto"/>
              <w:rPr>
                <w:rFonts w:ascii="Calibri" w:hAnsi="Calibri"/>
                <w:color w:val="000000" w:themeColor="text1"/>
                <w:lang w:val="en-GB"/>
              </w:rPr>
            </w:pPr>
          </w:p>
        </w:tc>
      </w:tr>
      <w:tr w:rsidR="009D6458" w:rsidRPr="00752530" w14:paraId="00AA90D5" w14:textId="77777777" w:rsidTr="009077B3">
        <w:tc>
          <w:tcPr>
            <w:tcW w:w="642" w:type="dxa"/>
          </w:tcPr>
          <w:p w14:paraId="55D298C3" w14:textId="77777777" w:rsidR="009D6458" w:rsidRPr="008D4A0F" w:rsidRDefault="009D6458" w:rsidP="009077B3">
            <w:pPr>
              <w:spacing w:line="240" w:lineRule="auto"/>
              <w:ind w:left="50"/>
              <w:jc w:val="both"/>
              <w:rPr>
                <w:rFonts w:ascii="Calibri" w:hAnsi="Calibri"/>
                <w:color w:val="000000"/>
                <w:lang w:val="en-GB"/>
              </w:rPr>
            </w:pPr>
            <w:r w:rsidRPr="008D4A0F">
              <w:rPr>
                <w:rFonts w:ascii="Calibri" w:hAnsi="Calibri"/>
                <w:color w:val="000000"/>
                <w:lang w:val="en-GB"/>
              </w:rPr>
              <w:t>4.</w:t>
            </w:r>
          </w:p>
        </w:tc>
        <w:tc>
          <w:tcPr>
            <w:tcW w:w="1454" w:type="dxa"/>
          </w:tcPr>
          <w:p w14:paraId="0B3B59E5" w14:textId="77777777" w:rsidR="009D6458" w:rsidRPr="008D4A0F" w:rsidRDefault="009D6458" w:rsidP="009077B3">
            <w:pPr>
              <w:spacing w:after="0" w:line="240" w:lineRule="auto"/>
              <w:rPr>
                <w:rFonts w:ascii="Calibri" w:hAnsi="Calibri"/>
                <w:color w:val="000000"/>
                <w:lang w:val="en-GB"/>
              </w:rPr>
            </w:pPr>
            <w:r w:rsidRPr="008D4A0F">
              <w:rPr>
                <w:rFonts w:ascii="Calibri" w:hAnsi="Calibri"/>
                <w:color w:val="000000"/>
                <w:lang w:val="en-GB"/>
              </w:rPr>
              <w:t>Width of   Al or Cu foil tape roll</w:t>
            </w:r>
          </w:p>
          <w:p w14:paraId="7EF44CA0" w14:textId="77777777" w:rsidR="009D6458" w:rsidRPr="008D4A0F" w:rsidRDefault="009D6458" w:rsidP="009077B3">
            <w:pPr>
              <w:spacing w:after="0" w:line="240" w:lineRule="auto"/>
              <w:rPr>
                <w:rFonts w:ascii="Calibri" w:hAnsi="Calibri"/>
                <w:color w:val="000000"/>
                <w:lang w:val="en-GB"/>
              </w:rPr>
            </w:pPr>
            <w:r w:rsidRPr="008D4A0F">
              <w:rPr>
                <w:rFonts w:ascii="Calibri" w:hAnsi="Calibri"/>
                <w:color w:val="000000"/>
                <w:lang w:val="en-GB"/>
              </w:rPr>
              <w:t>Min</w:t>
            </w:r>
          </w:p>
          <w:p w14:paraId="7D2C9D4B" w14:textId="77777777" w:rsidR="009D6458" w:rsidRPr="008D4A0F" w:rsidRDefault="009D6458" w:rsidP="009077B3">
            <w:pPr>
              <w:spacing w:after="0" w:line="240" w:lineRule="auto"/>
              <w:rPr>
                <w:rFonts w:ascii="Calibri" w:hAnsi="Calibri"/>
                <w:lang w:val="en-GB"/>
              </w:rPr>
            </w:pPr>
            <w:r w:rsidRPr="008D4A0F">
              <w:rPr>
                <w:rFonts w:ascii="Calibri" w:hAnsi="Calibri"/>
                <w:color w:val="000000"/>
                <w:lang w:val="en-GB"/>
              </w:rPr>
              <w:t xml:space="preserve">Max </w:t>
            </w:r>
          </w:p>
        </w:tc>
        <w:tc>
          <w:tcPr>
            <w:tcW w:w="2503" w:type="dxa"/>
          </w:tcPr>
          <w:p w14:paraId="339B3A29" w14:textId="77777777" w:rsidR="009D6458" w:rsidRPr="008D4A0F" w:rsidRDefault="009D6458" w:rsidP="009077B3">
            <w:pPr>
              <w:pStyle w:val="Akapitzlist"/>
              <w:spacing w:line="240" w:lineRule="auto"/>
              <w:ind w:left="800"/>
              <w:rPr>
                <w:rFonts w:ascii="Calibri" w:hAnsi="Calibri"/>
                <w:color w:val="000000" w:themeColor="text1"/>
                <w:lang w:val="en-GB"/>
              </w:rPr>
            </w:pPr>
          </w:p>
          <w:p w14:paraId="651310BB" w14:textId="77777777" w:rsidR="009D6458" w:rsidRPr="008D4A0F" w:rsidRDefault="009D6458" w:rsidP="009077B3">
            <w:pPr>
              <w:pStyle w:val="Akapitzlist"/>
              <w:spacing w:line="240" w:lineRule="auto"/>
              <w:ind w:left="800"/>
              <w:rPr>
                <w:rFonts w:ascii="Calibri" w:hAnsi="Calibri"/>
                <w:color w:val="000000" w:themeColor="text1"/>
                <w:lang w:val="en-GB"/>
              </w:rPr>
            </w:pPr>
          </w:p>
          <w:p w14:paraId="2775CDF8" w14:textId="77777777" w:rsidR="009D6458" w:rsidRPr="008D4A0F" w:rsidRDefault="009D6458" w:rsidP="009077B3">
            <w:pPr>
              <w:pStyle w:val="Akapitzlist"/>
              <w:spacing w:line="240" w:lineRule="auto"/>
              <w:ind w:left="800"/>
              <w:rPr>
                <w:rFonts w:ascii="Calibri" w:hAnsi="Calibri"/>
                <w:color w:val="000000" w:themeColor="text1"/>
                <w:lang w:val="en-GB"/>
              </w:rPr>
            </w:pPr>
          </w:p>
          <w:p w14:paraId="6D6B7C7B" w14:textId="77777777" w:rsidR="009D6458" w:rsidRPr="008D4A0F" w:rsidRDefault="009D6458" w:rsidP="009077B3">
            <w:pPr>
              <w:pStyle w:val="Akapitzlist"/>
              <w:spacing w:line="240" w:lineRule="auto"/>
              <w:ind w:left="800"/>
              <w:rPr>
                <w:rFonts w:ascii="Calibri" w:hAnsi="Calibri"/>
                <w:color w:val="000000" w:themeColor="text1"/>
                <w:lang w:val="en-GB"/>
              </w:rPr>
            </w:pPr>
            <w:r w:rsidRPr="008D4A0F">
              <w:rPr>
                <w:rFonts w:ascii="Calibri" w:hAnsi="Calibri"/>
                <w:color w:val="000000" w:themeColor="text1"/>
                <w:lang w:val="en-GB"/>
              </w:rPr>
              <w:t>100 mm</w:t>
            </w:r>
          </w:p>
          <w:p w14:paraId="4F936F45" w14:textId="77777777" w:rsidR="009D6458" w:rsidRPr="008D4A0F" w:rsidRDefault="009D6458" w:rsidP="009077B3">
            <w:pPr>
              <w:pStyle w:val="Akapitzlist"/>
              <w:spacing w:line="240" w:lineRule="auto"/>
              <w:ind w:left="800"/>
              <w:rPr>
                <w:rFonts w:ascii="Calibri" w:hAnsi="Calibri"/>
                <w:color w:val="000000" w:themeColor="text1"/>
                <w:lang w:val="en-GB"/>
              </w:rPr>
            </w:pPr>
            <w:r w:rsidRPr="008D4A0F">
              <w:rPr>
                <w:rFonts w:ascii="Calibri" w:hAnsi="Calibri"/>
                <w:color w:val="000000" w:themeColor="text1"/>
                <w:lang w:val="en-GB"/>
              </w:rPr>
              <w:t>600 mm</w:t>
            </w:r>
          </w:p>
        </w:tc>
        <w:tc>
          <w:tcPr>
            <w:tcW w:w="1296" w:type="dxa"/>
          </w:tcPr>
          <w:p w14:paraId="66209C2E" w14:textId="77777777" w:rsidR="009D6458" w:rsidRPr="008D4A0F" w:rsidRDefault="009D6458" w:rsidP="009077B3">
            <w:pPr>
              <w:spacing w:line="240" w:lineRule="auto"/>
              <w:jc w:val="both"/>
              <w:rPr>
                <w:rFonts w:ascii="Calibri" w:hAnsi="Calibri"/>
                <w:color w:val="000000" w:themeColor="text1"/>
                <w:lang w:val="en-GB"/>
              </w:rPr>
            </w:pPr>
          </w:p>
        </w:tc>
        <w:tc>
          <w:tcPr>
            <w:tcW w:w="1676" w:type="dxa"/>
          </w:tcPr>
          <w:p w14:paraId="0C14830E" w14:textId="77777777" w:rsidR="009D6458" w:rsidRPr="008D4A0F" w:rsidRDefault="009D6458" w:rsidP="009077B3">
            <w:pPr>
              <w:spacing w:line="240" w:lineRule="auto"/>
              <w:rPr>
                <w:rFonts w:ascii="Calibri" w:hAnsi="Calibri"/>
                <w:color w:val="000000" w:themeColor="text1"/>
                <w:lang w:val="en-GB"/>
              </w:rPr>
            </w:pPr>
          </w:p>
        </w:tc>
        <w:tc>
          <w:tcPr>
            <w:tcW w:w="1354" w:type="dxa"/>
          </w:tcPr>
          <w:p w14:paraId="09F46A9C" w14:textId="77777777" w:rsidR="009D6458" w:rsidRPr="008D4A0F" w:rsidRDefault="009D6458" w:rsidP="009077B3">
            <w:pPr>
              <w:spacing w:line="240" w:lineRule="auto"/>
              <w:rPr>
                <w:rFonts w:ascii="Calibri" w:hAnsi="Calibri"/>
                <w:color w:val="000000" w:themeColor="text1"/>
                <w:lang w:val="en-GB"/>
              </w:rPr>
            </w:pPr>
          </w:p>
        </w:tc>
      </w:tr>
      <w:tr w:rsidR="009D6458" w:rsidRPr="00752530" w14:paraId="376146B7" w14:textId="77777777" w:rsidTr="009077B3">
        <w:tc>
          <w:tcPr>
            <w:tcW w:w="642" w:type="dxa"/>
          </w:tcPr>
          <w:p w14:paraId="2A82EAA9" w14:textId="77777777" w:rsidR="009D6458" w:rsidRPr="008D4A0F" w:rsidRDefault="009D6458" w:rsidP="009077B3">
            <w:pPr>
              <w:spacing w:line="240" w:lineRule="auto"/>
              <w:ind w:left="50"/>
              <w:jc w:val="both"/>
              <w:rPr>
                <w:rFonts w:ascii="Calibri" w:hAnsi="Calibri"/>
                <w:color w:val="000000"/>
                <w:lang w:val="en-GB"/>
              </w:rPr>
            </w:pPr>
            <w:r w:rsidRPr="008D4A0F">
              <w:rPr>
                <w:rFonts w:ascii="Calibri" w:hAnsi="Calibri"/>
                <w:color w:val="000000"/>
                <w:lang w:val="en-GB"/>
              </w:rPr>
              <w:t xml:space="preserve">5. </w:t>
            </w:r>
          </w:p>
        </w:tc>
        <w:tc>
          <w:tcPr>
            <w:tcW w:w="1454" w:type="dxa"/>
          </w:tcPr>
          <w:p w14:paraId="7B712078" w14:textId="77777777" w:rsidR="009D6458" w:rsidRPr="008D4A0F" w:rsidRDefault="009D6458" w:rsidP="009077B3">
            <w:pPr>
              <w:spacing w:after="0" w:line="240" w:lineRule="auto"/>
              <w:rPr>
                <w:rFonts w:ascii="Calibri" w:hAnsi="Calibri"/>
                <w:color w:val="000000"/>
                <w:lang w:val="en-GB"/>
              </w:rPr>
            </w:pPr>
            <w:r w:rsidRPr="008D4A0F">
              <w:rPr>
                <w:rFonts w:ascii="Calibri" w:hAnsi="Calibri"/>
                <w:color w:val="000000"/>
                <w:lang w:val="en-GB"/>
              </w:rPr>
              <w:t xml:space="preserve">Thickness of Al or Cu foil tape </w:t>
            </w:r>
          </w:p>
          <w:p w14:paraId="3DF7A773" w14:textId="77777777" w:rsidR="009D6458" w:rsidRPr="008D4A0F" w:rsidRDefault="009D6458" w:rsidP="009077B3">
            <w:pPr>
              <w:spacing w:after="0" w:line="240" w:lineRule="auto"/>
              <w:rPr>
                <w:rFonts w:ascii="Calibri" w:hAnsi="Calibri"/>
                <w:color w:val="000000"/>
                <w:lang w:val="en-GB"/>
              </w:rPr>
            </w:pPr>
            <w:r w:rsidRPr="008D4A0F">
              <w:rPr>
                <w:rFonts w:ascii="Calibri" w:hAnsi="Calibri"/>
                <w:color w:val="000000"/>
                <w:lang w:val="en-GB"/>
              </w:rPr>
              <w:t>Min</w:t>
            </w:r>
          </w:p>
          <w:p w14:paraId="60DFAEC8" w14:textId="77777777" w:rsidR="009D6458" w:rsidRPr="008D4A0F" w:rsidRDefault="009D6458" w:rsidP="009077B3">
            <w:pPr>
              <w:spacing w:after="0" w:line="240" w:lineRule="auto"/>
              <w:rPr>
                <w:rFonts w:ascii="Calibri" w:hAnsi="Calibri"/>
                <w:color w:val="000000"/>
                <w:lang w:val="en-GB"/>
              </w:rPr>
            </w:pPr>
            <w:r w:rsidRPr="008D4A0F">
              <w:rPr>
                <w:rFonts w:ascii="Calibri" w:hAnsi="Calibri"/>
                <w:color w:val="000000"/>
                <w:lang w:val="en-GB"/>
              </w:rPr>
              <w:t>Max</w:t>
            </w:r>
          </w:p>
        </w:tc>
        <w:tc>
          <w:tcPr>
            <w:tcW w:w="2503" w:type="dxa"/>
          </w:tcPr>
          <w:p w14:paraId="00411DDB" w14:textId="77777777" w:rsidR="009D6458" w:rsidRPr="008D4A0F" w:rsidRDefault="009D6458" w:rsidP="009077B3">
            <w:pPr>
              <w:pStyle w:val="Akapitzlist"/>
              <w:spacing w:line="240" w:lineRule="auto"/>
              <w:ind w:left="800"/>
              <w:rPr>
                <w:rFonts w:ascii="Calibri" w:hAnsi="Calibri"/>
                <w:color w:val="000000" w:themeColor="text1"/>
                <w:lang w:val="en-GB"/>
              </w:rPr>
            </w:pPr>
          </w:p>
          <w:p w14:paraId="5D22FCF3" w14:textId="77777777" w:rsidR="009D6458" w:rsidRPr="008D4A0F" w:rsidRDefault="009D6458" w:rsidP="009077B3">
            <w:pPr>
              <w:pStyle w:val="Akapitzlist"/>
              <w:spacing w:line="240" w:lineRule="auto"/>
              <w:ind w:left="800"/>
              <w:rPr>
                <w:rFonts w:ascii="Calibri" w:hAnsi="Calibri"/>
                <w:color w:val="000000" w:themeColor="text1"/>
                <w:lang w:val="en-GB"/>
              </w:rPr>
            </w:pPr>
          </w:p>
          <w:p w14:paraId="224EDE6E" w14:textId="77777777" w:rsidR="009D6458" w:rsidRPr="008D4A0F" w:rsidRDefault="009D6458" w:rsidP="009077B3">
            <w:pPr>
              <w:pStyle w:val="Akapitzlist"/>
              <w:spacing w:line="240" w:lineRule="auto"/>
              <w:ind w:left="800"/>
              <w:rPr>
                <w:rFonts w:ascii="Calibri" w:hAnsi="Calibri"/>
                <w:color w:val="000000" w:themeColor="text1"/>
                <w:lang w:val="en-GB"/>
              </w:rPr>
            </w:pPr>
          </w:p>
          <w:p w14:paraId="46B7F641" w14:textId="77777777" w:rsidR="009D6458" w:rsidRPr="008D4A0F" w:rsidRDefault="009D6458" w:rsidP="009077B3">
            <w:pPr>
              <w:pStyle w:val="Akapitzlist"/>
              <w:spacing w:line="240" w:lineRule="auto"/>
              <w:ind w:left="800"/>
              <w:rPr>
                <w:rFonts w:ascii="Calibri" w:hAnsi="Calibri"/>
                <w:color w:val="000000" w:themeColor="text1"/>
                <w:lang w:val="en-GB"/>
              </w:rPr>
            </w:pPr>
            <w:r w:rsidRPr="008D4A0F">
              <w:rPr>
                <w:rFonts w:ascii="Calibri" w:hAnsi="Calibri"/>
                <w:color w:val="000000" w:themeColor="text1"/>
                <w:lang w:val="en-GB"/>
              </w:rPr>
              <w:t>0.1 mm</w:t>
            </w:r>
          </w:p>
          <w:p w14:paraId="1A6F02B8" w14:textId="77777777" w:rsidR="009D6458" w:rsidRPr="008D4A0F" w:rsidRDefault="009D6458" w:rsidP="009077B3">
            <w:pPr>
              <w:pStyle w:val="Akapitzlist"/>
              <w:spacing w:line="240" w:lineRule="auto"/>
              <w:ind w:left="800"/>
              <w:rPr>
                <w:rFonts w:ascii="Calibri" w:hAnsi="Calibri"/>
                <w:color w:val="000000" w:themeColor="text1"/>
                <w:lang w:val="en-GB"/>
              </w:rPr>
            </w:pPr>
            <w:r w:rsidRPr="008D4A0F">
              <w:rPr>
                <w:rFonts w:ascii="Calibri" w:hAnsi="Calibri"/>
                <w:color w:val="000000" w:themeColor="text1"/>
                <w:lang w:val="en-GB"/>
              </w:rPr>
              <w:t>0.3 mm</w:t>
            </w:r>
          </w:p>
        </w:tc>
        <w:tc>
          <w:tcPr>
            <w:tcW w:w="1296" w:type="dxa"/>
          </w:tcPr>
          <w:p w14:paraId="2FC7FDEC" w14:textId="77777777" w:rsidR="009D6458" w:rsidRPr="008D4A0F" w:rsidRDefault="009D6458" w:rsidP="009077B3">
            <w:pPr>
              <w:spacing w:line="240" w:lineRule="auto"/>
              <w:jc w:val="both"/>
              <w:rPr>
                <w:rFonts w:ascii="Calibri" w:hAnsi="Calibri"/>
                <w:color w:val="000000" w:themeColor="text1"/>
                <w:lang w:val="en-GB"/>
              </w:rPr>
            </w:pPr>
          </w:p>
        </w:tc>
        <w:tc>
          <w:tcPr>
            <w:tcW w:w="1676" w:type="dxa"/>
          </w:tcPr>
          <w:p w14:paraId="26651F9A" w14:textId="77777777" w:rsidR="009D6458" w:rsidRPr="008D4A0F" w:rsidRDefault="009D6458" w:rsidP="009077B3">
            <w:pPr>
              <w:spacing w:line="240" w:lineRule="auto"/>
              <w:rPr>
                <w:rFonts w:ascii="Calibri" w:hAnsi="Calibri"/>
                <w:color w:val="000000" w:themeColor="text1"/>
                <w:lang w:val="en-GB"/>
              </w:rPr>
            </w:pPr>
          </w:p>
        </w:tc>
        <w:tc>
          <w:tcPr>
            <w:tcW w:w="1354" w:type="dxa"/>
          </w:tcPr>
          <w:p w14:paraId="107A1AC2" w14:textId="77777777" w:rsidR="009D6458" w:rsidRPr="008D4A0F" w:rsidRDefault="009D6458" w:rsidP="009077B3">
            <w:pPr>
              <w:spacing w:line="240" w:lineRule="auto"/>
              <w:rPr>
                <w:rFonts w:ascii="Calibri" w:hAnsi="Calibri"/>
                <w:color w:val="000000" w:themeColor="text1"/>
                <w:lang w:val="en-GB"/>
              </w:rPr>
            </w:pPr>
          </w:p>
        </w:tc>
      </w:tr>
      <w:tr w:rsidR="009D6458" w:rsidRPr="00752530" w14:paraId="27D0DC5E" w14:textId="77777777" w:rsidTr="009077B3">
        <w:tc>
          <w:tcPr>
            <w:tcW w:w="642" w:type="dxa"/>
          </w:tcPr>
          <w:p w14:paraId="29E2A3D6" w14:textId="77777777" w:rsidR="009D6458" w:rsidRPr="008D4A0F" w:rsidRDefault="009D6458" w:rsidP="009077B3">
            <w:pPr>
              <w:spacing w:line="240" w:lineRule="auto"/>
              <w:ind w:left="50"/>
              <w:jc w:val="both"/>
              <w:rPr>
                <w:rFonts w:ascii="Calibri" w:hAnsi="Calibri"/>
                <w:color w:val="000000"/>
                <w:lang w:val="en-GB"/>
              </w:rPr>
            </w:pPr>
            <w:r w:rsidRPr="008D4A0F">
              <w:rPr>
                <w:rFonts w:ascii="Calibri" w:hAnsi="Calibri"/>
                <w:color w:val="000000"/>
                <w:lang w:val="en-GB"/>
              </w:rPr>
              <w:t>6.</w:t>
            </w:r>
          </w:p>
        </w:tc>
        <w:tc>
          <w:tcPr>
            <w:tcW w:w="1454" w:type="dxa"/>
          </w:tcPr>
          <w:p w14:paraId="76B41BE9" w14:textId="77777777" w:rsidR="009D6458" w:rsidRPr="008D4A0F" w:rsidRDefault="009D6458" w:rsidP="009077B3">
            <w:pPr>
              <w:spacing w:after="0" w:line="240" w:lineRule="auto"/>
              <w:rPr>
                <w:rFonts w:ascii="Calibri" w:hAnsi="Calibri"/>
                <w:color w:val="000000"/>
                <w:lang w:val="en-GB"/>
              </w:rPr>
            </w:pPr>
            <w:r w:rsidRPr="008D4A0F">
              <w:rPr>
                <w:rFonts w:ascii="Calibri" w:hAnsi="Calibri"/>
                <w:color w:val="000000"/>
                <w:lang w:val="en-GB"/>
              </w:rPr>
              <w:t>Device with a special lifting sling for changing rolls – lifting capacity min. 2500kg</w:t>
            </w:r>
          </w:p>
        </w:tc>
        <w:tc>
          <w:tcPr>
            <w:tcW w:w="2503" w:type="dxa"/>
          </w:tcPr>
          <w:p w14:paraId="769FAB4F" w14:textId="77777777" w:rsidR="009D6458" w:rsidRPr="008D4A0F" w:rsidRDefault="009D6458" w:rsidP="009077B3">
            <w:pPr>
              <w:pStyle w:val="Akapitzlist"/>
              <w:spacing w:line="240" w:lineRule="auto"/>
              <w:ind w:left="800"/>
              <w:rPr>
                <w:rFonts w:ascii="Calibri" w:hAnsi="Calibri"/>
                <w:color w:val="000000" w:themeColor="text1"/>
                <w:lang w:val="en-GB"/>
              </w:rPr>
            </w:pPr>
            <w:r w:rsidRPr="008D4A0F">
              <w:rPr>
                <w:rFonts w:ascii="Calibri" w:hAnsi="Calibri"/>
                <w:color w:val="000000" w:themeColor="text1"/>
                <w:lang w:val="en-GB"/>
              </w:rPr>
              <w:t>1 pcs</w:t>
            </w:r>
          </w:p>
        </w:tc>
        <w:tc>
          <w:tcPr>
            <w:tcW w:w="1296" w:type="dxa"/>
          </w:tcPr>
          <w:p w14:paraId="667BE4AA" w14:textId="77777777" w:rsidR="009D6458" w:rsidRPr="008D4A0F" w:rsidRDefault="009D6458" w:rsidP="009077B3">
            <w:pPr>
              <w:spacing w:line="240" w:lineRule="auto"/>
              <w:jc w:val="both"/>
              <w:rPr>
                <w:rFonts w:ascii="Calibri" w:hAnsi="Calibri"/>
                <w:color w:val="000000" w:themeColor="text1"/>
                <w:lang w:val="en-GB"/>
              </w:rPr>
            </w:pPr>
          </w:p>
        </w:tc>
        <w:tc>
          <w:tcPr>
            <w:tcW w:w="1676" w:type="dxa"/>
          </w:tcPr>
          <w:p w14:paraId="3A004E69" w14:textId="77777777" w:rsidR="009D6458" w:rsidRPr="008D4A0F" w:rsidRDefault="009D6458" w:rsidP="009077B3">
            <w:pPr>
              <w:spacing w:line="240" w:lineRule="auto"/>
              <w:rPr>
                <w:rFonts w:ascii="Calibri" w:hAnsi="Calibri"/>
                <w:color w:val="000000" w:themeColor="text1"/>
                <w:lang w:val="en-GB"/>
              </w:rPr>
            </w:pPr>
          </w:p>
        </w:tc>
        <w:tc>
          <w:tcPr>
            <w:tcW w:w="1354" w:type="dxa"/>
          </w:tcPr>
          <w:p w14:paraId="38CCE744" w14:textId="77777777" w:rsidR="009D6458" w:rsidRPr="008D4A0F" w:rsidRDefault="009D6458" w:rsidP="009077B3">
            <w:pPr>
              <w:spacing w:line="240" w:lineRule="auto"/>
              <w:rPr>
                <w:rFonts w:ascii="Calibri" w:hAnsi="Calibri"/>
                <w:color w:val="000000" w:themeColor="text1"/>
                <w:lang w:val="en-GB"/>
              </w:rPr>
            </w:pPr>
          </w:p>
        </w:tc>
      </w:tr>
    </w:tbl>
    <w:p w14:paraId="12A2D2A0" w14:textId="77777777" w:rsidR="009D6458" w:rsidRPr="003618CC" w:rsidRDefault="009D6458" w:rsidP="009D6458">
      <w:pPr>
        <w:pStyle w:val="Nagwek1"/>
        <w:rPr>
          <w:color w:val="000000" w:themeColor="text1"/>
          <w:lang w:val="en-US"/>
        </w:rPr>
      </w:pPr>
      <w:r w:rsidRPr="003618CC">
        <w:rPr>
          <w:color w:val="000000" w:themeColor="text1"/>
          <w:lang w:val="en-US"/>
        </w:rPr>
        <w:t xml:space="preserve">    </w:t>
      </w:r>
      <w:bookmarkStart w:id="74" w:name="_Toc78364319"/>
      <w:r w:rsidRPr="003618CC">
        <w:rPr>
          <w:color w:val="000000" w:themeColor="text1"/>
          <w:lang w:val="en-US"/>
        </w:rPr>
        <w:t>6. System for laser welding of Al or Cu foil tape</w:t>
      </w:r>
      <w:bookmarkEnd w:id="74"/>
      <w:r w:rsidRPr="003618CC">
        <w:rPr>
          <w:color w:val="000000" w:themeColor="text1"/>
          <w:lang w:val="en-US"/>
        </w:rPr>
        <w:t xml:space="preserve"> </w:t>
      </w:r>
    </w:p>
    <w:tbl>
      <w:tblPr>
        <w:tblStyle w:val="Tabela-Siatka"/>
        <w:tblW w:w="0" w:type="auto"/>
        <w:tblInd w:w="137" w:type="dxa"/>
        <w:tblLook w:val="04A0" w:firstRow="1" w:lastRow="0" w:firstColumn="1" w:lastColumn="0" w:noHBand="0" w:noVBand="1"/>
      </w:tblPr>
      <w:tblGrid>
        <w:gridCol w:w="680"/>
        <w:gridCol w:w="3936"/>
        <w:gridCol w:w="4309"/>
      </w:tblGrid>
      <w:tr w:rsidR="009D6458" w:rsidRPr="00752530" w14:paraId="0C0DB601" w14:textId="77777777" w:rsidTr="009077B3">
        <w:tc>
          <w:tcPr>
            <w:tcW w:w="641" w:type="dxa"/>
          </w:tcPr>
          <w:p w14:paraId="0B76FAC0" w14:textId="77777777" w:rsidR="009D6458" w:rsidRPr="008D4A0F" w:rsidRDefault="009D6458" w:rsidP="009077B3">
            <w:pPr>
              <w:spacing w:line="240" w:lineRule="auto"/>
              <w:rPr>
                <w:rFonts w:ascii="Calibri" w:hAnsi="Calibri"/>
                <w:b/>
                <w:bCs/>
                <w:color w:val="000000" w:themeColor="text1"/>
                <w:sz w:val="24"/>
                <w:szCs w:val="24"/>
              </w:rPr>
            </w:pPr>
            <w:r w:rsidRPr="008D4A0F">
              <w:rPr>
                <w:rFonts w:ascii="Calibri" w:hAnsi="Calibri"/>
                <w:b/>
                <w:bCs/>
                <w:color w:val="000000" w:themeColor="text1"/>
                <w:sz w:val="24"/>
                <w:szCs w:val="24"/>
                <w:lang w:val="en-GB"/>
              </w:rPr>
              <w:t>Item</w:t>
            </w:r>
          </w:p>
        </w:tc>
        <w:tc>
          <w:tcPr>
            <w:tcW w:w="3954" w:type="dxa"/>
          </w:tcPr>
          <w:p w14:paraId="6E7E5B2F" w14:textId="77777777" w:rsidR="009D6458" w:rsidRPr="008D4A0F" w:rsidRDefault="009D6458" w:rsidP="009077B3">
            <w:pPr>
              <w:spacing w:line="240" w:lineRule="auto"/>
              <w:rPr>
                <w:rFonts w:ascii="Calibri" w:hAnsi="Calibri"/>
                <w:b/>
                <w:bCs/>
                <w:color w:val="000000" w:themeColor="text1"/>
                <w:sz w:val="24"/>
                <w:szCs w:val="24"/>
                <w:lang w:val="en-US"/>
              </w:rPr>
            </w:pPr>
            <w:r w:rsidRPr="008D4A0F">
              <w:rPr>
                <w:rFonts w:ascii="Calibri" w:hAnsi="Calibri"/>
                <w:b/>
                <w:bCs/>
                <w:color w:val="000000" w:themeColor="text1"/>
                <w:sz w:val="24"/>
                <w:szCs w:val="24"/>
                <w:lang w:val="en-US"/>
              </w:rPr>
              <w:t xml:space="preserve">Functionality – System for laser welding of Al or Cu foil tape </w:t>
            </w:r>
          </w:p>
        </w:tc>
        <w:tc>
          <w:tcPr>
            <w:tcW w:w="4330" w:type="dxa"/>
          </w:tcPr>
          <w:p w14:paraId="007D0633"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14:paraId="57638A33"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14:paraId="20B99ECC" w14:textId="77777777" w:rsidR="009D6458" w:rsidRPr="008D4A0F" w:rsidRDefault="009D6458" w:rsidP="009077B3">
            <w:pPr>
              <w:spacing w:after="0" w:line="240" w:lineRule="auto"/>
              <w:jc w:val="center"/>
              <w:rPr>
                <w:rFonts w:ascii="Calibri" w:hAnsi="Calibri"/>
                <w:color w:val="000000" w:themeColor="text1"/>
                <w:sz w:val="24"/>
                <w:szCs w:val="24"/>
                <w:lang w:val="en-GB"/>
              </w:rPr>
            </w:pPr>
            <w:r w:rsidRPr="008D4A0F">
              <w:rPr>
                <w:rFonts w:ascii="Calibri" w:hAnsi="Calibri"/>
                <w:b/>
                <w:bCs/>
                <w:color w:val="000000"/>
                <w:sz w:val="24"/>
                <w:szCs w:val="24"/>
                <w:lang w:val="en-GB"/>
              </w:rPr>
              <w:t>YES or NO</w:t>
            </w:r>
          </w:p>
        </w:tc>
      </w:tr>
      <w:tr w:rsidR="009D6458" w:rsidRPr="0007377D" w14:paraId="5E9BAE73" w14:textId="77777777" w:rsidTr="009077B3">
        <w:tc>
          <w:tcPr>
            <w:tcW w:w="641" w:type="dxa"/>
          </w:tcPr>
          <w:p w14:paraId="050BF931" w14:textId="77777777" w:rsidR="009D6458" w:rsidRPr="008D4A0F" w:rsidRDefault="009D6458" w:rsidP="009077B3">
            <w:pPr>
              <w:spacing w:line="240" w:lineRule="auto"/>
              <w:rPr>
                <w:rFonts w:ascii="Calibri" w:hAnsi="Calibri"/>
                <w:color w:val="000000" w:themeColor="text1"/>
              </w:rPr>
            </w:pPr>
            <w:r w:rsidRPr="008D4A0F">
              <w:rPr>
                <w:rFonts w:ascii="Calibri" w:hAnsi="Calibri"/>
                <w:color w:val="000000" w:themeColor="text1"/>
              </w:rPr>
              <w:t>1.</w:t>
            </w:r>
          </w:p>
        </w:tc>
        <w:tc>
          <w:tcPr>
            <w:tcW w:w="3954" w:type="dxa"/>
          </w:tcPr>
          <w:p w14:paraId="37638273" w14:textId="77777777" w:rsidR="009D6458" w:rsidRPr="008D4A0F" w:rsidRDefault="009D6458" w:rsidP="009077B3">
            <w:pPr>
              <w:spacing w:line="240" w:lineRule="auto"/>
              <w:rPr>
                <w:rFonts w:ascii="Calibri" w:hAnsi="Calibri"/>
                <w:color w:val="000000" w:themeColor="text1"/>
                <w:lang w:val="en-US"/>
              </w:rPr>
            </w:pPr>
            <w:r w:rsidRPr="008D4A0F">
              <w:rPr>
                <w:rFonts w:ascii="Calibri" w:hAnsi="Calibri"/>
                <w:color w:val="000000" w:themeColor="text1"/>
                <w:lang w:val="en-US"/>
              </w:rPr>
              <w:t xml:space="preserve">Possibility of cutting and welding with the use of laser beam during the outer sheath extrusion process without the need to stop the line and without losing set technical parameters, i.e. outer sheath wall thickness. </w:t>
            </w:r>
          </w:p>
        </w:tc>
        <w:tc>
          <w:tcPr>
            <w:tcW w:w="4330" w:type="dxa"/>
          </w:tcPr>
          <w:p w14:paraId="7F9051B6" w14:textId="77777777" w:rsidR="009D6458" w:rsidRPr="008D4A0F" w:rsidRDefault="009D6458" w:rsidP="009077B3">
            <w:pPr>
              <w:spacing w:line="240" w:lineRule="auto"/>
              <w:rPr>
                <w:rFonts w:ascii="Calibri" w:hAnsi="Calibri"/>
                <w:color w:val="000000" w:themeColor="text1"/>
                <w:lang w:val="en-US"/>
              </w:rPr>
            </w:pPr>
          </w:p>
        </w:tc>
      </w:tr>
    </w:tbl>
    <w:p w14:paraId="15804B05" w14:textId="77777777" w:rsidR="009D6458" w:rsidRPr="00752530" w:rsidRDefault="009D6458" w:rsidP="009D6458">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0"/>
        <w:gridCol w:w="1684"/>
        <w:gridCol w:w="1539"/>
        <w:gridCol w:w="1448"/>
        <w:gridCol w:w="2179"/>
        <w:gridCol w:w="1395"/>
      </w:tblGrid>
      <w:tr w:rsidR="009D6458" w:rsidRPr="00752530" w14:paraId="78412D17" w14:textId="77777777" w:rsidTr="009077B3">
        <w:tc>
          <w:tcPr>
            <w:tcW w:w="641" w:type="dxa"/>
          </w:tcPr>
          <w:p w14:paraId="75CABF1A" w14:textId="77777777" w:rsidR="009D6458" w:rsidRPr="008D4A0F" w:rsidRDefault="009D6458" w:rsidP="009077B3">
            <w:pPr>
              <w:spacing w:line="240" w:lineRule="auto"/>
              <w:rPr>
                <w:rFonts w:ascii="Calibri" w:hAnsi="Calibri"/>
                <w:b/>
                <w:bCs/>
                <w:color w:val="000000" w:themeColor="text1"/>
                <w:sz w:val="24"/>
                <w:szCs w:val="24"/>
                <w:lang w:val="en-GB"/>
              </w:rPr>
            </w:pPr>
            <w:r w:rsidRPr="008D4A0F">
              <w:rPr>
                <w:rFonts w:ascii="Calibri" w:hAnsi="Calibri"/>
                <w:b/>
                <w:bCs/>
                <w:color w:val="000000" w:themeColor="text1"/>
                <w:sz w:val="24"/>
                <w:szCs w:val="24"/>
                <w:lang w:val="en-GB"/>
              </w:rPr>
              <w:t>Item</w:t>
            </w:r>
          </w:p>
        </w:tc>
        <w:tc>
          <w:tcPr>
            <w:tcW w:w="1705" w:type="dxa"/>
          </w:tcPr>
          <w:p w14:paraId="7E1242CD" w14:textId="77777777" w:rsidR="009D6458" w:rsidRPr="008D4A0F" w:rsidRDefault="009D6458" w:rsidP="009077B3">
            <w:pPr>
              <w:spacing w:line="240" w:lineRule="auto"/>
              <w:rPr>
                <w:rFonts w:ascii="Calibri" w:hAnsi="Calibri"/>
                <w:b/>
                <w:bCs/>
                <w:color w:val="000000" w:themeColor="text1"/>
                <w:sz w:val="24"/>
                <w:szCs w:val="24"/>
                <w:lang w:val="en-US"/>
              </w:rPr>
            </w:pPr>
            <w:r w:rsidRPr="008D4A0F">
              <w:rPr>
                <w:rFonts w:ascii="Calibri" w:hAnsi="Calibri"/>
                <w:b/>
                <w:bCs/>
                <w:color w:val="000000" w:themeColor="text1"/>
                <w:sz w:val="24"/>
                <w:szCs w:val="24"/>
                <w:lang w:val="en-US"/>
              </w:rPr>
              <w:t>Item-  System for laser welding of Al or Cu foil tape</w:t>
            </w:r>
          </w:p>
          <w:p w14:paraId="1D99A424" w14:textId="77777777" w:rsidR="009D6458" w:rsidRPr="008D4A0F" w:rsidRDefault="009D6458" w:rsidP="009077B3">
            <w:pPr>
              <w:spacing w:line="240" w:lineRule="auto"/>
              <w:rPr>
                <w:rFonts w:ascii="Calibri" w:hAnsi="Calibri"/>
                <w:b/>
                <w:bCs/>
                <w:color w:val="000000" w:themeColor="text1"/>
                <w:sz w:val="24"/>
                <w:szCs w:val="24"/>
                <w:lang w:val="en-US"/>
              </w:rPr>
            </w:pPr>
          </w:p>
        </w:tc>
        <w:tc>
          <w:tcPr>
            <w:tcW w:w="1566" w:type="dxa"/>
          </w:tcPr>
          <w:p w14:paraId="2A3AC1AF" w14:textId="77777777" w:rsidR="009D6458" w:rsidRPr="008D4A0F" w:rsidRDefault="009D6458" w:rsidP="009077B3">
            <w:pPr>
              <w:spacing w:line="240" w:lineRule="auto"/>
              <w:rPr>
                <w:rFonts w:ascii="Calibri" w:hAnsi="Calibri"/>
                <w:b/>
                <w:bCs/>
                <w:color w:val="000000" w:themeColor="text1"/>
                <w:sz w:val="24"/>
                <w:szCs w:val="24"/>
                <w:lang w:val="en-GB"/>
              </w:rPr>
            </w:pPr>
            <w:r w:rsidRPr="008D4A0F">
              <w:rPr>
                <w:rFonts w:ascii="Calibri" w:hAnsi="Calibri"/>
                <w:b/>
                <w:bCs/>
                <w:color w:val="000000"/>
                <w:sz w:val="24"/>
                <w:szCs w:val="24"/>
                <w:lang w:val="en-GB"/>
              </w:rPr>
              <w:t>Value</w:t>
            </w:r>
          </w:p>
        </w:tc>
        <w:tc>
          <w:tcPr>
            <w:tcW w:w="1409" w:type="dxa"/>
          </w:tcPr>
          <w:p w14:paraId="2B2530CA"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14:paraId="4CCD8388"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t xml:space="preserve">(declare whether the value meets the requirement </w:t>
            </w:r>
            <w:r w:rsidRPr="008D4A0F">
              <w:rPr>
                <w:rFonts w:ascii="Calibri" w:hAnsi="Calibri"/>
                <w:b/>
                <w:bCs/>
                <w:color w:val="000000"/>
                <w:sz w:val="24"/>
                <w:szCs w:val="24"/>
                <w:lang w:val="en-GB"/>
              </w:rPr>
              <w:t>by entering</w:t>
            </w:r>
          </w:p>
          <w:p w14:paraId="033BE38F" w14:textId="77777777" w:rsidR="009D6458" w:rsidRPr="008D4A0F" w:rsidRDefault="009D6458" w:rsidP="009077B3">
            <w:pPr>
              <w:spacing w:after="0" w:line="240" w:lineRule="auto"/>
              <w:rPr>
                <w:rFonts w:ascii="Calibri" w:hAnsi="Calibri"/>
                <w:color w:val="000000" w:themeColor="text1"/>
                <w:sz w:val="24"/>
                <w:szCs w:val="24"/>
              </w:rPr>
            </w:pPr>
            <w:r w:rsidRPr="008D4A0F">
              <w:rPr>
                <w:rFonts w:ascii="Calibri" w:hAnsi="Calibri"/>
                <w:b/>
                <w:bCs/>
                <w:color w:val="000000"/>
                <w:sz w:val="24"/>
                <w:szCs w:val="24"/>
                <w:lang w:val="en-GB"/>
              </w:rPr>
              <w:lastRenderedPageBreak/>
              <w:t>(YES or NO)</w:t>
            </w:r>
          </w:p>
        </w:tc>
        <w:tc>
          <w:tcPr>
            <w:tcW w:w="2205" w:type="dxa"/>
          </w:tcPr>
          <w:p w14:paraId="2B958EB0"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lastRenderedPageBreak/>
              <w:t>Information on meeting the requirement</w:t>
            </w:r>
          </w:p>
          <w:p w14:paraId="238FB016"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 the parameter value of offered device)</w:t>
            </w:r>
          </w:p>
          <w:p w14:paraId="5A6304AC" w14:textId="77777777" w:rsidR="009D6458" w:rsidRPr="008D4A0F" w:rsidRDefault="009D6458" w:rsidP="009077B3">
            <w:pPr>
              <w:spacing w:line="240" w:lineRule="auto"/>
              <w:jc w:val="center"/>
              <w:rPr>
                <w:rFonts w:ascii="Calibri" w:hAnsi="Calibri"/>
                <w:color w:val="000000"/>
                <w:sz w:val="24"/>
                <w:szCs w:val="24"/>
                <w:lang w:val="en-GB"/>
              </w:rPr>
            </w:pPr>
          </w:p>
          <w:p w14:paraId="23B71BAB" w14:textId="77777777" w:rsidR="009D6458" w:rsidRPr="008D4A0F" w:rsidRDefault="009D6458" w:rsidP="009077B3">
            <w:pPr>
              <w:spacing w:line="240" w:lineRule="auto"/>
              <w:rPr>
                <w:rFonts w:ascii="Calibri" w:hAnsi="Calibri"/>
                <w:color w:val="000000" w:themeColor="text1"/>
                <w:sz w:val="24"/>
                <w:szCs w:val="24"/>
                <w:lang w:val="en-US"/>
              </w:rPr>
            </w:pPr>
          </w:p>
        </w:tc>
        <w:tc>
          <w:tcPr>
            <w:tcW w:w="1399" w:type="dxa"/>
          </w:tcPr>
          <w:p w14:paraId="42AD3927" w14:textId="77777777" w:rsidR="009D6458" w:rsidRPr="008D4A0F" w:rsidRDefault="009D6458" w:rsidP="009077B3">
            <w:pPr>
              <w:spacing w:line="240" w:lineRule="auto"/>
              <w:jc w:val="center"/>
              <w:rPr>
                <w:rFonts w:ascii="Calibri" w:hAnsi="Calibri"/>
                <w:color w:val="000000"/>
                <w:sz w:val="24"/>
                <w:szCs w:val="24"/>
                <w:lang w:val="en-GB"/>
              </w:rPr>
            </w:pPr>
            <w:r w:rsidRPr="008D4A0F">
              <w:rPr>
                <w:rFonts w:ascii="Calibri" w:hAnsi="Calibri"/>
                <w:color w:val="000000"/>
                <w:sz w:val="24"/>
                <w:szCs w:val="24"/>
                <w:lang w:val="en-GB"/>
              </w:rPr>
              <w:t>Comments</w:t>
            </w:r>
          </w:p>
          <w:p w14:paraId="0A765255" w14:textId="77777777" w:rsidR="009D6458" w:rsidRPr="008D4A0F" w:rsidRDefault="009D6458" w:rsidP="009077B3">
            <w:pPr>
              <w:spacing w:line="240" w:lineRule="auto"/>
              <w:jc w:val="center"/>
              <w:rPr>
                <w:rFonts w:ascii="Calibri" w:hAnsi="Calibri"/>
                <w:color w:val="000000" w:themeColor="text1"/>
                <w:sz w:val="24"/>
                <w:szCs w:val="24"/>
                <w:lang w:val="en-GB"/>
              </w:rPr>
            </w:pPr>
            <w:r w:rsidRPr="008D4A0F">
              <w:rPr>
                <w:rFonts w:ascii="Calibri" w:hAnsi="Calibri"/>
                <w:color w:val="000000"/>
                <w:sz w:val="24"/>
                <w:szCs w:val="24"/>
                <w:lang w:val="en-GB"/>
              </w:rPr>
              <w:t>(enter if applicable)</w:t>
            </w:r>
          </w:p>
        </w:tc>
      </w:tr>
      <w:tr w:rsidR="009D6458" w:rsidRPr="00752530" w14:paraId="0548E6F7" w14:textId="77777777" w:rsidTr="009077B3">
        <w:tc>
          <w:tcPr>
            <w:tcW w:w="641" w:type="dxa"/>
          </w:tcPr>
          <w:p w14:paraId="776BBD9E" w14:textId="77777777" w:rsidR="009D6458" w:rsidRPr="008D4A0F" w:rsidRDefault="009D6458" w:rsidP="009077B3">
            <w:pPr>
              <w:spacing w:line="240" w:lineRule="auto"/>
              <w:rPr>
                <w:rFonts w:ascii="Calibri" w:hAnsi="Calibri"/>
                <w:color w:val="000000" w:themeColor="text1"/>
              </w:rPr>
            </w:pPr>
            <w:r w:rsidRPr="008D4A0F">
              <w:rPr>
                <w:rFonts w:ascii="Calibri" w:hAnsi="Calibri"/>
                <w:color w:val="000000" w:themeColor="text1"/>
              </w:rPr>
              <w:t>1.</w:t>
            </w:r>
          </w:p>
        </w:tc>
        <w:tc>
          <w:tcPr>
            <w:tcW w:w="1705" w:type="dxa"/>
          </w:tcPr>
          <w:p w14:paraId="7B5656BF" w14:textId="77777777" w:rsidR="009D6458" w:rsidRPr="008D4A0F" w:rsidRDefault="009D6458" w:rsidP="009077B3">
            <w:pPr>
              <w:spacing w:line="240" w:lineRule="auto"/>
              <w:rPr>
                <w:rFonts w:ascii="Calibri" w:hAnsi="Calibri"/>
                <w:color w:val="000000" w:themeColor="text1"/>
                <w:lang w:val="en-GB"/>
              </w:rPr>
            </w:pPr>
            <w:r w:rsidRPr="008D4A0F">
              <w:rPr>
                <w:rFonts w:ascii="Calibri" w:hAnsi="Calibri"/>
                <w:color w:val="000000" w:themeColor="text1"/>
              </w:rPr>
              <w:t>Quantity (pieces)</w:t>
            </w:r>
          </w:p>
        </w:tc>
        <w:tc>
          <w:tcPr>
            <w:tcW w:w="1566" w:type="dxa"/>
          </w:tcPr>
          <w:p w14:paraId="3A4AE36F" w14:textId="77777777" w:rsidR="009D6458" w:rsidRPr="008D4A0F" w:rsidRDefault="009D6458" w:rsidP="009077B3">
            <w:pPr>
              <w:spacing w:line="240" w:lineRule="auto"/>
              <w:rPr>
                <w:rFonts w:ascii="Calibri" w:hAnsi="Calibri"/>
                <w:color w:val="000000" w:themeColor="text1"/>
                <w:lang w:val="en-GB"/>
              </w:rPr>
            </w:pPr>
            <w:r w:rsidRPr="008D4A0F">
              <w:rPr>
                <w:rFonts w:ascii="Calibri" w:hAnsi="Calibri"/>
                <w:color w:val="000000" w:themeColor="text1"/>
                <w:lang w:val="en-GB"/>
              </w:rPr>
              <w:t>1</w:t>
            </w:r>
          </w:p>
        </w:tc>
        <w:tc>
          <w:tcPr>
            <w:tcW w:w="1409" w:type="dxa"/>
          </w:tcPr>
          <w:p w14:paraId="6603F183" w14:textId="77777777" w:rsidR="009D6458" w:rsidRPr="008D4A0F" w:rsidRDefault="009D6458" w:rsidP="009077B3">
            <w:pPr>
              <w:spacing w:line="240" w:lineRule="auto"/>
              <w:rPr>
                <w:rFonts w:ascii="Calibri" w:hAnsi="Calibri"/>
                <w:color w:val="000000" w:themeColor="text1"/>
                <w:lang w:val="en-GB"/>
              </w:rPr>
            </w:pPr>
          </w:p>
        </w:tc>
        <w:tc>
          <w:tcPr>
            <w:tcW w:w="2205" w:type="dxa"/>
          </w:tcPr>
          <w:p w14:paraId="405526C6" w14:textId="77777777" w:rsidR="009D6458" w:rsidRPr="008D4A0F" w:rsidRDefault="009D6458" w:rsidP="009077B3">
            <w:pPr>
              <w:spacing w:line="240" w:lineRule="auto"/>
              <w:rPr>
                <w:rFonts w:ascii="Calibri" w:hAnsi="Calibri"/>
                <w:color w:val="000000" w:themeColor="text1"/>
                <w:lang w:val="en-GB"/>
              </w:rPr>
            </w:pPr>
          </w:p>
        </w:tc>
        <w:tc>
          <w:tcPr>
            <w:tcW w:w="1399" w:type="dxa"/>
          </w:tcPr>
          <w:p w14:paraId="1DBD6142" w14:textId="77777777" w:rsidR="009D6458" w:rsidRPr="008D4A0F" w:rsidRDefault="009D6458" w:rsidP="009077B3">
            <w:pPr>
              <w:spacing w:line="240" w:lineRule="auto"/>
              <w:rPr>
                <w:rFonts w:ascii="Calibri" w:hAnsi="Calibri"/>
                <w:color w:val="000000" w:themeColor="text1"/>
                <w:lang w:val="en-GB"/>
              </w:rPr>
            </w:pPr>
          </w:p>
        </w:tc>
      </w:tr>
      <w:tr w:rsidR="009D6458" w:rsidRPr="00752530" w14:paraId="24B3B0AF" w14:textId="77777777" w:rsidTr="009077B3">
        <w:tc>
          <w:tcPr>
            <w:tcW w:w="641" w:type="dxa"/>
          </w:tcPr>
          <w:p w14:paraId="58D137DE" w14:textId="77777777" w:rsidR="009D6458" w:rsidRPr="008D4A0F" w:rsidRDefault="009D6458" w:rsidP="009077B3">
            <w:pPr>
              <w:spacing w:line="240" w:lineRule="auto"/>
              <w:rPr>
                <w:rFonts w:ascii="Calibri" w:hAnsi="Calibri"/>
                <w:color w:val="000000" w:themeColor="text1"/>
                <w:lang w:val="en-GB"/>
              </w:rPr>
            </w:pPr>
            <w:r w:rsidRPr="008D4A0F">
              <w:rPr>
                <w:rFonts w:ascii="Calibri" w:hAnsi="Calibri"/>
                <w:color w:val="000000" w:themeColor="text1"/>
                <w:lang w:val="en-GB"/>
              </w:rPr>
              <w:t>2.</w:t>
            </w:r>
          </w:p>
        </w:tc>
        <w:tc>
          <w:tcPr>
            <w:tcW w:w="1705" w:type="dxa"/>
          </w:tcPr>
          <w:p w14:paraId="6D592AF1" w14:textId="77777777" w:rsidR="009D6458" w:rsidRPr="008D4A0F" w:rsidRDefault="009D6458" w:rsidP="009077B3">
            <w:pPr>
              <w:spacing w:line="240" w:lineRule="auto"/>
              <w:rPr>
                <w:rFonts w:ascii="Calibri" w:hAnsi="Calibri"/>
                <w:color w:val="000000" w:themeColor="text1"/>
                <w:lang w:val="en-US"/>
              </w:rPr>
            </w:pPr>
            <w:r w:rsidRPr="008D4A0F">
              <w:rPr>
                <w:rFonts w:ascii="Calibri" w:hAnsi="Calibri"/>
                <w:color w:val="000000" w:themeColor="text1"/>
                <w:lang w:val="en-US"/>
              </w:rPr>
              <w:t>Width of cut and welded Al or Cu foil tapes</w:t>
            </w:r>
          </w:p>
        </w:tc>
        <w:tc>
          <w:tcPr>
            <w:tcW w:w="1566" w:type="dxa"/>
          </w:tcPr>
          <w:p w14:paraId="10D163F4" w14:textId="77777777" w:rsidR="009D6458" w:rsidRPr="008D4A0F" w:rsidRDefault="009D6458" w:rsidP="009077B3">
            <w:pPr>
              <w:spacing w:line="240" w:lineRule="auto"/>
              <w:rPr>
                <w:rFonts w:ascii="Calibri" w:hAnsi="Calibri"/>
                <w:color w:val="000000" w:themeColor="text1"/>
                <w:lang w:val="en-US"/>
              </w:rPr>
            </w:pPr>
          </w:p>
          <w:p w14:paraId="4BF4399E" w14:textId="77777777" w:rsidR="009D6458" w:rsidRPr="008D4A0F" w:rsidRDefault="009D6458" w:rsidP="009077B3">
            <w:pPr>
              <w:spacing w:line="240" w:lineRule="auto"/>
              <w:rPr>
                <w:rFonts w:ascii="Calibri" w:hAnsi="Calibri"/>
                <w:color w:val="000000" w:themeColor="text1"/>
                <w:lang w:val="en-GB"/>
              </w:rPr>
            </w:pPr>
            <w:r w:rsidRPr="008D4A0F">
              <w:rPr>
                <w:rFonts w:ascii="Calibri" w:hAnsi="Calibri"/>
                <w:color w:val="000000" w:themeColor="text1"/>
                <w:lang w:val="en-GB"/>
              </w:rPr>
              <w:t>Max 600 mm</w:t>
            </w:r>
          </w:p>
        </w:tc>
        <w:tc>
          <w:tcPr>
            <w:tcW w:w="1409" w:type="dxa"/>
          </w:tcPr>
          <w:p w14:paraId="73534227" w14:textId="77777777" w:rsidR="009D6458" w:rsidRPr="008D4A0F" w:rsidRDefault="009D6458" w:rsidP="009077B3">
            <w:pPr>
              <w:spacing w:line="240" w:lineRule="auto"/>
              <w:rPr>
                <w:rFonts w:ascii="Calibri" w:hAnsi="Calibri"/>
                <w:color w:val="000000" w:themeColor="text1"/>
                <w:lang w:val="en-GB"/>
              </w:rPr>
            </w:pPr>
          </w:p>
        </w:tc>
        <w:tc>
          <w:tcPr>
            <w:tcW w:w="2205" w:type="dxa"/>
          </w:tcPr>
          <w:p w14:paraId="5C1DD79D" w14:textId="77777777" w:rsidR="009D6458" w:rsidRPr="008D4A0F" w:rsidRDefault="009D6458" w:rsidP="009077B3">
            <w:pPr>
              <w:spacing w:line="240" w:lineRule="auto"/>
              <w:rPr>
                <w:rFonts w:ascii="Calibri" w:hAnsi="Calibri"/>
                <w:color w:val="000000" w:themeColor="text1"/>
                <w:lang w:val="en-GB"/>
              </w:rPr>
            </w:pPr>
          </w:p>
        </w:tc>
        <w:tc>
          <w:tcPr>
            <w:tcW w:w="1399" w:type="dxa"/>
          </w:tcPr>
          <w:p w14:paraId="7FE58F34" w14:textId="77777777" w:rsidR="009D6458" w:rsidRPr="008D4A0F" w:rsidRDefault="009D6458" w:rsidP="009077B3">
            <w:pPr>
              <w:spacing w:line="240" w:lineRule="auto"/>
              <w:rPr>
                <w:rFonts w:ascii="Calibri" w:hAnsi="Calibri"/>
                <w:color w:val="000000" w:themeColor="text1"/>
                <w:lang w:val="en-GB"/>
              </w:rPr>
            </w:pPr>
          </w:p>
        </w:tc>
      </w:tr>
      <w:tr w:rsidR="009D6458" w:rsidRPr="00752530" w14:paraId="20DCE3B5" w14:textId="77777777" w:rsidTr="009077B3">
        <w:tc>
          <w:tcPr>
            <w:tcW w:w="641" w:type="dxa"/>
          </w:tcPr>
          <w:p w14:paraId="1C8DE78B" w14:textId="77777777" w:rsidR="009D6458" w:rsidRPr="008D4A0F" w:rsidRDefault="009D6458" w:rsidP="009077B3">
            <w:pPr>
              <w:spacing w:line="240" w:lineRule="auto"/>
              <w:rPr>
                <w:rFonts w:ascii="Calibri" w:hAnsi="Calibri"/>
                <w:color w:val="000000" w:themeColor="text1"/>
                <w:lang w:val="en-GB"/>
              </w:rPr>
            </w:pPr>
            <w:r w:rsidRPr="008D4A0F">
              <w:rPr>
                <w:rFonts w:ascii="Calibri" w:hAnsi="Calibri"/>
                <w:color w:val="000000" w:themeColor="text1"/>
                <w:lang w:val="en-GB"/>
              </w:rPr>
              <w:t>3.</w:t>
            </w:r>
          </w:p>
        </w:tc>
        <w:tc>
          <w:tcPr>
            <w:tcW w:w="1705" w:type="dxa"/>
          </w:tcPr>
          <w:p w14:paraId="0AF87B4B" w14:textId="77777777" w:rsidR="009D6458" w:rsidRPr="008D4A0F" w:rsidRDefault="009D6458" w:rsidP="009077B3">
            <w:pPr>
              <w:spacing w:line="240" w:lineRule="auto"/>
              <w:rPr>
                <w:rFonts w:ascii="Calibri" w:hAnsi="Calibri"/>
                <w:color w:val="000000" w:themeColor="text1"/>
                <w:lang w:val="en-US"/>
              </w:rPr>
            </w:pPr>
            <w:r w:rsidRPr="008D4A0F">
              <w:rPr>
                <w:rFonts w:ascii="Calibri" w:hAnsi="Calibri"/>
                <w:color w:val="000000" w:themeColor="text1"/>
                <w:lang w:val="en-US"/>
              </w:rPr>
              <w:t>Thickness of cut and welded Al or Cu foil tapes</w:t>
            </w:r>
          </w:p>
        </w:tc>
        <w:tc>
          <w:tcPr>
            <w:tcW w:w="1566" w:type="dxa"/>
          </w:tcPr>
          <w:p w14:paraId="799E9DC5" w14:textId="77777777" w:rsidR="009D6458" w:rsidRPr="008D4A0F" w:rsidRDefault="009D6458" w:rsidP="009077B3">
            <w:pPr>
              <w:spacing w:line="240" w:lineRule="auto"/>
              <w:rPr>
                <w:rFonts w:ascii="Calibri" w:hAnsi="Calibri"/>
                <w:color w:val="000000" w:themeColor="text1"/>
                <w:lang w:val="en-US"/>
              </w:rPr>
            </w:pPr>
          </w:p>
          <w:p w14:paraId="5517913E" w14:textId="77777777" w:rsidR="009D6458" w:rsidRPr="008D4A0F" w:rsidRDefault="009D6458" w:rsidP="009077B3">
            <w:pPr>
              <w:spacing w:line="240" w:lineRule="auto"/>
              <w:rPr>
                <w:rFonts w:ascii="Calibri" w:hAnsi="Calibri"/>
                <w:color w:val="000000" w:themeColor="text1"/>
              </w:rPr>
            </w:pPr>
            <w:r w:rsidRPr="008D4A0F">
              <w:rPr>
                <w:rFonts w:ascii="Calibri" w:hAnsi="Calibri"/>
                <w:color w:val="000000" w:themeColor="text1"/>
              </w:rPr>
              <w:t>0.1 to 0.3 mm</w:t>
            </w:r>
          </w:p>
        </w:tc>
        <w:tc>
          <w:tcPr>
            <w:tcW w:w="1409" w:type="dxa"/>
          </w:tcPr>
          <w:p w14:paraId="042BC8F9" w14:textId="77777777" w:rsidR="009D6458" w:rsidRPr="008D4A0F" w:rsidRDefault="009D6458" w:rsidP="009077B3">
            <w:pPr>
              <w:spacing w:line="240" w:lineRule="auto"/>
              <w:rPr>
                <w:rFonts w:ascii="Calibri" w:hAnsi="Calibri"/>
                <w:color w:val="000000" w:themeColor="text1"/>
              </w:rPr>
            </w:pPr>
          </w:p>
        </w:tc>
        <w:tc>
          <w:tcPr>
            <w:tcW w:w="2205" w:type="dxa"/>
          </w:tcPr>
          <w:p w14:paraId="1EC9BCF2" w14:textId="77777777" w:rsidR="009D6458" w:rsidRPr="008D4A0F" w:rsidRDefault="009D6458" w:rsidP="009077B3">
            <w:pPr>
              <w:spacing w:line="240" w:lineRule="auto"/>
              <w:rPr>
                <w:rFonts w:ascii="Calibri" w:hAnsi="Calibri"/>
                <w:color w:val="000000" w:themeColor="text1"/>
              </w:rPr>
            </w:pPr>
          </w:p>
        </w:tc>
        <w:tc>
          <w:tcPr>
            <w:tcW w:w="1399" w:type="dxa"/>
          </w:tcPr>
          <w:p w14:paraId="3C624424" w14:textId="77777777" w:rsidR="009D6458" w:rsidRPr="008D4A0F" w:rsidRDefault="009D6458" w:rsidP="009077B3">
            <w:pPr>
              <w:spacing w:line="240" w:lineRule="auto"/>
              <w:rPr>
                <w:rFonts w:ascii="Calibri" w:hAnsi="Calibri"/>
                <w:color w:val="000000" w:themeColor="text1"/>
              </w:rPr>
            </w:pPr>
          </w:p>
        </w:tc>
      </w:tr>
    </w:tbl>
    <w:p w14:paraId="55186D4C" w14:textId="77777777" w:rsidR="009D6458" w:rsidRPr="00752530" w:rsidRDefault="009D6458" w:rsidP="009D6458">
      <w:pPr>
        <w:spacing w:line="240" w:lineRule="auto"/>
        <w:rPr>
          <w:rFonts w:ascii="Calibri" w:hAnsi="Calibri"/>
          <w:color w:val="000000" w:themeColor="text1"/>
        </w:rPr>
      </w:pPr>
    </w:p>
    <w:p w14:paraId="2525CE95" w14:textId="77777777" w:rsidR="009D6458" w:rsidRPr="003618CC" w:rsidRDefault="009D6458" w:rsidP="009D6458">
      <w:pPr>
        <w:pStyle w:val="Nagwek1"/>
        <w:rPr>
          <w:color w:val="000000" w:themeColor="text1"/>
          <w:lang w:val="en-US"/>
        </w:rPr>
      </w:pPr>
      <w:bookmarkStart w:id="75" w:name="_Toc78364320"/>
      <w:r w:rsidRPr="003618CC">
        <w:rPr>
          <w:color w:val="000000" w:themeColor="text1"/>
          <w:lang w:val="en-US"/>
        </w:rPr>
        <w:t>7. Accumulator for Al or Cu foil tape with necessary equipment</w:t>
      </w:r>
      <w:bookmarkEnd w:id="75"/>
    </w:p>
    <w:tbl>
      <w:tblPr>
        <w:tblStyle w:val="Tabela-Siatka"/>
        <w:tblW w:w="0" w:type="auto"/>
        <w:tblInd w:w="137" w:type="dxa"/>
        <w:tblLook w:val="04A0" w:firstRow="1" w:lastRow="0" w:firstColumn="1" w:lastColumn="0" w:noHBand="0" w:noVBand="1"/>
      </w:tblPr>
      <w:tblGrid>
        <w:gridCol w:w="680"/>
        <w:gridCol w:w="3936"/>
        <w:gridCol w:w="4309"/>
      </w:tblGrid>
      <w:tr w:rsidR="009D6458" w:rsidRPr="00752530" w14:paraId="0B450327" w14:textId="77777777" w:rsidTr="009077B3">
        <w:tc>
          <w:tcPr>
            <w:tcW w:w="641" w:type="dxa"/>
          </w:tcPr>
          <w:p w14:paraId="3672F908" w14:textId="77777777" w:rsidR="009D6458" w:rsidRPr="008D4A0F" w:rsidRDefault="009D6458" w:rsidP="009077B3">
            <w:pPr>
              <w:spacing w:line="240" w:lineRule="auto"/>
              <w:jc w:val="both"/>
              <w:rPr>
                <w:rFonts w:ascii="Calibri" w:hAnsi="Calibri"/>
                <w:b/>
                <w:bCs/>
                <w:color w:val="000000" w:themeColor="text1"/>
                <w:sz w:val="24"/>
                <w:szCs w:val="24"/>
              </w:rPr>
            </w:pPr>
            <w:r w:rsidRPr="008D4A0F">
              <w:rPr>
                <w:rFonts w:ascii="Calibri" w:hAnsi="Calibri"/>
                <w:b/>
                <w:bCs/>
                <w:color w:val="000000" w:themeColor="text1"/>
                <w:sz w:val="24"/>
                <w:szCs w:val="24"/>
                <w:lang w:val="en-GB"/>
              </w:rPr>
              <w:t>Item</w:t>
            </w:r>
          </w:p>
        </w:tc>
        <w:tc>
          <w:tcPr>
            <w:tcW w:w="3954" w:type="dxa"/>
          </w:tcPr>
          <w:p w14:paraId="73C865A5" w14:textId="77777777" w:rsidR="009D6458" w:rsidRPr="008D4A0F" w:rsidRDefault="009D6458" w:rsidP="009077B3">
            <w:pPr>
              <w:spacing w:line="240" w:lineRule="auto"/>
              <w:rPr>
                <w:rFonts w:ascii="Calibri" w:hAnsi="Calibri"/>
                <w:b/>
                <w:bCs/>
                <w:color w:val="000000" w:themeColor="text1"/>
                <w:sz w:val="24"/>
                <w:szCs w:val="24"/>
                <w:lang w:val="en-US"/>
              </w:rPr>
            </w:pPr>
            <w:r w:rsidRPr="008D4A0F">
              <w:rPr>
                <w:rFonts w:ascii="Calibri" w:eastAsia="Times New Roman" w:hAnsi="Calibri"/>
                <w:b/>
                <w:bCs/>
                <w:color w:val="000000" w:themeColor="text1"/>
                <w:sz w:val="24"/>
                <w:szCs w:val="24"/>
                <w:lang w:val="en-US"/>
              </w:rPr>
              <w:t xml:space="preserve">Functionality – Al or Cu foil tape accumulator with necessary equipment </w:t>
            </w:r>
          </w:p>
        </w:tc>
        <w:tc>
          <w:tcPr>
            <w:tcW w:w="4330" w:type="dxa"/>
          </w:tcPr>
          <w:p w14:paraId="69F05E8E"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14:paraId="456851EA"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14:paraId="4E1B602A" w14:textId="77777777" w:rsidR="009D6458" w:rsidRPr="008D4A0F" w:rsidRDefault="009D6458" w:rsidP="009077B3">
            <w:pPr>
              <w:suppressAutoHyphens/>
              <w:spacing w:after="0" w:line="240" w:lineRule="auto"/>
              <w:jc w:val="center"/>
              <w:rPr>
                <w:rFonts w:ascii="Calibri" w:hAnsi="Calibri"/>
                <w:color w:val="000000" w:themeColor="text1"/>
                <w:sz w:val="24"/>
                <w:szCs w:val="24"/>
                <w:lang w:val="en-GB"/>
              </w:rPr>
            </w:pPr>
            <w:r w:rsidRPr="008D4A0F">
              <w:rPr>
                <w:rFonts w:ascii="Calibri" w:hAnsi="Calibri"/>
                <w:b/>
                <w:bCs/>
                <w:color w:val="000000"/>
                <w:sz w:val="24"/>
                <w:szCs w:val="24"/>
                <w:lang w:val="en-GB"/>
              </w:rPr>
              <w:t>YES or NO</w:t>
            </w:r>
          </w:p>
        </w:tc>
      </w:tr>
      <w:tr w:rsidR="009D6458" w:rsidRPr="0007377D" w14:paraId="74078762" w14:textId="77777777" w:rsidTr="009077B3">
        <w:tc>
          <w:tcPr>
            <w:tcW w:w="641" w:type="dxa"/>
          </w:tcPr>
          <w:p w14:paraId="7196A51D" w14:textId="77777777" w:rsidR="009D6458" w:rsidRPr="008D4A0F" w:rsidRDefault="009D6458" w:rsidP="009077B3">
            <w:pPr>
              <w:spacing w:line="240" w:lineRule="auto"/>
              <w:jc w:val="both"/>
              <w:rPr>
                <w:rFonts w:ascii="Calibri" w:hAnsi="Calibri"/>
              </w:rPr>
            </w:pPr>
            <w:r w:rsidRPr="008D4A0F">
              <w:rPr>
                <w:rFonts w:ascii="Calibri" w:hAnsi="Calibri"/>
              </w:rPr>
              <w:t>1.</w:t>
            </w:r>
          </w:p>
        </w:tc>
        <w:tc>
          <w:tcPr>
            <w:tcW w:w="3954" w:type="dxa"/>
          </w:tcPr>
          <w:p w14:paraId="3B494159" w14:textId="77777777" w:rsidR="009D6458" w:rsidRPr="008D4A0F" w:rsidRDefault="009D6458" w:rsidP="009077B3">
            <w:pPr>
              <w:autoSpaceDE w:val="0"/>
              <w:autoSpaceDN w:val="0"/>
              <w:adjustRightInd w:val="0"/>
              <w:spacing w:line="240" w:lineRule="auto"/>
              <w:jc w:val="both"/>
              <w:rPr>
                <w:rFonts w:ascii="Calibri" w:hAnsi="Calibri"/>
                <w:color w:val="000000" w:themeColor="text1"/>
                <w:lang w:val="en-GB"/>
              </w:rPr>
            </w:pPr>
            <w:r w:rsidRPr="008D4A0F">
              <w:rPr>
                <w:rFonts w:ascii="Calibri" w:hAnsi="Calibri"/>
                <w:lang w:val="en-GB"/>
              </w:rPr>
              <w:t xml:space="preserve">Must enable welding the tape during the process of outer sheath extrusion without the need to stop the line and loss of set parameters, i.e. wall thickness of extruded outer sheath </w:t>
            </w:r>
          </w:p>
        </w:tc>
        <w:tc>
          <w:tcPr>
            <w:tcW w:w="4330" w:type="dxa"/>
          </w:tcPr>
          <w:p w14:paraId="045CB7E5" w14:textId="77777777" w:rsidR="009D6458" w:rsidRPr="008D4A0F" w:rsidRDefault="009D6458" w:rsidP="009077B3">
            <w:pPr>
              <w:autoSpaceDE w:val="0"/>
              <w:autoSpaceDN w:val="0"/>
              <w:adjustRightInd w:val="0"/>
              <w:spacing w:line="240" w:lineRule="auto"/>
              <w:rPr>
                <w:rFonts w:ascii="Calibri" w:hAnsi="Calibri"/>
                <w:color w:val="000000" w:themeColor="text1"/>
                <w:lang w:val="en-US"/>
              </w:rPr>
            </w:pPr>
          </w:p>
        </w:tc>
      </w:tr>
    </w:tbl>
    <w:p w14:paraId="5FE1A779" w14:textId="77777777" w:rsidR="009D6458" w:rsidRPr="00752530" w:rsidRDefault="009D6458" w:rsidP="009D6458">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0"/>
        <w:gridCol w:w="1639"/>
        <w:gridCol w:w="1553"/>
        <w:gridCol w:w="1448"/>
        <w:gridCol w:w="2198"/>
        <w:gridCol w:w="1407"/>
      </w:tblGrid>
      <w:tr w:rsidR="009D6458" w:rsidRPr="00752530" w14:paraId="2CB74C6B" w14:textId="77777777" w:rsidTr="009077B3">
        <w:tc>
          <w:tcPr>
            <w:tcW w:w="641" w:type="dxa"/>
          </w:tcPr>
          <w:p w14:paraId="6EE2A3F2" w14:textId="77777777" w:rsidR="009D6458" w:rsidRPr="008D4A0F" w:rsidRDefault="009D6458" w:rsidP="009077B3">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p w14:paraId="07B876B3" w14:textId="77777777" w:rsidR="009D6458" w:rsidRPr="008D4A0F" w:rsidRDefault="009D6458" w:rsidP="009077B3">
            <w:pPr>
              <w:spacing w:line="240" w:lineRule="auto"/>
              <w:jc w:val="both"/>
              <w:rPr>
                <w:rFonts w:ascii="Calibri" w:hAnsi="Calibri"/>
                <w:b/>
                <w:bCs/>
                <w:color w:val="000000"/>
                <w:sz w:val="24"/>
                <w:szCs w:val="24"/>
                <w:lang w:val="en-GB"/>
              </w:rPr>
            </w:pPr>
          </w:p>
        </w:tc>
        <w:tc>
          <w:tcPr>
            <w:tcW w:w="1646" w:type="dxa"/>
          </w:tcPr>
          <w:p w14:paraId="4AAE6733" w14:textId="77777777" w:rsidR="009D6458" w:rsidRPr="008D4A0F" w:rsidRDefault="009D6458" w:rsidP="009077B3">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 xml:space="preserve">Technical parameters – Cu or Al foil tape accumulator with necessary equipment </w:t>
            </w:r>
          </w:p>
        </w:tc>
        <w:tc>
          <w:tcPr>
            <w:tcW w:w="1584" w:type="dxa"/>
          </w:tcPr>
          <w:p w14:paraId="1FB9F5E2" w14:textId="77777777" w:rsidR="009D6458" w:rsidRPr="008D4A0F" w:rsidRDefault="009D6458" w:rsidP="009077B3">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Value</w:t>
            </w:r>
          </w:p>
        </w:tc>
        <w:tc>
          <w:tcPr>
            <w:tcW w:w="1414" w:type="dxa"/>
          </w:tcPr>
          <w:p w14:paraId="3C1A9739"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14:paraId="6328416B"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t xml:space="preserve">(declare whether the value meets the requirement </w:t>
            </w:r>
            <w:r w:rsidRPr="008D4A0F">
              <w:rPr>
                <w:rFonts w:ascii="Calibri" w:hAnsi="Calibri"/>
                <w:b/>
                <w:bCs/>
                <w:color w:val="000000"/>
                <w:sz w:val="24"/>
                <w:szCs w:val="24"/>
                <w:lang w:val="en-GB"/>
              </w:rPr>
              <w:t>by entering</w:t>
            </w:r>
          </w:p>
          <w:p w14:paraId="1A628C4D" w14:textId="77777777" w:rsidR="009D6458" w:rsidRPr="008D4A0F" w:rsidRDefault="009D6458" w:rsidP="009077B3">
            <w:pPr>
              <w:pStyle w:val="Akapitzlist"/>
              <w:spacing w:after="0"/>
              <w:ind w:left="0"/>
              <w:jc w:val="center"/>
              <w:rPr>
                <w:rFonts w:ascii="Cambria" w:hAnsi="Cambria"/>
                <w:sz w:val="24"/>
                <w:szCs w:val="24"/>
              </w:rPr>
            </w:pPr>
            <w:r w:rsidRPr="008D4A0F">
              <w:rPr>
                <w:rFonts w:ascii="Calibri" w:hAnsi="Calibri"/>
                <w:b/>
                <w:bCs/>
                <w:color w:val="000000"/>
                <w:sz w:val="24"/>
                <w:szCs w:val="24"/>
                <w:lang w:val="en-GB"/>
              </w:rPr>
              <w:t>(YES or NO)</w:t>
            </w:r>
          </w:p>
        </w:tc>
        <w:tc>
          <w:tcPr>
            <w:tcW w:w="2228" w:type="dxa"/>
          </w:tcPr>
          <w:p w14:paraId="51AD2510"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14:paraId="7A73AE67"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 the parameter value of offered device)</w:t>
            </w:r>
          </w:p>
          <w:p w14:paraId="42F68C38" w14:textId="77777777" w:rsidR="009D6458" w:rsidRPr="008D4A0F" w:rsidRDefault="009D6458" w:rsidP="009077B3">
            <w:pPr>
              <w:spacing w:after="0" w:line="240" w:lineRule="auto"/>
              <w:jc w:val="center"/>
              <w:rPr>
                <w:rFonts w:ascii="Calibri" w:hAnsi="Calibri"/>
                <w:color w:val="000000"/>
                <w:sz w:val="24"/>
                <w:szCs w:val="24"/>
                <w:lang w:val="en-GB"/>
              </w:rPr>
            </w:pPr>
          </w:p>
          <w:p w14:paraId="076E2247" w14:textId="77777777" w:rsidR="009D6458" w:rsidRPr="008D4A0F" w:rsidRDefault="009D6458" w:rsidP="009077B3">
            <w:pPr>
              <w:suppressAutoHyphens/>
              <w:spacing w:after="0" w:line="240" w:lineRule="auto"/>
              <w:rPr>
                <w:rFonts w:ascii="Calibri" w:hAnsi="Calibri"/>
                <w:color w:val="000000"/>
                <w:sz w:val="24"/>
                <w:szCs w:val="24"/>
                <w:lang w:val="en-US"/>
              </w:rPr>
            </w:pPr>
          </w:p>
        </w:tc>
        <w:tc>
          <w:tcPr>
            <w:tcW w:w="1412" w:type="dxa"/>
          </w:tcPr>
          <w:p w14:paraId="2725C0C8" w14:textId="77777777" w:rsidR="009D6458" w:rsidRPr="008D4A0F" w:rsidRDefault="009D6458" w:rsidP="009077B3">
            <w:pPr>
              <w:spacing w:line="240" w:lineRule="auto"/>
              <w:jc w:val="center"/>
              <w:rPr>
                <w:rFonts w:ascii="Calibri" w:hAnsi="Calibri"/>
                <w:color w:val="000000"/>
                <w:sz w:val="24"/>
                <w:szCs w:val="24"/>
                <w:lang w:val="en-GB"/>
              </w:rPr>
            </w:pPr>
            <w:r w:rsidRPr="008D4A0F">
              <w:rPr>
                <w:rFonts w:ascii="Calibri" w:hAnsi="Calibri"/>
                <w:color w:val="000000"/>
                <w:sz w:val="24"/>
                <w:szCs w:val="24"/>
                <w:lang w:val="en-GB"/>
              </w:rPr>
              <w:t>Comments</w:t>
            </w:r>
          </w:p>
          <w:p w14:paraId="6E617AF7" w14:textId="77777777" w:rsidR="009D6458" w:rsidRPr="008D4A0F" w:rsidRDefault="009D6458" w:rsidP="009077B3">
            <w:pPr>
              <w:suppressAutoHyphens/>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(enter if applicable)</w:t>
            </w:r>
          </w:p>
        </w:tc>
      </w:tr>
      <w:tr w:rsidR="009D6458" w:rsidRPr="00752530" w14:paraId="1A3831C8" w14:textId="77777777" w:rsidTr="009077B3">
        <w:tc>
          <w:tcPr>
            <w:tcW w:w="641" w:type="dxa"/>
          </w:tcPr>
          <w:p w14:paraId="0EFB73EC" w14:textId="77777777" w:rsidR="009D6458" w:rsidRPr="008D4A0F" w:rsidRDefault="009D6458" w:rsidP="009077B3">
            <w:pPr>
              <w:spacing w:line="240" w:lineRule="auto"/>
              <w:jc w:val="both"/>
              <w:rPr>
                <w:rFonts w:ascii="Calibri" w:hAnsi="Calibri"/>
                <w:lang w:val="en-GB"/>
              </w:rPr>
            </w:pPr>
            <w:r w:rsidRPr="008D4A0F">
              <w:rPr>
                <w:rFonts w:ascii="Calibri" w:hAnsi="Calibri"/>
                <w:lang w:val="en-GB"/>
              </w:rPr>
              <w:t>1.</w:t>
            </w:r>
          </w:p>
        </w:tc>
        <w:tc>
          <w:tcPr>
            <w:tcW w:w="1646" w:type="dxa"/>
          </w:tcPr>
          <w:p w14:paraId="5F9AF069" w14:textId="77777777" w:rsidR="009D6458" w:rsidRPr="008D4A0F" w:rsidRDefault="009D6458" w:rsidP="009077B3">
            <w:pPr>
              <w:spacing w:line="240" w:lineRule="auto"/>
              <w:rPr>
                <w:rFonts w:ascii="Calibri" w:hAnsi="Calibri"/>
                <w:color w:val="000000"/>
                <w:lang w:val="en-GB"/>
              </w:rPr>
            </w:pPr>
            <w:r w:rsidRPr="008D4A0F">
              <w:rPr>
                <w:rFonts w:ascii="Calibri" w:hAnsi="Calibri"/>
                <w:lang w:val="en-GB"/>
              </w:rPr>
              <w:t xml:space="preserve">Quantity </w:t>
            </w:r>
          </w:p>
        </w:tc>
        <w:tc>
          <w:tcPr>
            <w:tcW w:w="1584" w:type="dxa"/>
          </w:tcPr>
          <w:p w14:paraId="5605D784" w14:textId="77777777" w:rsidR="009D6458" w:rsidRPr="008D4A0F" w:rsidRDefault="009D6458" w:rsidP="009077B3">
            <w:pPr>
              <w:spacing w:line="240" w:lineRule="auto"/>
              <w:jc w:val="center"/>
              <w:rPr>
                <w:rFonts w:ascii="Calibri" w:hAnsi="Calibri"/>
                <w:color w:val="000000" w:themeColor="text1"/>
                <w:lang w:val="en-GB"/>
              </w:rPr>
            </w:pPr>
            <w:r w:rsidRPr="008D4A0F">
              <w:rPr>
                <w:rFonts w:ascii="Calibri" w:hAnsi="Calibri"/>
                <w:color w:val="000000" w:themeColor="text1"/>
                <w:lang w:val="en-GB"/>
              </w:rPr>
              <w:t>1</w:t>
            </w:r>
          </w:p>
        </w:tc>
        <w:tc>
          <w:tcPr>
            <w:tcW w:w="1414" w:type="dxa"/>
          </w:tcPr>
          <w:p w14:paraId="3929C7F5" w14:textId="77777777" w:rsidR="009D6458" w:rsidRPr="008D4A0F" w:rsidRDefault="009D6458" w:rsidP="009077B3">
            <w:pPr>
              <w:spacing w:line="240" w:lineRule="auto"/>
              <w:jc w:val="both"/>
              <w:rPr>
                <w:rFonts w:ascii="Calibri" w:hAnsi="Calibri"/>
                <w:color w:val="000000" w:themeColor="text1"/>
                <w:lang w:val="en-GB"/>
              </w:rPr>
            </w:pPr>
          </w:p>
        </w:tc>
        <w:tc>
          <w:tcPr>
            <w:tcW w:w="2228" w:type="dxa"/>
          </w:tcPr>
          <w:p w14:paraId="12E8D627" w14:textId="77777777" w:rsidR="009D6458" w:rsidRPr="008D4A0F" w:rsidRDefault="009D6458" w:rsidP="009077B3">
            <w:pPr>
              <w:spacing w:line="240" w:lineRule="auto"/>
              <w:jc w:val="center"/>
              <w:rPr>
                <w:rFonts w:ascii="Calibri" w:hAnsi="Calibri"/>
                <w:color w:val="000000" w:themeColor="text1"/>
                <w:lang w:val="en-GB"/>
              </w:rPr>
            </w:pPr>
          </w:p>
        </w:tc>
        <w:tc>
          <w:tcPr>
            <w:tcW w:w="1412" w:type="dxa"/>
          </w:tcPr>
          <w:p w14:paraId="096C48F9" w14:textId="77777777" w:rsidR="009D6458" w:rsidRPr="008D4A0F" w:rsidRDefault="009D6458" w:rsidP="009077B3">
            <w:pPr>
              <w:spacing w:line="240" w:lineRule="auto"/>
              <w:jc w:val="center"/>
              <w:rPr>
                <w:rFonts w:ascii="Calibri" w:hAnsi="Calibri"/>
                <w:color w:val="000000" w:themeColor="text1"/>
                <w:lang w:val="en-GB"/>
              </w:rPr>
            </w:pPr>
          </w:p>
        </w:tc>
      </w:tr>
      <w:tr w:rsidR="009D6458" w:rsidRPr="00752530" w14:paraId="42DF0C1C" w14:textId="77777777" w:rsidTr="009077B3">
        <w:tc>
          <w:tcPr>
            <w:tcW w:w="641" w:type="dxa"/>
          </w:tcPr>
          <w:p w14:paraId="78DA7768"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2.</w:t>
            </w:r>
          </w:p>
        </w:tc>
        <w:tc>
          <w:tcPr>
            <w:tcW w:w="1646" w:type="dxa"/>
          </w:tcPr>
          <w:p w14:paraId="7023C1FF" w14:textId="77777777" w:rsidR="009D6458" w:rsidRPr="008D4A0F" w:rsidRDefault="009D6458" w:rsidP="009077B3">
            <w:pPr>
              <w:spacing w:line="240" w:lineRule="auto"/>
              <w:rPr>
                <w:rFonts w:ascii="Calibri" w:hAnsi="Calibri"/>
                <w:color w:val="000000"/>
                <w:lang w:val="en-GB"/>
              </w:rPr>
            </w:pPr>
            <w:r w:rsidRPr="008D4A0F">
              <w:rPr>
                <w:rFonts w:ascii="Calibri" w:hAnsi="Calibri"/>
                <w:lang w:val="en-GB"/>
              </w:rPr>
              <w:t>Accumulator capacity</w:t>
            </w:r>
          </w:p>
        </w:tc>
        <w:tc>
          <w:tcPr>
            <w:tcW w:w="1584" w:type="dxa"/>
          </w:tcPr>
          <w:p w14:paraId="26D63F29" w14:textId="77777777" w:rsidR="009D6458" w:rsidRPr="008D4A0F" w:rsidRDefault="009D6458" w:rsidP="009077B3">
            <w:pPr>
              <w:pStyle w:val="Akapitzlist"/>
              <w:spacing w:line="240" w:lineRule="auto"/>
              <w:ind w:left="0"/>
              <w:jc w:val="center"/>
              <w:rPr>
                <w:rFonts w:ascii="Calibri" w:hAnsi="Calibri"/>
                <w:color w:val="000000" w:themeColor="text1"/>
                <w:lang w:val="en-GB"/>
              </w:rPr>
            </w:pPr>
            <w:r w:rsidRPr="008D4A0F">
              <w:rPr>
                <w:rFonts w:ascii="Calibri" w:hAnsi="Calibri"/>
                <w:color w:val="000000" w:themeColor="text1"/>
                <w:lang w:val="en-GB"/>
              </w:rPr>
              <w:t>100 m</w:t>
            </w:r>
          </w:p>
          <w:p w14:paraId="0441D48D" w14:textId="77777777" w:rsidR="009D6458" w:rsidRPr="008D4A0F" w:rsidRDefault="009D6458" w:rsidP="009077B3">
            <w:pPr>
              <w:pStyle w:val="Akapitzlist"/>
              <w:spacing w:line="240" w:lineRule="auto"/>
              <w:ind w:left="800"/>
              <w:rPr>
                <w:rFonts w:ascii="Calibri" w:hAnsi="Calibri"/>
                <w:color w:val="000000" w:themeColor="text1"/>
                <w:lang w:val="en-GB"/>
              </w:rPr>
            </w:pPr>
          </w:p>
        </w:tc>
        <w:tc>
          <w:tcPr>
            <w:tcW w:w="1414" w:type="dxa"/>
          </w:tcPr>
          <w:p w14:paraId="6C83D1BA" w14:textId="77777777" w:rsidR="009D6458" w:rsidRPr="008D4A0F" w:rsidRDefault="009D6458" w:rsidP="009077B3">
            <w:pPr>
              <w:spacing w:line="240" w:lineRule="auto"/>
              <w:jc w:val="both"/>
              <w:rPr>
                <w:rFonts w:ascii="Calibri" w:hAnsi="Calibri"/>
                <w:color w:val="000000" w:themeColor="text1"/>
                <w:lang w:val="en-GB"/>
              </w:rPr>
            </w:pPr>
          </w:p>
        </w:tc>
        <w:tc>
          <w:tcPr>
            <w:tcW w:w="2228" w:type="dxa"/>
          </w:tcPr>
          <w:p w14:paraId="1811C8BB" w14:textId="77777777" w:rsidR="009D6458" w:rsidRPr="008D4A0F" w:rsidRDefault="009D6458" w:rsidP="009077B3">
            <w:pPr>
              <w:spacing w:line="240" w:lineRule="auto"/>
              <w:rPr>
                <w:rFonts w:ascii="Calibri" w:hAnsi="Calibri"/>
                <w:color w:val="000000" w:themeColor="text1"/>
                <w:lang w:val="en-GB"/>
              </w:rPr>
            </w:pPr>
          </w:p>
        </w:tc>
        <w:tc>
          <w:tcPr>
            <w:tcW w:w="1412" w:type="dxa"/>
          </w:tcPr>
          <w:p w14:paraId="7D4E60A8" w14:textId="77777777" w:rsidR="009D6458" w:rsidRPr="008D4A0F" w:rsidRDefault="009D6458" w:rsidP="009077B3">
            <w:pPr>
              <w:spacing w:line="240" w:lineRule="auto"/>
              <w:rPr>
                <w:rFonts w:ascii="Calibri" w:hAnsi="Calibri"/>
                <w:color w:val="000000" w:themeColor="text1"/>
                <w:lang w:val="en-GB"/>
              </w:rPr>
            </w:pPr>
          </w:p>
        </w:tc>
      </w:tr>
    </w:tbl>
    <w:p w14:paraId="01E06A6A" w14:textId="77777777" w:rsidR="009D6458" w:rsidRPr="00752530" w:rsidRDefault="009D6458" w:rsidP="009D6458">
      <w:pPr>
        <w:spacing w:line="240" w:lineRule="auto"/>
        <w:rPr>
          <w:rFonts w:ascii="Calibri" w:hAnsi="Calibri"/>
          <w:color w:val="000000" w:themeColor="text1"/>
          <w:sz w:val="24"/>
          <w:szCs w:val="24"/>
        </w:rPr>
      </w:pPr>
    </w:p>
    <w:p w14:paraId="195F08A0" w14:textId="77777777" w:rsidR="009D6458" w:rsidRPr="0062119D" w:rsidRDefault="009D6458" w:rsidP="009D6458">
      <w:pPr>
        <w:pStyle w:val="Nagwek1"/>
        <w:rPr>
          <w:color w:val="000000" w:themeColor="text1"/>
          <w:lang w:val="en-US"/>
        </w:rPr>
      </w:pPr>
      <w:bookmarkStart w:id="76" w:name="_Toc78364321"/>
      <w:r w:rsidRPr="0062119D">
        <w:rPr>
          <w:color w:val="000000" w:themeColor="text1"/>
          <w:lang w:val="en-US"/>
        </w:rPr>
        <w:lastRenderedPageBreak/>
        <w:t>8. System for forming Al or Cu foil tapes</w:t>
      </w:r>
      <w:bookmarkEnd w:id="76"/>
      <w:r w:rsidRPr="0062119D">
        <w:rPr>
          <w:color w:val="000000" w:themeColor="text1"/>
          <w:lang w:val="en-US"/>
        </w:rPr>
        <w:t xml:space="preserve"> </w:t>
      </w:r>
    </w:p>
    <w:tbl>
      <w:tblPr>
        <w:tblStyle w:val="Tabela-Siatka"/>
        <w:tblW w:w="0" w:type="auto"/>
        <w:tblInd w:w="137" w:type="dxa"/>
        <w:tblLook w:val="04A0" w:firstRow="1" w:lastRow="0" w:firstColumn="1" w:lastColumn="0" w:noHBand="0" w:noVBand="1"/>
      </w:tblPr>
      <w:tblGrid>
        <w:gridCol w:w="680"/>
        <w:gridCol w:w="4165"/>
        <w:gridCol w:w="4080"/>
      </w:tblGrid>
      <w:tr w:rsidR="009D6458" w:rsidRPr="00DE25E7" w14:paraId="045C4092" w14:textId="77777777" w:rsidTr="009077B3">
        <w:tc>
          <w:tcPr>
            <w:tcW w:w="641" w:type="dxa"/>
          </w:tcPr>
          <w:p w14:paraId="6DDAAABB" w14:textId="77777777" w:rsidR="009D6458" w:rsidRPr="008D4A0F" w:rsidRDefault="009D6458" w:rsidP="009077B3">
            <w:pPr>
              <w:spacing w:line="240" w:lineRule="auto"/>
              <w:jc w:val="both"/>
              <w:rPr>
                <w:rFonts w:ascii="Calibri" w:hAnsi="Calibri"/>
                <w:b/>
                <w:bCs/>
                <w:color w:val="000000" w:themeColor="text1"/>
                <w:sz w:val="24"/>
                <w:szCs w:val="24"/>
              </w:rPr>
            </w:pPr>
            <w:r w:rsidRPr="008D4A0F">
              <w:rPr>
                <w:rFonts w:ascii="Calibri" w:hAnsi="Calibri"/>
                <w:b/>
                <w:bCs/>
                <w:color w:val="000000" w:themeColor="text1"/>
                <w:sz w:val="24"/>
                <w:szCs w:val="24"/>
                <w:lang w:val="en-GB"/>
              </w:rPr>
              <w:t>Item</w:t>
            </w:r>
          </w:p>
        </w:tc>
        <w:tc>
          <w:tcPr>
            <w:tcW w:w="6626" w:type="dxa"/>
          </w:tcPr>
          <w:p w14:paraId="78D4B926" w14:textId="77777777" w:rsidR="009D6458" w:rsidRPr="008D4A0F" w:rsidRDefault="009D6458" w:rsidP="009077B3">
            <w:pPr>
              <w:spacing w:line="240" w:lineRule="auto"/>
              <w:jc w:val="center"/>
              <w:rPr>
                <w:rFonts w:ascii="Calibri" w:hAnsi="Calibri"/>
                <w:b/>
                <w:bCs/>
                <w:color w:val="000000" w:themeColor="text1"/>
                <w:sz w:val="24"/>
                <w:szCs w:val="24"/>
                <w:lang w:val="en-US"/>
              </w:rPr>
            </w:pPr>
            <w:r w:rsidRPr="008D4A0F">
              <w:rPr>
                <w:rFonts w:ascii="Calibri" w:eastAsia="Times New Roman" w:hAnsi="Calibri"/>
                <w:b/>
                <w:bCs/>
                <w:color w:val="000000" w:themeColor="text1"/>
                <w:sz w:val="24"/>
                <w:szCs w:val="24"/>
                <w:lang w:val="en-US"/>
              </w:rPr>
              <w:t>Functionality –</w:t>
            </w:r>
            <w:r w:rsidRPr="008D4A0F">
              <w:rPr>
                <w:rFonts w:ascii="Calibri" w:hAnsi="Calibri"/>
                <w:b/>
                <w:bCs/>
                <w:color w:val="000000" w:themeColor="text1"/>
                <w:sz w:val="24"/>
                <w:szCs w:val="24"/>
                <w:lang w:val="en-US"/>
              </w:rPr>
              <w:t xml:space="preserve"> System for forming Al or Cu foil tapes</w:t>
            </w:r>
          </w:p>
        </w:tc>
        <w:tc>
          <w:tcPr>
            <w:tcW w:w="6590" w:type="dxa"/>
          </w:tcPr>
          <w:p w14:paraId="13CFD254"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14:paraId="26C4AD2B"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14:paraId="62341D7D" w14:textId="77777777" w:rsidR="009D6458" w:rsidRPr="008D4A0F" w:rsidRDefault="009D6458" w:rsidP="009077B3">
            <w:pPr>
              <w:suppressAutoHyphens/>
              <w:spacing w:after="0" w:line="240" w:lineRule="auto"/>
              <w:jc w:val="center"/>
              <w:rPr>
                <w:rFonts w:ascii="Calibri" w:hAnsi="Calibri"/>
                <w:color w:val="000000" w:themeColor="text1"/>
                <w:sz w:val="24"/>
                <w:szCs w:val="24"/>
                <w:lang w:val="en-GB"/>
              </w:rPr>
            </w:pPr>
            <w:r w:rsidRPr="008D4A0F">
              <w:rPr>
                <w:rFonts w:ascii="Calibri" w:hAnsi="Calibri"/>
                <w:b/>
                <w:bCs/>
                <w:color w:val="000000"/>
                <w:sz w:val="24"/>
                <w:szCs w:val="24"/>
                <w:lang w:val="en-GB"/>
              </w:rPr>
              <w:t>YES or NO</w:t>
            </w:r>
          </w:p>
        </w:tc>
      </w:tr>
      <w:tr w:rsidR="009D6458" w:rsidRPr="0007377D" w14:paraId="03760FF4" w14:textId="77777777" w:rsidTr="009077B3">
        <w:tc>
          <w:tcPr>
            <w:tcW w:w="641" w:type="dxa"/>
          </w:tcPr>
          <w:p w14:paraId="6225D3B0" w14:textId="77777777" w:rsidR="009D6458" w:rsidRPr="008D4A0F" w:rsidRDefault="009D6458" w:rsidP="009077B3">
            <w:pPr>
              <w:spacing w:line="240" w:lineRule="auto"/>
              <w:jc w:val="both"/>
              <w:rPr>
                <w:rFonts w:ascii="Calibri" w:hAnsi="Calibri"/>
              </w:rPr>
            </w:pPr>
            <w:r w:rsidRPr="008D4A0F">
              <w:rPr>
                <w:rFonts w:ascii="Calibri" w:hAnsi="Calibri"/>
              </w:rPr>
              <w:t>1.</w:t>
            </w:r>
          </w:p>
        </w:tc>
        <w:tc>
          <w:tcPr>
            <w:tcW w:w="6626" w:type="dxa"/>
          </w:tcPr>
          <w:p w14:paraId="6036FF0C" w14:textId="77777777" w:rsidR="009D6458" w:rsidRPr="008D4A0F" w:rsidRDefault="009D6458" w:rsidP="009077B3">
            <w:pPr>
              <w:autoSpaceDE w:val="0"/>
              <w:autoSpaceDN w:val="0"/>
              <w:adjustRightInd w:val="0"/>
              <w:spacing w:line="240" w:lineRule="auto"/>
              <w:jc w:val="both"/>
              <w:rPr>
                <w:rFonts w:ascii="Calibri" w:hAnsi="Calibri"/>
                <w:color w:val="000000" w:themeColor="text1"/>
                <w:lang w:val="en-US"/>
              </w:rPr>
            </w:pPr>
            <w:r w:rsidRPr="008D4A0F">
              <w:rPr>
                <w:rFonts w:ascii="Calibri" w:hAnsi="Calibri"/>
                <w:lang w:val="en-US"/>
              </w:rPr>
              <w:t xml:space="preserve">Possibility of longitudinal forming Al or Cu foil tape with the overlap around the circumference of the cable core </w:t>
            </w:r>
          </w:p>
        </w:tc>
        <w:tc>
          <w:tcPr>
            <w:tcW w:w="6590" w:type="dxa"/>
          </w:tcPr>
          <w:p w14:paraId="38E34FB8" w14:textId="77777777" w:rsidR="009D6458" w:rsidRPr="008D4A0F" w:rsidRDefault="009D6458" w:rsidP="009077B3">
            <w:pPr>
              <w:autoSpaceDE w:val="0"/>
              <w:autoSpaceDN w:val="0"/>
              <w:adjustRightInd w:val="0"/>
              <w:spacing w:line="240" w:lineRule="auto"/>
              <w:rPr>
                <w:rFonts w:ascii="Calibri" w:hAnsi="Calibri"/>
                <w:color w:val="000000" w:themeColor="text1"/>
                <w:lang w:val="en-US"/>
              </w:rPr>
            </w:pPr>
          </w:p>
        </w:tc>
      </w:tr>
      <w:tr w:rsidR="009D6458" w:rsidRPr="0007377D" w14:paraId="3FF2EA15" w14:textId="77777777" w:rsidTr="009077B3">
        <w:tc>
          <w:tcPr>
            <w:tcW w:w="641" w:type="dxa"/>
          </w:tcPr>
          <w:p w14:paraId="634EA967" w14:textId="77777777" w:rsidR="009D6458" w:rsidRPr="008D4A0F" w:rsidRDefault="009D6458" w:rsidP="009077B3">
            <w:pPr>
              <w:spacing w:line="240" w:lineRule="auto"/>
              <w:jc w:val="both"/>
              <w:rPr>
                <w:rFonts w:ascii="Calibri" w:hAnsi="Calibri"/>
              </w:rPr>
            </w:pPr>
            <w:r w:rsidRPr="008D4A0F">
              <w:rPr>
                <w:rFonts w:ascii="Calibri" w:hAnsi="Calibri"/>
              </w:rPr>
              <w:t>2.</w:t>
            </w:r>
          </w:p>
        </w:tc>
        <w:tc>
          <w:tcPr>
            <w:tcW w:w="6626" w:type="dxa"/>
          </w:tcPr>
          <w:p w14:paraId="5BC5C33C" w14:textId="77777777" w:rsidR="009D6458" w:rsidRPr="008D4A0F" w:rsidRDefault="009D6458" w:rsidP="009077B3">
            <w:pPr>
              <w:autoSpaceDE w:val="0"/>
              <w:autoSpaceDN w:val="0"/>
              <w:adjustRightInd w:val="0"/>
              <w:spacing w:line="240" w:lineRule="auto"/>
              <w:rPr>
                <w:rFonts w:ascii="Calibri" w:hAnsi="Calibri"/>
                <w:lang w:val="en-US"/>
              </w:rPr>
            </w:pPr>
            <w:r w:rsidRPr="008D4A0F">
              <w:rPr>
                <w:rFonts w:ascii="Calibri" w:hAnsi="Calibri"/>
                <w:lang w:val="en-US"/>
              </w:rPr>
              <w:t xml:space="preserve">Must be equipped with the device for glue application (Hot Melt – up to 240 </w:t>
            </w:r>
            <w:r w:rsidRPr="008D4A0F">
              <w:rPr>
                <w:rFonts w:ascii="Calibri" w:hAnsi="Calibri" w:cs="Calibri"/>
                <w:lang w:val="en-US"/>
              </w:rPr>
              <w:t>°</w:t>
            </w:r>
            <w:r w:rsidRPr="008D4A0F">
              <w:rPr>
                <w:rFonts w:ascii="Calibri" w:hAnsi="Calibri"/>
                <w:lang w:val="en-US"/>
              </w:rPr>
              <w:t>C) in between the tape overlap (or similar equipment enabling gluing the overlap with the stripping force in accordance with the current revision of the IEC 60840)</w:t>
            </w:r>
          </w:p>
        </w:tc>
        <w:tc>
          <w:tcPr>
            <w:tcW w:w="6590" w:type="dxa"/>
          </w:tcPr>
          <w:p w14:paraId="4CDFC770" w14:textId="77777777" w:rsidR="009D6458" w:rsidRPr="008D4A0F" w:rsidRDefault="009D6458" w:rsidP="009077B3">
            <w:pPr>
              <w:autoSpaceDE w:val="0"/>
              <w:autoSpaceDN w:val="0"/>
              <w:adjustRightInd w:val="0"/>
              <w:spacing w:line="240" w:lineRule="auto"/>
              <w:rPr>
                <w:rFonts w:ascii="Calibri" w:hAnsi="Calibri"/>
                <w:color w:val="000000" w:themeColor="text1"/>
                <w:lang w:val="en-US"/>
              </w:rPr>
            </w:pPr>
          </w:p>
        </w:tc>
      </w:tr>
    </w:tbl>
    <w:p w14:paraId="650AEBA9" w14:textId="77777777" w:rsidR="009D6458" w:rsidRPr="00752530" w:rsidRDefault="009D6458" w:rsidP="009D6458">
      <w:pPr>
        <w:spacing w:line="240" w:lineRule="auto"/>
        <w:rPr>
          <w:rFonts w:ascii="Calibri" w:hAnsi="Calibri"/>
          <w:color w:val="000000" w:themeColor="text1"/>
          <w:lang w:val="en-US"/>
        </w:rPr>
      </w:pPr>
    </w:p>
    <w:p w14:paraId="6EFFAFE6" w14:textId="77777777" w:rsidR="009D6458" w:rsidRPr="00752530" w:rsidRDefault="009D6458" w:rsidP="009D6458">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0"/>
        <w:gridCol w:w="1931"/>
        <w:gridCol w:w="1774"/>
        <w:gridCol w:w="1448"/>
        <w:gridCol w:w="1536"/>
        <w:gridCol w:w="1556"/>
      </w:tblGrid>
      <w:tr w:rsidR="009D6458" w:rsidRPr="00752530" w14:paraId="512D9851" w14:textId="77777777" w:rsidTr="009077B3">
        <w:tc>
          <w:tcPr>
            <w:tcW w:w="642" w:type="dxa"/>
          </w:tcPr>
          <w:p w14:paraId="620BEDE8" w14:textId="77777777" w:rsidR="009D6458" w:rsidRPr="008D4A0F" w:rsidRDefault="009D6458" w:rsidP="009077B3">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tc>
        <w:tc>
          <w:tcPr>
            <w:tcW w:w="1946" w:type="dxa"/>
          </w:tcPr>
          <w:p w14:paraId="7EB2D816" w14:textId="77777777" w:rsidR="009D6458" w:rsidRPr="008D4A0F" w:rsidRDefault="009D6458" w:rsidP="009077B3">
            <w:pPr>
              <w:spacing w:line="240" w:lineRule="auto"/>
              <w:rPr>
                <w:rFonts w:ascii="Calibri" w:hAnsi="Calibri"/>
                <w:b/>
                <w:bCs/>
                <w:color w:val="000000" w:themeColor="text1"/>
                <w:sz w:val="24"/>
                <w:szCs w:val="24"/>
                <w:lang w:val="en-US"/>
              </w:rPr>
            </w:pPr>
            <w:r w:rsidRPr="008D4A0F">
              <w:rPr>
                <w:rFonts w:ascii="Calibri" w:hAnsi="Calibri"/>
                <w:b/>
                <w:bCs/>
                <w:color w:val="000000"/>
                <w:sz w:val="24"/>
                <w:szCs w:val="24"/>
                <w:lang w:val="en-US"/>
              </w:rPr>
              <w:t xml:space="preserve">Technical parameters </w:t>
            </w:r>
            <w:r w:rsidRPr="008D4A0F">
              <w:rPr>
                <w:rFonts w:ascii="Calibri" w:hAnsi="Calibri"/>
                <w:b/>
                <w:bCs/>
                <w:color w:val="000000" w:themeColor="text1"/>
                <w:sz w:val="24"/>
                <w:szCs w:val="24"/>
                <w:lang w:val="en-US"/>
              </w:rPr>
              <w:t xml:space="preserve">-  Al or Cu foil tape forming system </w:t>
            </w:r>
          </w:p>
        </w:tc>
        <w:tc>
          <w:tcPr>
            <w:tcW w:w="1802" w:type="dxa"/>
          </w:tcPr>
          <w:p w14:paraId="2E18B908" w14:textId="77777777" w:rsidR="009D6458" w:rsidRPr="008D4A0F" w:rsidRDefault="009D6458" w:rsidP="009077B3">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Value</w:t>
            </w:r>
          </w:p>
        </w:tc>
        <w:tc>
          <w:tcPr>
            <w:tcW w:w="1428" w:type="dxa"/>
          </w:tcPr>
          <w:p w14:paraId="057F3742"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14:paraId="7C77A029"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t xml:space="preserve">(declare whether the value meets the requirement </w:t>
            </w:r>
            <w:r w:rsidRPr="008D4A0F">
              <w:rPr>
                <w:rFonts w:ascii="Calibri" w:hAnsi="Calibri"/>
                <w:b/>
                <w:bCs/>
                <w:color w:val="000000"/>
                <w:sz w:val="24"/>
                <w:szCs w:val="24"/>
                <w:lang w:val="en-GB"/>
              </w:rPr>
              <w:t>by entering</w:t>
            </w:r>
          </w:p>
          <w:p w14:paraId="14484626" w14:textId="77777777" w:rsidR="009D6458" w:rsidRPr="008D4A0F" w:rsidRDefault="009D6458" w:rsidP="009077B3">
            <w:pPr>
              <w:pStyle w:val="Akapitzlist"/>
              <w:spacing w:after="0"/>
              <w:ind w:left="0"/>
              <w:jc w:val="center"/>
              <w:rPr>
                <w:rFonts w:ascii="Cambria" w:hAnsi="Cambria"/>
                <w:sz w:val="24"/>
                <w:szCs w:val="24"/>
              </w:rPr>
            </w:pPr>
            <w:r w:rsidRPr="008D4A0F">
              <w:rPr>
                <w:rFonts w:ascii="Calibri" w:hAnsi="Calibri"/>
                <w:b/>
                <w:bCs/>
                <w:color w:val="000000"/>
                <w:sz w:val="24"/>
                <w:szCs w:val="24"/>
                <w:lang w:val="en-GB"/>
              </w:rPr>
              <w:t>(YES or NO)</w:t>
            </w:r>
          </w:p>
        </w:tc>
        <w:tc>
          <w:tcPr>
            <w:tcW w:w="1540" w:type="dxa"/>
          </w:tcPr>
          <w:p w14:paraId="33B7E005"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14:paraId="3019ECD8"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 the parameter value of offered device)</w:t>
            </w:r>
          </w:p>
          <w:p w14:paraId="6D9FE9D1" w14:textId="77777777" w:rsidR="009D6458" w:rsidRPr="008D4A0F" w:rsidRDefault="009D6458" w:rsidP="009077B3">
            <w:pPr>
              <w:spacing w:line="240" w:lineRule="auto"/>
              <w:jc w:val="center"/>
              <w:rPr>
                <w:rFonts w:ascii="Calibri" w:hAnsi="Calibri"/>
                <w:color w:val="000000"/>
                <w:sz w:val="24"/>
                <w:szCs w:val="24"/>
                <w:lang w:val="en-GB"/>
              </w:rPr>
            </w:pPr>
          </w:p>
          <w:p w14:paraId="2AD9DE7A" w14:textId="77777777" w:rsidR="009D6458" w:rsidRPr="008D4A0F" w:rsidRDefault="009D6458" w:rsidP="009077B3">
            <w:pPr>
              <w:suppressAutoHyphens/>
              <w:spacing w:after="0" w:line="240" w:lineRule="auto"/>
              <w:rPr>
                <w:rFonts w:ascii="Calibri" w:hAnsi="Calibri"/>
                <w:color w:val="000000" w:themeColor="text1"/>
                <w:sz w:val="24"/>
                <w:szCs w:val="24"/>
                <w:lang w:val="en-US"/>
              </w:rPr>
            </w:pPr>
          </w:p>
        </w:tc>
        <w:tc>
          <w:tcPr>
            <w:tcW w:w="1567" w:type="dxa"/>
          </w:tcPr>
          <w:p w14:paraId="0338C95D" w14:textId="77777777" w:rsidR="009D6458" w:rsidRPr="008D4A0F" w:rsidRDefault="009D6458" w:rsidP="009077B3">
            <w:pPr>
              <w:spacing w:line="240" w:lineRule="auto"/>
              <w:jc w:val="center"/>
              <w:rPr>
                <w:rFonts w:ascii="Calibri" w:hAnsi="Calibri"/>
                <w:color w:val="000000"/>
                <w:sz w:val="24"/>
                <w:szCs w:val="24"/>
                <w:lang w:val="en-GB"/>
              </w:rPr>
            </w:pPr>
            <w:r w:rsidRPr="008D4A0F">
              <w:rPr>
                <w:rFonts w:ascii="Calibri" w:hAnsi="Calibri"/>
                <w:color w:val="000000"/>
                <w:sz w:val="24"/>
                <w:szCs w:val="24"/>
                <w:lang w:val="en-GB"/>
              </w:rPr>
              <w:t>Comments</w:t>
            </w:r>
          </w:p>
          <w:p w14:paraId="34919C80" w14:textId="77777777" w:rsidR="009D6458" w:rsidRPr="008D4A0F" w:rsidRDefault="009D6458" w:rsidP="009077B3">
            <w:pPr>
              <w:suppressAutoHyphens/>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(enter if applicable)</w:t>
            </w:r>
          </w:p>
        </w:tc>
      </w:tr>
      <w:tr w:rsidR="009D6458" w:rsidRPr="00752530" w14:paraId="2C1EF000" w14:textId="77777777" w:rsidTr="009077B3">
        <w:tc>
          <w:tcPr>
            <w:tcW w:w="642" w:type="dxa"/>
          </w:tcPr>
          <w:p w14:paraId="5D3946A6" w14:textId="77777777" w:rsidR="009D6458" w:rsidRPr="008D4A0F" w:rsidRDefault="009D6458" w:rsidP="009077B3">
            <w:pPr>
              <w:spacing w:line="240" w:lineRule="auto"/>
              <w:jc w:val="both"/>
              <w:rPr>
                <w:rFonts w:ascii="Calibri" w:hAnsi="Calibri"/>
              </w:rPr>
            </w:pPr>
            <w:r w:rsidRPr="008D4A0F">
              <w:rPr>
                <w:rFonts w:ascii="Calibri" w:hAnsi="Calibri"/>
              </w:rPr>
              <w:t>1.</w:t>
            </w:r>
          </w:p>
        </w:tc>
        <w:tc>
          <w:tcPr>
            <w:tcW w:w="1946" w:type="dxa"/>
          </w:tcPr>
          <w:p w14:paraId="7958255E" w14:textId="77777777" w:rsidR="009D6458" w:rsidRPr="008D4A0F" w:rsidRDefault="009D6458" w:rsidP="009077B3">
            <w:pPr>
              <w:spacing w:line="240" w:lineRule="auto"/>
              <w:rPr>
                <w:rFonts w:ascii="Calibri" w:hAnsi="Calibri"/>
                <w:color w:val="000000"/>
                <w:lang w:val="en-GB"/>
              </w:rPr>
            </w:pPr>
            <w:r w:rsidRPr="008D4A0F">
              <w:rPr>
                <w:rFonts w:ascii="Calibri" w:hAnsi="Calibri"/>
              </w:rPr>
              <w:t xml:space="preserve">Quantity </w:t>
            </w:r>
          </w:p>
        </w:tc>
        <w:tc>
          <w:tcPr>
            <w:tcW w:w="1802" w:type="dxa"/>
          </w:tcPr>
          <w:p w14:paraId="459E89E6" w14:textId="77777777" w:rsidR="009D6458" w:rsidRPr="008D4A0F" w:rsidRDefault="009D6458" w:rsidP="009077B3">
            <w:pPr>
              <w:spacing w:line="240" w:lineRule="auto"/>
              <w:jc w:val="center"/>
              <w:rPr>
                <w:rFonts w:ascii="Calibri" w:hAnsi="Calibri"/>
                <w:color w:val="000000" w:themeColor="text1"/>
                <w:lang w:val="en-GB"/>
              </w:rPr>
            </w:pPr>
            <w:r w:rsidRPr="008D4A0F">
              <w:rPr>
                <w:rFonts w:ascii="Calibri" w:hAnsi="Calibri"/>
                <w:color w:val="000000" w:themeColor="text1"/>
                <w:lang w:val="en-GB"/>
              </w:rPr>
              <w:t>1 piece</w:t>
            </w:r>
          </w:p>
        </w:tc>
        <w:tc>
          <w:tcPr>
            <w:tcW w:w="1428" w:type="dxa"/>
          </w:tcPr>
          <w:p w14:paraId="6E1D150B" w14:textId="77777777" w:rsidR="009D6458" w:rsidRPr="008D4A0F" w:rsidRDefault="009D6458" w:rsidP="009077B3">
            <w:pPr>
              <w:spacing w:line="240" w:lineRule="auto"/>
              <w:jc w:val="both"/>
              <w:rPr>
                <w:rFonts w:ascii="Calibri" w:hAnsi="Calibri"/>
                <w:color w:val="000000" w:themeColor="text1"/>
                <w:lang w:val="en-GB"/>
              </w:rPr>
            </w:pPr>
          </w:p>
        </w:tc>
        <w:tc>
          <w:tcPr>
            <w:tcW w:w="1540" w:type="dxa"/>
          </w:tcPr>
          <w:p w14:paraId="6CBD34B0" w14:textId="77777777" w:rsidR="009D6458" w:rsidRPr="008D4A0F" w:rsidRDefault="009D6458" w:rsidP="009077B3">
            <w:pPr>
              <w:spacing w:line="240" w:lineRule="auto"/>
              <w:jc w:val="center"/>
              <w:rPr>
                <w:rFonts w:ascii="Calibri" w:hAnsi="Calibri"/>
                <w:color w:val="000000" w:themeColor="text1"/>
                <w:lang w:val="en-GB"/>
              </w:rPr>
            </w:pPr>
          </w:p>
        </w:tc>
        <w:tc>
          <w:tcPr>
            <w:tcW w:w="1567" w:type="dxa"/>
          </w:tcPr>
          <w:p w14:paraId="319B4125" w14:textId="77777777" w:rsidR="009D6458" w:rsidRPr="008D4A0F" w:rsidRDefault="009D6458" w:rsidP="009077B3">
            <w:pPr>
              <w:spacing w:line="240" w:lineRule="auto"/>
              <w:jc w:val="center"/>
              <w:rPr>
                <w:rFonts w:ascii="Calibri" w:hAnsi="Calibri"/>
                <w:color w:val="000000" w:themeColor="text1"/>
                <w:lang w:val="en-GB"/>
              </w:rPr>
            </w:pPr>
          </w:p>
        </w:tc>
      </w:tr>
      <w:tr w:rsidR="009D6458" w:rsidRPr="00752530" w14:paraId="44233F8A" w14:textId="77777777" w:rsidTr="009077B3">
        <w:tc>
          <w:tcPr>
            <w:tcW w:w="642" w:type="dxa"/>
          </w:tcPr>
          <w:p w14:paraId="39E9F562"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2.</w:t>
            </w:r>
          </w:p>
        </w:tc>
        <w:tc>
          <w:tcPr>
            <w:tcW w:w="1946" w:type="dxa"/>
          </w:tcPr>
          <w:p w14:paraId="5F779215" w14:textId="77777777" w:rsidR="009D6458" w:rsidRPr="008D4A0F" w:rsidRDefault="009D6458" w:rsidP="009077B3">
            <w:pPr>
              <w:spacing w:after="0" w:line="240" w:lineRule="auto"/>
              <w:rPr>
                <w:rFonts w:ascii="Calibri" w:hAnsi="Calibri"/>
                <w:lang w:val="en-GB"/>
              </w:rPr>
            </w:pPr>
            <w:r w:rsidRPr="008D4A0F">
              <w:rPr>
                <w:rFonts w:ascii="Calibri" w:hAnsi="Calibri"/>
                <w:lang w:val="en-GB"/>
              </w:rPr>
              <w:t xml:space="preserve">System for fixing the forming device to the tape with the possibility of full range of adjustment </w:t>
            </w:r>
          </w:p>
          <w:p w14:paraId="092C1589" w14:textId="77777777" w:rsidR="009D6458" w:rsidRPr="008D4A0F" w:rsidRDefault="009D6458" w:rsidP="009077B3">
            <w:pPr>
              <w:spacing w:line="240" w:lineRule="auto"/>
              <w:rPr>
                <w:rFonts w:ascii="Calibri" w:hAnsi="Calibri"/>
                <w:lang w:val="en-US"/>
              </w:rPr>
            </w:pPr>
            <w:r w:rsidRPr="008D4A0F">
              <w:rPr>
                <w:rFonts w:ascii="Calibri" w:hAnsi="Calibri"/>
                <w:lang w:val="en-US"/>
              </w:rPr>
              <w:t>(up – down; right– left, angle)</w:t>
            </w:r>
          </w:p>
        </w:tc>
        <w:tc>
          <w:tcPr>
            <w:tcW w:w="1802" w:type="dxa"/>
          </w:tcPr>
          <w:p w14:paraId="7B42DD71" w14:textId="77777777" w:rsidR="009D6458" w:rsidRPr="008D4A0F" w:rsidRDefault="009D6458" w:rsidP="009077B3">
            <w:pPr>
              <w:spacing w:line="240" w:lineRule="auto"/>
              <w:jc w:val="center"/>
              <w:rPr>
                <w:rFonts w:ascii="Calibri" w:hAnsi="Calibri"/>
                <w:color w:val="000000" w:themeColor="text1"/>
                <w:lang w:val="en-GB"/>
              </w:rPr>
            </w:pPr>
            <w:r w:rsidRPr="008D4A0F">
              <w:rPr>
                <w:rFonts w:ascii="Calibri" w:hAnsi="Calibri"/>
                <w:color w:val="000000" w:themeColor="text1"/>
                <w:lang w:val="en-GB"/>
              </w:rPr>
              <w:t>1 piece</w:t>
            </w:r>
          </w:p>
          <w:p w14:paraId="4F362C7D" w14:textId="77777777" w:rsidR="009D6458" w:rsidRPr="008D4A0F" w:rsidRDefault="009D6458" w:rsidP="009077B3">
            <w:pPr>
              <w:pStyle w:val="Akapitzlist"/>
              <w:spacing w:line="240" w:lineRule="auto"/>
              <w:ind w:left="800"/>
              <w:rPr>
                <w:rFonts w:ascii="Calibri" w:hAnsi="Calibri"/>
                <w:color w:val="000000" w:themeColor="text1"/>
                <w:lang w:val="en-GB"/>
              </w:rPr>
            </w:pPr>
          </w:p>
          <w:p w14:paraId="6C559BBD" w14:textId="77777777" w:rsidR="009D6458" w:rsidRPr="008D4A0F" w:rsidRDefault="009D6458" w:rsidP="009077B3">
            <w:pPr>
              <w:pStyle w:val="Akapitzlist"/>
              <w:spacing w:line="240" w:lineRule="auto"/>
              <w:ind w:left="800"/>
              <w:rPr>
                <w:rFonts w:ascii="Calibri" w:hAnsi="Calibri"/>
                <w:color w:val="000000" w:themeColor="text1"/>
                <w:lang w:val="en-GB"/>
              </w:rPr>
            </w:pPr>
          </w:p>
        </w:tc>
        <w:tc>
          <w:tcPr>
            <w:tcW w:w="1428" w:type="dxa"/>
          </w:tcPr>
          <w:p w14:paraId="2B4483D1" w14:textId="77777777" w:rsidR="009D6458" w:rsidRPr="008D4A0F" w:rsidRDefault="009D6458" w:rsidP="009077B3">
            <w:pPr>
              <w:spacing w:line="240" w:lineRule="auto"/>
              <w:jc w:val="both"/>
              <w:rPr>
                <w:rFonts w:ascii="Calibri" w:hAnsi="Calibri"/>
                <w:color w:val="000000" w:themeColor="text1"/>
                <w:lang w:val="en-GB"/>
              </w:rPr>
            </w:pPr>
          </w:p>
        </w:tc>
        <w:tc>
          <w:tcPr>
            <w:tcW w:w="1540" w:type="dxa"/>
          </w:tcPr>
          <w:p w14:paraId="7E81C0F7" w14:textId="77777777" w:rsidR="009D6458" w:rsidRPr="008D4A0F" w:rsidRDefault="009D6458" w:rsidP="009077B3">
            <w:pPr>
              <w:spacing w:line="240" w:lineRule="auto"/>
              <w:rPr>
                <w:rFonts w:ascii="Calibri" w:hAnsi="Calibri"/>
                <w:color w:val="000000" w:themeColor="text1"/>
                <w:lang w:val="en-GB"/>
              </w:rPr>
            </w:pPr>
          </w:p>
        </w:tc>
        <w:tc>
          <w:tcPr>
            <w:tcW w:w="1567" w:type="dxa"/>
          </w:tcPr>
          <w:p w14:paraId="52D4ADFA" w14:textId="77777777" w:rsidR="009D6458" w:rsidRPr="008D4A0F" w:rsidRDefault="009D6458" w:rsidP="009077B3">
            <w:pPr>
              <w:spacing w:line="240" w:lineRule="auto"/>
              <w:rPr>
                <w:rFonts w:ascii="Calibri" w:hAnsi="Calibri"/>
                <w:color w:val="000000" w:themeColor="text1"/>
                <w:lang w:val="en-GB"/>
              </w:rPr>
            </w:pPr>
          </w:p>
        </w:tc>
      </w:tr>
      <w:tr w:rsidR="009D6458" w:rsidRPr="0007377D" w14:paraId="3005ACAD" w14:textId="77777777" w:rsidTr="009077B3">
        <w:tc>
          <w:tcPr>
            <w:tcW w:w="642" w:type="dxa"/>
          </w:tcPr>
          <w:p w14:paraId="1749644E"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3.</w:t>
            </w:r>
          </w:p>
        </w:tc>
        <w:tc>
          <w:tcPr>
            <w:tcW w:w="1946" w:type="dxa"/>
          </w:tcPr>
          <w:p w14:paraId="7599CFA3" w14:textId="2F9CADE5" w:rsidR="009D6458" w:rsidRPr="008D4A0F" w:rsidRDefault="00944D0C" w:rsidP="009077B3">
            <w:pPr>
              <w:spacing w:line="240" w:lineRule="auto"/>
              <w:rPr>
                <w:rFonts w:ascii="Calibri" w:hAnsi="Calibri"/>
                <w:lang w:val="en-US"/>
              </w:rPr>
            </w:pPr>
            <w:r w:rsidRPr="0097407C">
              <w:rPr>
                <w:rFonts w:cstheme="minorHAnsi"/>
                <w:lang w:val="en-US"/>
              </w:rPr>
              <w:t xml:space="preserve">Profile formers for  selected cables for  the range of  diameter from 80mm to 130mm and for </w:t>
            </w:r>
            <w:r w:rsidRPr="0097407C">
              <w:rPr>
                <w:rFonts w:cstheme="minorHAnsi"/>
                <w:lang w:val="en-US"/>
              </w:rPr>
              <w:lastRenderedPageBreak/>
              <w:t>commissioning tests</w:t>
            </w:r>
          </w:p>
        </w:tc>
        <w:tc>
          <w:tcPr>
            <w:tcW w:w="1802" w:type="dxa"/>
          </w:tcPr>
          <w:p w14:paraId="488A0F6C" w14:textId="65D82C52" w:rsidR="00944D0C" w:rsidRPr="0097407C" w:rsidRDefault="00944D0C" w:rsidP="00944D0C">
            <w:pPr>
              <w:spacing w:after="0" w:line="240" w:lineRule="auto"/>
              <w:jc w:val="center"/>
              <w:rPr>
                <w:rFonts w:cstheme="minorHAnsi"/>
                <w:lang w:val="en-US"/>
              </w:rPr>
            </w:pPr>
            <w:r w:rsidRPr="0097407C">
              <w:rPr>
                <w:rFonts w:cstheme="minorHAnsi"/>
                <w:lang w:val="en-US"/>
              </w:rPr>
              <w:lastRenderedPageBreak/>
              <w:t>Gradual</w:t>
            </w:r>
            <w:r>
              <w:rPr>
                <w:rFonts w:cstheme="minorHAnsi"/>
                <w:lang w:val="en-US"/>
              </w:rPr>
              <w:t xml:space="preserve"> </w:t>
            </w:r>
            <w:r w:rsidRPr="0097407C">
              <w:rPr>
                <w:rFonts w:cstheme="minorHAnsi"/>
                <w:lang w:val="en-US"/>
              </w:rPr>
              <w:t>- every 3 mm</w:t>
            </w:r>
          </w:p>
          <w:p w14:paraId="57E1F86B" w14:textId="737E8C8E" w:rsidR="009D6458" w:rsidRPr="00944D0C" w:rsidRDefault="00944D0C" w:rsidP="00944D0C">
            <w:pPr>
              <w:spacing w:line="240" w:lineRule="auto"/>
              <w:jc w:val="center"/>
              <w:rPr>
                <w:rFonts w:ascii="Calibri" w:hAnsi="Calibri"/>
                <w:color w:val="000000" w:themeColor="text1"/>
                <w:lang w:val="en-US"/>
              </w:rPr>
            </w:pPr>
            <w:r w:rsidRPr="0097407C">
              <w:rPr>
                <w:rFonts w:cstheme="minorHAnsi"/>
                <w:lang w:val="en-US"/>
              </w:rPr>
              <w:t>20 pieces (sets)</w:t>
            </w:r>
          </w:p>
        </w:tc>
        <w:tc>
          <w:tcPr>
            <w:tcW w:w="1428" w:type="dxa"/>
          </w:tcPr>
          <w:p w14:paraId="1303F325" w14:textId="77777777" w:rsidR="009D6458" w:rsidRPr="00944D0C" w:rsidRDefault="009D6458" w:rsidP="009077B3">
            <w:pPr>
              <w:spacing w:line="240" w:lineRule="auto"/>
              <w:jc w:val="both"/>
              <w:rPr>
                <w:rFonts w:ascii="Calibri" w:hAnsi="Calibri"/>
                <w:color w:val="000000" w:themeColor="text1"/>
                <w:lang w:val="en-US"/>
              </w:rPr>
            </w:pPr>
          </w:p>
        </w:tc>
        <w:tc>
          <w:tcPr>
            <w:tcW w:w="1540" w:type="dxa"/>
          </w:tcPr>
          <w:p w14:paraId="199396DB" w14:textId="77777777" w:rsidR="009D6458" w:rsidRPr="00944D0C" w:rsidRDefault="009D6458" w:rsidP="009077B3">
            <w:pPr>
              <w:spacing w:line="240" w:lineRule="auto"/>
              <w:rPr>
                <w:rFonts w:ascii="Calibri" w:hAnsi="Calibri"/>
                <w:color w:val="000000" w:themeColor="text1"/>
                <w:lang w:val="en-US"/>
              </w:rPr>
            </w:pPr>
          </w:p>
        </w:tc>
        <w:tc>
          <w:tcPr>
            <w:tcW w:w="1567" w:type="dxa"/>
          </w:tcPr>
          <w:p w14:paraId="4E0EFCD1" w14:textId="77777777" w:rsidR="009D6458" w:rsidRPr="00944D0C" w:rsidRDefault="009D6458" w:rsidP="009077B3">
            <w:pPr>
              <w:spacing w:line="240" w:lineRule="auto"/>
              <w:rPr>
                <w:rFonts w:ascii="Calibri" w:hAnsi="Calibri"/>
                <w:color w:val="000000" w:themeColor="text1"/>
                <w:lang w:val="en-US"/>
              </w:rPr>
            </w:pPr>
          </w:p>
        </w:tc>
      </w:tr>
      <w:tr w:rsidR="009D6458" w:rsidRPr="00752530" w14:paraId="016C2CD2" w14:textId="77777777" w:rsidTr="009077B3">
        <w:tc>
          <w:tcPr>
            <w:tcW w:w="642" w:type="dxa"/>
          </w:tcPr>
          <w:p w14:paraId="64BE3F03"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4.</w:t>
            </w:r>
          </w:p>
        </w:tc>
        <w:tc>
          <w:tcPr>
            <w:tcW w:w="1946" w:type="dxa"/>
          </w:tcPr>
          <w:p w14:paraId="718451F2" w14:textId="77777777" w:rsidR="009D6458" w:rsidRPr="008D4A0F" w:rsidRDefault="009D6458" w:rsidP="009077B3">
            <w:pPr>
              <w:spacing w:line="240" w:lineRule="auto"/>
              <w:rPr>
                <w:rFonts w:ascii="Calibri" w:hAnsi="Calibri"/>
                <w:lang w:val="en-US"/>
              </w:rPr>
            </w:pPr>
            <w:r w:rsidRPr="008D4A0F">
              <w:rPr>
                <w:rFonts w:ascii="Calibri" w:hAnsi="Calibri"/>
                <w:lang w:val="en-GB"/>
              </w:rPr>
              <w:t xml:space="preserve">System for fixing three forming dies installed in a sequence with the possibility of whole range of adjustment (up-down, right-left, angle). </w:t>
            </w:r>
          </w:p>
        </w:tc>
        <w:tc>
          <w:tcPr>
            <w:tcW w:w="1802" w:type="dxa"/>
          </w:tcPr>
          <w:p w14:paraId="7C48946A" w14:textId="77777777" w:rsidR="009D6458" w:rsidRPr="008D4A0F" w:rsidRDefault="009D6458" w:rsidP="009077B3">
            <w:pPr>
              <w:pStyle w:val="Akapitzlist"/>
              <w:spacing w:line="240" w:lineRule="auto"/>
              <w:ind w:left="143"/>
              <w:jc w:val="center"/>
              <w:rPr>
                <w:rFonts w:ascii="Calibri" w:hAnsi="Calibri"/>
                <w:color w:val="000000" w:themeColor="text1"/>
              </w:rPr>
            </w:pPr>
            <w:r w:rsidRPr="008D4A0F">
              <w:rPr>
                <w:rFonts w:ascii="Calibri" w:hAnsi="Calibri"/>
                <w:color w:val="000000" w:themeColor="text1"/>
              </w:rPr>
              <w:t>1 piece</w:t>
            </w:r>
          </w:p>
          <w:p w14:paraId="0772AF1B" w14:textId="77777777" w:rsidR="009D6458" w:rsidRPr="008D4A0F" w:rsidRDefault="009D6458" w:rsidP="009077B3">
            <w:pPr>
              <w:pStyle w:val="Akapitzlist"/>
              <w:spacing w:line="240" w:lineRule="auto"/>
              <w:ind w:left="143"/>
              <w:jc w:val="center"/>
              <w:rPr>
                <w:rFonts w:ascii="Calibri" w:hAnsi="Calibri"/>
                <w:color w:val="000000" w:themeColor="text1"/>
              </w:rPr>
            </w:pPr>
            <w:r w:rsidRPr="008D4A0F">
              <w:rPr>
                <w:rFonts w:ascii="Calibri" w:hAnsi="Calibri"/>
                <w:color w:val="000000" w:themeColor="text1"/>
              </w:rPr>
              <w:t>(set)</w:t>
            </w:r>
          </w:p>
        </w:tc>
        <w:tc>
          <w:tcPr>
            <w:tcW w:w="1428" w:type="dxa"/>
          </w:tcPr>
          <w:p w14:paraId="55B45761" w14:textId="77777777" w:rsidR="009D6458" w:rsidRPr="008D4A0F" w:rsidRDefault="009D6458" w:rsidP="009077B3">
            <w:pPr>
              <w:spacing w:line="240" w:lineRule="auto"/>
              <w:jc w:val="both"/>
              <w:rPr>
                <w:rFonts w:ascii="Calibri" w:hAnsi="Calibri"/>
                <w:color w:val="000000" w:themeColor="text1"/>
              </w:rPr>
            </w:pPr>
          </w:p>
        </w:tc>
        <w:tc>
          <w:tcPr>
            <w:tcW w:w="1540" w:type="dxa"/>
          </w:tcPr>
          <w:p w14:paraId="02890367" w14:textId="77777777" w:rsidR="009D6458" w:rsidRPr="008D4A0F" w:rsidRDefault="009D6458" w:rsidP="009077B3">
            <w:pPr>
              <w:spacing w:line="240" w:lineRule="auto"/>
              <w:rPr>
                <w:rFonts w:ascii="Calibri" w:hAnsi="Calibri"/>
                <w:color w:val="000000" w:themeColor="text1"/>
              </w:rPr>
            </w:pPr>
          </w:p>
        </w:tc>
        <w:tc>
          <w:tcPr>
            <w:tcW w:w="1567" w:type="dxa"/>
          </w:tcPr>
          <w:p w14:paraId="5D542DC1" w14:textId="77777777" w:rsidR="009D6458" w:rsidRPr="008D4A0F" w:rsidRDefault="009D6458" w:rsidP="009077B3">
            <w:pPr>
              <w:spacing w:line="240" w:lineRule="auto"/>
              <w:rPr>
                <w:rFonts w:ascii="Calibri" w:hAnsi="Calibri"/>
                <w:color w:val="000000" w:themeColor="text1"/>
              </w:rPr>
            </w:pPr>
          </w:p>
        </w:tc>
      </w:tr>
      <w:tr w:rsidR="009D6458" w:rsidRPr="00752530" w14:paraId="60EB3E65" w14:textId="77777777" w:rsidTr="009077B3">
        <w:tc>
          <w:tcPr>
            <w:tcW w:w="642" w:type="dxa"/>
          </w:tcPr>
          <w:p w14:paraId="2E002764"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5.</w:t>
            </w:r>
          </w:p>
        </w:tc>
        <w:tc>
          <w:tcPr>
            <w:tcW w:w="1946" w:type="dxa"/>
          </w:tcPr>
          <w:p w14:paraId="56F3FC86" w14:textId="77777777" w:rsidR="009D6458" w:rsidRPr="008D4A0F" w:rsidRDefault="009D6458" w:rsidP="009077B3">
            <w:pPr>
              <w:spacing w:line="240" w:lineRule="auto"/>
              <w:rPr>
                <w:rFonts w:ascii="Calibri" w:hAnsi="Calibri"/>
                <w:lang w:val="en-GB"/>
              </w:rPr>
            </w:pPr>
            <w:r w:rsidRPr="008D4A0F">
              <w:rPr>
                <w:rFonts w:ascii="Calibri" w:hAnsi="Calibri"/>
                <w:lang w:val="en-GB"/>
              </w:rPr>
              <w:t xml:space="preserve">The device for glue plasticising with gear pump, feeding hose and glue applicator. Amount of the glue fed must be synchronised with the line speed. </w:t>
            </w:r>
          </w:p>
        </w:tc>
        <w:tc>
          <w:tcPr>
            <w:tcW w:w="1802" w:type="dxa"/>
          </w:tcPr>
          <w:p w14:paraId="692B73CF" w14:textId="77777777" w:rsidR="009D6458" w:rsidRPr="008D4A0F" w:rsidRDefault="009D6458" w:rsidP="009077B3">
            <w:pPr>
              <w:pStyle w:val="Akapitzlist"/>
              <w:spacing w:line="240" w:lineRule="auto"/>
              <w:ind w:left="0"/>
              <w:jc w:val="center"/>
              <w:rPr>
                <w:rFonts w:ascii="Calibri" w:hAnsi="Calibri"/>
                <w:color w:val="000000" w:themeColor="text1"/>
              </w:rPr>
            </w:pPr>
            <w:r w:rsidRPr="008D4A0F">
              <w:rPr>
                <w:rFonts w:ascii="Calibri" w:hAnsi="Calibri"/>
                <w:color w:val="000000" w:themeColor="text1"/>
              </w:rPr>
              <w:t>1 piece</w:t>
            </w:r>
          </w:p>
          <w:p w14:paraId="4306CD87" w14:textId="77777777" w:rsidR="009D6458" w:rsidRPr="008D4A0F" w:rsidRDefault="009D6458" w:rsidP="009077B3">
            <w:pPr>
              <w:pStyle w:val="Akapitzlist"/>
              <w:spacing w:line="240" w:lineRule="auto"/>
              <w:ind w:left="0"/>
              <w:jc w:val="center"/>
              <w:rPr>
                <w:rFonts w:ascii="Calibri" w:hAnsi="Calibri"/>
                <w:color w:val="000000" w:themeColor="text1"/>
              </w:rPr>
            </w:pPr>
            <w:r w:rsidRPr="008D4A0F">
              <w:rPr>
                <w:rFonts w:ascii="Calibri" w:hAnsi="Calibri"/>
                <w:color w:val="000000" w:themeColor="text1"/>
              </w:rPr>
              <w:t>(Set)</w:t>
            </w:r>
          </w:p>
        </w:tc>
        <w:tc>
          <w:tcPr>
            <w:tcW w:w="1428" w:type="dxa"/>
          </w:tcPr>
          <w:p w14:paraId="77077B26" w14:textId="77777777" w:rsidR="009D6458" w:rsidRPr="008D4A0F" w:rsidRDefault="009D6458" w:rsidP="009077B3">
            <w:pPr>
              <w:spacing w:line="240" w:lineRule="auto"/>
              <w:jc w:val="both"/>
              <w:rPr>
                <w:rFonts w:ascii="Calibri" w:hAnsi="Calibri"/>
                <w:color w:val="000000" w:themeColor="text1"/>
              </w:rPr>
            </w:pPr>
          </w:p>
        </w:tc>
        <w:tc>
          <w:tcPr>
            <w:tcW w:w="1540" w:type="dxa"/>
          </w:tcPr>
          <w:p w14:paraId="750C491A" w14:textId="77777777" w:rsidR="009D6458" w:rsidRPr="008D4A0F" w:rsidRDefault="009D6458" w:rsidP="009077B3">
            <w:pPr>
              <w:spacing w:line="240" w:lineRule="auto"/>
              <w:rPr>
                <w:rFonts w:ascii="Calibri" w:hAnsi="Calibri"/>
                <w:color w:val="000000" w:themeColor="text1"/>
              </w:rPr>
            </w:pPr>
          </w:p>
        </w:tc>
        <w:tc>
          <w:tcPr>
            <w:tcW w:w="1567" w:type="dxa"/>
          </w:tcPr>
          <w:p w14:paraId="735D64A7" w14:textId="77777777" w:rsidR="009D6458" w:rsidRPr="008D4A0F" w:rsidRDefault="009D6458" w:rsidP="009077B3">
            <w:pPr>
              <w:spacing w:line="240" w:lineRule="auto"/>
              <w:rPr>
                <w:rFonts w:ascii="Calibri" w:hAnsi="Calibri"/>
                <w:color w:val="000000" w:themeColor="text1"/>
              </w:rPr>
            </w:pPr>
          </w:p>
        </w:tc>
      </w:tr>
      <w:tr w:rsidR="009D6458" w:rsidRPr="00752530" w14:paraId="306CA46B" w14:textId="77777777" w:rsidTr="009077B3">
        <w:tc>
          <w:tcPr>
            <w:tcW w:w="642" w:type="dxa"/>
          </w:tcPr>
          <w:p w14:paraId="3BC59FE7"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6.</w:t>
            </w:r>
          </w:p>
        </w:tc>
        <w:tc>
          <w:tcPr>
            <w:tcW w:w="1946" w:type="dxa"/>
          </w:tcPr>
          <w:p w14:paraId="27943A62" w14:textId="77777777" w:rsidR="009D6458" w:rsidRPr="008D4A0F" w:rsidRDefault="009D6458" w:rsidP="009077B3">
            <w:pPr>
              <w:spacing w:line="240" w:lineRule="auto"/>
              <w:rPr>
                <w:rFonts w:ascii="Calibri" w:hAnsi="Calibri"/>
                <w:lang w:val="en-GB"/>
              </w:rPr>
            </w:pPr>
            <w:r w:rsidRPr="008D4A0F">
              <w:rPr>
                <w:rFonts w:ascii="Calibri" w:hAnsi="Calibri"/>
                <w:lang w:val="en-GB"/>
              </w:rPr>
              <w:t xml:space="preserve">Parameters of the glue plasticising unit </w:t>
            </w:r>
          </w:p>
        </w:tc>
        <w:tc>
          <w:tcPr>
            <w:tcW w:w="1802" w:type="dxa"/>
          </w:tcPr>
          <w:p w14:paraId="7C9096CB" w14:textId="77777777" w:rsidR="009D6458" w:rsidRPr="008D4A0F" w:rsidRDefault="009D6458" w:rsidP="009077B3">
            <w:pPr>
              <w:pStyle w:val="Akapitzlist"/>
              <w:spacing w:line="240" w:lineRule="auto"/>
              <w:ind w:left="800"/>
              <w:jc w:val="center"/>
              <w:rPr>
                <w:rFonts w:ascii="Calibri" w:hAnsi="Calibri"/>
                <w:color w:val="000000" w:themeColor="text1"/>
                <w:lang w:val="en-US"/>
              </w:rPr>
            </w:pPr>
          </w:p>
          <w:p w14:paraId="51F5D7BD" w14:textId="77777777" w:rsidR="009D6458" w:rsidRPr="008D4A0F" w:rsidRDefault="009D6458" w:rsidP="009077B3">
            <w:pPr>
              <w:pStyle w:val="Akapitzlist"/>
              <w:spacing w:line="240" w:lineRule="auto"/>
              <w:ind w:left="315"/>
              <w:jc w:val="center"/>
              <w:rPr>
                <w:rFonts w:ascii="Calibri" w:hAnsi="Calibri"/>
                <w:color w:val="000000" w:themeColor="text1"/>
                <w:lang w:val="en-GB"/>
              </w:rPr>
            </w:pPr>
            <w:r w:rsidRPr="008D4A0F">
              <w:rPr>
                <w:rFonts w:ascii="Calibri" w:hAnsi="Calibri"/>
                <w:color w:val="000000" w:themeColor="text1"/>
                <w:lang w:val="en-GB"/>
              </w:rPr>
              <w:t>Glue melt point: 240</w:t>
            </w:r>
            <w:r w:rsidRPr="008D4A0F">
              <w:rPr>
                <w:rFonts w:ascii="Calibri" w:hAnsi="Calibri" w:cs="Calibri"/>
                <w:color w:val="000000" w:themeColor="text1"/>
                <w:lang w:val="en-GB"/>
              </w:rPr>
              <w:t>°</w:t>
            </w:r>
            <w:r w:rsidRPr="008D4A0F">
              <w:rPr>
                <w:rFonts w:ascii="Calibri" w:hAnsi="Calibri"/>
                <w:color w:val="000000" w:themeColor="text1"/>
                <w:lang w:val="en-GB"/>
              </w:rPr>
              <w:t>C</w:t>
            </w:r>
          </w:p>
        </w:tc>
        <w:tc>
          <w:tcPr>
            <w:tcW w:w="1428" w:type="dxa"/>
          </w:tcPr>
          <w:p w14:paraId="5F626060" w14:textId="77777777" w:rsidR="009D6458" w:rsidRPr="008D4A0F" w:rsidRDefault="009D6458" w:rsidP="009077B3">
            <w:pPr>
              <w:spacing w:line="240" w:lineRule="auto"/>
              <w:jc w:val="both"/>
              <w:rPr>
                <w:rFonts w:ascii="Calibri" w:hAnsi="Calibri"/>
                <w:color w:val="000000" w:themeColor="text1"/>
              </w:rPr>
            </w:pPr>
          </w:p>
        </w:tc>
        <w:tc>
          <w:tcPr>
            <w:tcW w:w="1540" w:type="dxa"/>
          </w:tcPr>
          <w:p w14:paraId="5C18203C" w14:textId="77777777" w:rsidR="009D6458" w:rsidRPr="008D4A0F" w:rsidRDefault="009D6458" w:rsidP="009077B3">
            <w:pPr>
              <w:spacing w:line="240" w:lineRule="auto"/>
              <w:rPr>
                <w:rFonts w:ascii="Calibri" w:hAnsi="Calibri"/>
                <w:color w:val="000000" w:themeColor="text1"/>
              </w:rPr>
            </w:pPr>
          </w:p>
        </w:tc>
        <w:tc>
          <w:tcPr>
            <w:tcW w:w="1567" w:type="dxa"/>
          </w:tcPr>
          <w:p w14:paraId="24998413" w14:textId="77777777" w:rsidR="009D6458" w:rsidRPr="008D4A0F" w:rsidRDefault="009D6458" w:rsidP="009077B3">
            <w:pPr>
              <w:spacing w:line="240" w:lineRule="auto"/>
              <w:rPr>
                <w:rFonts w:ascii="Calibri" w:hAnsi="Calibri"/>
                <w:color w:val="000000" w:themeColor="text1"/>
              </w:rPr>
            </w:pPr>
          </w:p>
        </w:tc>
      </w:tr>
      <w:tr w:rsidR="009D6458" w:rsidRPr="00166AF3" w14:paraId="6F124193" w14:textId="77777777" w:rsidTr="009077B3">
        <w:tc>
          <w:tcPr>
            <w:tcW w:w="642" w:type="dxa"/>
          </w:tcPr>
          <w:p w14:paraId="52EC7CB4"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7.</w:t>
            </w:r>
          </w:p>
        </w:tc>
        <w:tc>
          <w:tcPr>
            <w:tcW w:w="1946" w:type="dxa"/>
          </w:tcPr>
          <w:p w14:paraId="5578EB71" w14:textId="77777777" w:rsidR="009D6458" w:rsidRPr="008D4A0F" w:rsidRDefault="009D6458" w:rsidP="009077B3">
            <w:pPr>
              <w:spacing w:line="240" w:lineRule="auto"/>
              <w:rPr>
                <w:rFonts w:ascii="Calibri" w:hAnsi="Calibri"/>
                <w:lang w:val="en-GB"/>
              </w:rPr>
            </w:pPr>
            <w:r w:rsidRPr="008D4A0F">
              <w:rPr>
                <w:rFonts w:ascii="Calibri" w:hAnsi="Calibri"/>
                <w:lang w:val="en-GB"/>
              </w:rPr>
              <w:t>Feeding nozzles adapted for glue application and the width of the tape overlap:</w:t>
            </w:r>
          </w:p>
          <w:p w14:paraId="1AED3707" w14:textId="77777777" w:rsidR="009D6458" w:rsidRPr="008D4A0F" w:rsidRDefault="009D6458" w:rsidP="009077B3">
            <w:pPr>
              <w:spacing w:line="240" w:lineRule="auto"/>
              <w:ind w:left="388"/>
              <w:rPr>
                <w:rFonts w:ascii="Calibri" w:hAnsi="Calibri"/>
                <w:lang w:val="en-GB"/>
              </w:rPr>
            </w:pPr>
            <w:r w:rsidRPr="008D4A0F">
              <w:rPr>
                <w:rFonts w:ascii="Calibri" w:hAnsi="Calibri"/>
                <w:lang w:val="en-GB"/>
              </w:rPr>
              <w:t>up to 10 mm</w:t>
            </w:r>
          </w:p>
          <w:p w14:paraId="1964CD61" w14:textId="77777777" w:rsidR="009D6458" w:rsidRPr="008D4A0F" w:rsidRDefault="009D6458" w:rsidP="009077B3">
            <w:pPr>
              <w:spacing w:line="240" w:lineRule="auto"/>
              <w:ind w:left="388"/>
              <w:rPr>
                <w:rFonts w:ascii="Calibri" w:hAnsi="Calibri"/>
                <w:lang w:val="en-GB"/>
              </w:rPr>
            </w:pPr>
            <w:r w:rsidRPr="008D4A0F">
              <w:rPr>
                <w:rFonts w:ascii="Calibri" w:hAnsi="Calibri"/>
                <w:lang w:val="en-GB"/>
              </w:rPr>
              <w:t>up to 15 mm</w:t>
            </w:r>
          </w:p>
          <w:p w14:paraId="4B27C0CE" w14:textId="77777777" w:rsidR="009D6458" w:rsidRPr="008D4A0F" w:rsidRDefault="009D6458" w:rsidP="009077B3">
            <w:pPr>
              <w:spacing w:line="240" w:lineRule="auto"/>
              <w:ind w:left="388"/>
              <w:rPr>
                <w:rFonts w:ascii="Calibri" w:hAnsi="Calibri"/>
                <w:lang w:val="en-GB"/>
              </w:rPr>
            </w:pPr>
            <w:r w:rsidRPr="008D4A0F">
              <w:rPr>
                <w:rFonts w:ascii="Calibri" w:hAnsi="Calibri"/>
                <w:lang w:val="en-GB"/>
              </w:rPr>
              <w:t xml:space="preserve">up to 20 mm </w:t>
            </w:r>
          </w:p>
        </w:tc>
        <w:tc>
          <w:tcPr>
            <w:tcW w:w="1802" w:type="dxa"/>
          </w:tcPr>
          <w:p w14:paraId="4F1C6C03" w14:textId="77777777" w:rsidR="009D6458" w:rsidRPr="008D4A0F" w:rsidRDefault="009D6458" w:rsidP="009077B3">
            <w:pPr>
              <w:pStyle w:val="Akapitzlist"/>
              <w:spacing w:line="240" w:lineRule="auto"/>
              <w:ind w:left="0"/>
              <w:jc w:val="center"/>
              <w:rPr>
                <w:rFonts w:ascii="Calibri" w:hAnsi="Calibri"/>
                <w:color w:val="000000" w:themeColor="text1"/>
                <w:lang w:val="en-US"/>
              </w:rPr>
            </w:pPr>
            <w:r w:rsidRPr="008D4A0F">
              <w:rPr>
                <w:rFonts w:ascii="Calibri" w:hAnsi="Calibri"/>
                <w:color w:val="000000" w:themeColor="text1"/>
                <w:lang w:val="en-US"/>
              </w:rPr>
              <w:t>3 pcs.</w:t>
            </w:r>
          </w:p>
        </w:tc>
        <w:tc>
          <w:tcPr>
            <w:tcW w:w="1428" w:type="dxa"/>
          </w:tcPr>
          <w:p w14:paraId="10688C61" w14:textId="77777777" w:rsidR="009D6458" w:rsidRPr="008D4A0F" w:rsidRDefault="009D6458" w:rsidP="009077B3">
            <w:pPr>
              <w:spacing w:line="240" w:lineRule="auto"/>
              <w:jc w:val="both"/>
              <w:rPr>
                <w:rFonts w:ascii="Calibri" w:hAnsi="Calibri"/>
                <w:color w:val="000000" w:themeColor="text1"/>
                <w:lang w:val="en-US"/>
              </w:rPr>
            </w:pPr>
          </w:p>
        </w:tc>
        <w:tc>
          <w:tcPr>
            <w:tcW w:w="1540" w:type="dxa"/>
          </w:tcPr>
          <w:p w14:paraId="15DE1E30" w14:textId="77777777" w:rsidR="009D6458" w:rsidRPr="008D4A0F" w:rsidRDefault="009D6458" w:rsidP="009077B3">
            <w:pPr>
              <w:spacing w:line="240" w:lineRule="auto"/>
              <w:rPr>
                <w:rFonts w:ascii="Calibri" w:hAnsi="Calibri"/>
                <w:color w:val="000000" w:themeColor="text1"/>
                <w:lang w:val="en-US"/>
              </w:rPr>
            </w:pPr>
          </w:p>
        </w:tc>
        <w:tc>
          <w:tcPr>
            <w:tcW w:w="1567" w:type="dxa"/>
          </w:tcPr>
          <w:p w14:paraId="0538CCB7" w14:textId="77777777" w:rsidR="009D6458" w:rsidRPr="008D4A0F" w:rsidRDefault="009D6458" w:rsidP="009077B3">
            <w:pPr>
              <w:spacing w:line="240" w:lineRule="auto"/>
              <w:rPr>
                <w:rFonts w:ascii="Calibri" w:hAnsi="Calibri"/>
                <w:color w:val="000000" w:themeColor="text1"/>
                <w:lang w:val="en-US"/>
              </w:rPr>
            </w:pPr>
          </w:p>
        </w:tc>
      </w:tr>
    </w:tbl>
    <w:p w14:paraId="2A6A8DFA" w14:textId="77777777" w:rsidR="009D6458" w:rsidRPr="00166AF3" w:rsidRDefault="009D6458" w:rsidP="009D6458">
      <w:pPr>
        <w:spacing w:line="240" w:lineRule="auto"/>
        <w:rPr>
          <w:rFonts w:ascii="Calibri" w:hAnsi="Calibri"/>
          <w:color w:val="000000" w:themeColor="text1"/>
          <w:sz w:val="24"/>
          <w:szCs w:val="24"/>
          <w:lang w:val="en-US"/>
        </w:rPr>
      </w:pPr>
    </w:p>
    <w:p w14:paraId="54D5871C" w14:textId="77777777" w:rsidR="009D6458" w:rsidRPr="002A3145" w:rsidRDefault="009D6458" w:rsidP="009D6458">
      <w:pPr>
        <w:pStyle w:val="Nagwek1"/>
        <w:rPr>
          <w:color w:val="000000" w:themeColor="text1"/>
          <w:lang w:val="en-US"/>
        </w:rPr>
      </w:pPr>
      <w:bookmarkStart w:id="77" w:name="_Toc78364322"/>
      <w:r w:rsidRPr="002A3145">
        <w:rPr>
          <w:color w:val="000000" w:themeColor="text1"/>
          <w:lang w:val="en-US"/>
        </w:rPr>
        <w:t>9. System for supporting cable core between the pay-off and the crosshead (production without application of Al or Cu foil tape)</w:t>
      </w:r>
      <w:bookmarkEnd w:id="77"/>
      <w:r w:rsidRPr="002A3145">
        <w:rPr>
          <w:color w:val="000000" w:themeColor="text1"/>
          <w:lang w:val="en-US"/>
        </w:rPr>
        <w:t xml:space="preserve"> </w:t>
      </w:r>
    </w:p>
    <w:tbl>
      <w:tblPr>
        <w:tblStyle w:val="Tabela-Siatka"/>
        <w:tblW w:w="0" w:type="auto"/>
        <w:tblInd w:w="137" w:type="dxa"/>
        <w:tblLook w:val="04A0" w:firstRow="1" w:lastRow="0" w:firstColumn="1" w:lastColumn="0" w:noHBand="0" w:noVBand="1"/>
      </w:tblPr>
      <w:tblGrid>
        <w:gridCol w:w="680"/>
        <w:gridCol w:w="4194"/>
        <w:gridCol w:w="4051"/>
      </w:tblGrid>
      <w:tr w:rsidR="009D6458" w:rsidRPr="00DE25E7" w14:paraId="291F1848" w14:textId="77777777" w:rsidTr="009077B3">
        <w:tc>
          <w:tcPr>
            <w:tcW w:w="641" w:type="dxa"/>
          </w:tcPr>
          <w:p w14:paraId="1EAD2E77" w14:textId="77777777" w:rsidR="009D6458" w:rsidRPr="008D4A0F" w:rsidRDefault="009D6458" w:rsidP="009077B3">
            <w:pPr>
              <w:spacing w:line="240" w:lineRule="auto"/>
              <w:jc w:val="both"/>
              <w:rPr>
                <w:rFonts w:ascii="Calibri" w:hAnsi="Calibri"/>
                <w:b/>
                <w:bCs/>
                <w:color w:val="000000" w:themeColor="text1"/>
                <w:sz w:val="24"/>
                <w:szCs w:val="24"/>
              </w:rPr>
            </w:pPr>
            <w:r w:rsidRPr="008D4A0F">
              <w:rPr>
                <w:rFonts w:ascii="Calibri" w:hAnsi="Calibri"/>
                <w:b/>
                <w:bCs/>
                <w:color w:val="000000" w:themeColor="text1"/>
                <w:sz w:val="24"/>
                <w:szCs w:val="24"/>
                <w:lang w:val="en-GB"/>
              </w:rPr>
              <w:t>Item</w:t>
            </w:r>
          </w:p>
        </w:tc>
        <w:tc>
          <w:tcPr>
            <w:tcW w:w="6626" w:type="dxa"/>
          </w:tcPr>
          <w:p w14:paraId="74DC5748" w14:textId="77777777" w:rsidR="009D6458" w:rsidRPr="008D4A0F" w:rsidRDefault="009D6458" w:rsidP="009077B3">
            <w:pPr>
              <w:spacing w:line="240" w:lineRule="auto"/>
              <w:jc w:val="center"/>
              <w:rPr>
                <w:rFonts w:ascii="Calibri" w:hAnsi="Calibri"/>
                <w:b/>
                <w:bCs/>
                <w:color w:val="000000" w:themeColor="text1"/>
                <w:sz w:val="24"/>
                <w:szCs w:val="24"/>
                <w:lang w:val="en-GB"/>
              </w:rPr>
            </w:pPr>
            <w:r w:rsidRPr="008D4A0F">
              <w:rPr>
                <w:rFonts w:ascii="Calibri" w:eastAsia="Times New Roman" w:hAnsi="Calibri"/>
                <w:b/>
                <w:bCs/>
                <w:color w:val="000000" w:themeColor="text1"/>
                <w:sz w:val="24"/>
                <w:szCs w:val="24"/>
                <w:lang w:val="en-GB"/>
              </w:rPr>
              <w:t>Functionality–</w:t>
            </w:r>
            <w:r w:rsidRPr="008D4A0F">
              <w:rPr>
                <w:rFonts w:ascii="Calibri" w:hAnsi="Calibri"/>
                <w:b/>
                <w:bCs/>
                <w:color w:val="000000" w:themeColor="text1"/>
                <w:sz w:val="24"/>
                <w:szCs w:val="24"/>
                <w:lang w:val="en-GB"/>
              </w:rPr>
              <w:t xml:space="preserve">  System for supporting cable core between the pay-off and the crosshead (production without application of the Al or Cu foil tape)</w:t>
            </w:r>
          </w:p>
        </w:tc>
        <w:tc>
          <w:tcPr>
            <w:tcW w:w="6590" w:type="dxa"/>
          </w:tcPr>
          <w:p w14:paraId="440D4D02"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14:paraId="4D501646"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14:paraId="14735F63" w14:textId="77777777" w:rsidR="009D6458" w:rsidRPr="008D4A0F" w:rsidRDefault="009D6458" w:rsidP="009077B3">
            <w:pPr>
              <w:suppressAutoHyphens/>
              <w:spacing w:after="0" w:line="240" w:lineRule="auto"/>
              <w:jc w:val="center"/>
              <w:rPr>
                <w:rFonts w:ascii="Calibri" w:hAnsi="Calibri"/>
                <w:color w:val="000000" w:themeColor="text1"/>
                <w:sz w:val="24"/>
                <w:szCs w:val="24"/>
                <w:lang w:val="en-GB"/>
              </w:rPr>
            </w:pPr>
            <w:r w:rsidRPr="008D4A0F">
              <w:rPr>
                <w:rFonts w:ascii="Calibri" w:hAnsi="Calibri"/>
                <w:b/>
                <w:bCs/>
                <w:color w:val="000000"/>
                <w:sz w:val="24"/>
                <w:szCs w:val="24"/>
                <w:lang w:val="en-GB"/>
              </w:rPr>
              <w:t>YES or NO</w:t>
            </w:r>
          </w:p>
        </w:tc>
      </w:tr>
      <w:tr w:rsidR="009D6458" w:rsidRPr="0007377D" w14:paraId="2693DA41" w14:textId="77777777" w:rsidTr="009077B3">
        <w:tc>
          <w:tcPr>
            <w:tcW w:w="641" w:type="dxa"/>
          </w:tcPr>
          <w:p w14:paraId="28F3484A" w14:textId="77777777" w:rsidR="009D6458" w:rsidRPr="008D4A0F" w:rsidRDefault="009D6458" w:rsidP="009077B3">
            <w:pPr>
              <w:spacing w:line="240" w:lineRule="auto"/>
              <w:jc w:val="both"/>
              <w:rPr>
                <w:rFonts w:ascii="Calibri" w:hAnsi="Calibri"/>
              </w:rPr>
            </w:pPr>
            <w:r w:rsidRPr="008D4A0F">
              <w:rPr>
                <w:rFonts w:ascii="Calibri" w:hAnsi="Calibri"/>
              </w:rPr>
              <w:lastRenderedPageBreak/>
              <w:t>1.</w:t>
            </w:r>
          </w:p>
        </w:tc>
        <w:tc>
          <w:tcPr>
            <w:tcW w:w="6626" w:type="dxa"/>
          </w:tcPr>
          <w:p w14:paraId="18291953" w14:textId="77777777" w:rsidR="009D6458" w:rsidRPr="008D4A0F" w:rsidRDefault="009D6458" w:rsidP="009077B3">
            <w:pPr>
              <w:autoSpaceDE w:val="0"/>
              <w:autoSpaceDN w:val="0"/>
              <w:adjustRightInd w:val="0"/>
              <w:spacing w:line="240" w:lineRule="auto"/>
              <w:rPr>
                <w:rFonts w:ascii="Calibri" w:hAnsi="Calibri"/>
                <w:color w:val="000000" w:themeColor="text1"/>
                <w:lang w:val="en-GB"/>
              </w:rPr>
            </w:pPr>
            <w:r w:rsidRPr="008D4A0F">
              <w:rPr>
                <w:rFonts w:ascii="Calibri" w:hAnsi="Calibri"/>
                <w:lang w:val="en-GB"/>
              </w:rPr>
              <w:t xml:space="preserve">Must ensure appropriate guiding of the cable core </w:t>
            </w:r>
          </w:p>
        </w:tc>
        <w:tc>
          <w:tcPr>
            <w:tcW w:w="6590" w:type="dxa"/>
          </w:tcPr>
          <w:p w14:paraId="7BBD41D7" w14:textId="77777777" w:rsidR="009D6458" w:rsidRPr="008D4A0F" w:rsidRDefault="009D6458" w:rsidP="009077B3">
            <w:pPr>
              <w:autoSpaceDE w:val="0"/>
              <w:autoSpaceDN w:val="0"/>
              <w:adjustRightInd w:val="0"/>
              <w:spacing w:line="240" w:lineRule="auto"/>
              <w:rPr>
                <w:rFonts w:ascii="Calibri" w:hAnsi="Calibri"/>
                <w:color w:val="000000" w:themeColor="text1"/>
                <w:lang w:val="en-US"/>
              </w:rPr>
            </w:pPr>
          </w:p>
        </w:tc>
      </w:tr>
    </w:tbl>
    <w:p w14:paraId="1128C0EA" w14:textId="77777777" w:rsidR="009D6458" w:rsidRPr="00752530" w:rsidRDefault="009D6458" w:rsidP="009D6458">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0"/>
        <w:gridCol w:w="2045"/>
        <w:gridCol w:w="1937"/>
        <w:gridCol w:w="1448"/>
        <w:gridCol w:w="1531"/>
        <w:gridCol w:w="1284"/>
      </w:tblGrid>
      <w:tr w:rsidR="009D6458" w:rsidRPr="00DE25E7" w14:paraId="43893614" w14:textId="77777777" w:rsidTr="009077B3">
        <w:trPr>
          <w:trHeight w:val="3803"/>
        </w:trPr>
        <w:tc>
          <w:tcPr>
            <w:tcW w:w="641" w:type="dxa"/>
          </w:tcPr>
          <w:p w14:paraId="637D878E" w14:textId="77777777" w:rsidR="009D6458" w:rsidRPr="008D4A0F" w:rsidRDefault="009D6458" w:rsidP="009077B3">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tc>
        <w:tc>
          <w:tcPr>
            <w:tcW w:w="2088" w:type="dxa"/>
          </w:tcPr>
          <w:p w14:paraId="61C6356A" w14:textId="77777777" w:rsidR="009D6458" w:rsidRPr="008D4A0F" w:rsidRDefault="009D6458" w:rsidP="009077B3">
            <w:pPr>
              <w:spacing w:line="240" w:lineRule="auto"/>
              <w:rPr>
                <w:rFonts w:ascii="Calibri" w:hAnsi="Calibri"/>
                <w:b/>
                <w:bCs/>
                <w:color w:val="000000" w:themeColor="text1"/>
                <w:sz w:val="24"/>
                <w:szCs w:val="24"/>
                <w:lang w:val="en-GB"/>
              </w:rPr>
            </w:pPr>
            <w:r w:rsidRPr="008D4A0F">
              <w:rPr>
                <w:rFonts w:ascii="Calibri" w:hAnsi="Calibri"/>
                <w:b/>
                <w:bCs/>
                <w:color w:val="000000"/>
                <w:sz w:val="24"/>
                <w:szCs w:val="24"/>
                <w:lang w:val="en-GB"/>
              </w:rPr>
              <w:t xml:space="preserve">Technical parameters </w:t>
            </w:r>
            <w:r w:rsidRPr="008D4A0F">
              <w:rPr>
                <w:rFonts w:ascii="Calibri" w:hAnsi="Calibri"/>
                <w:b/>
                <w:bCs/>
                <w:color w:val="000000" w:themeColor="text1"/>
                <w:sz w:val="24"/>
                <w:szCs w:val="24"/>
                <w:lang w:val="en-GB"/>
              </w:rPr>
              <w:t xml:space="preserve">-  System for supporting cable core between the pay-off and the crosshead (production without application of the Al or Cu foil tape) </w:t>
            </w:r>
          </w:p>
          <w:p w14:paraId="0BFC13C1" w14:textId="77777777" w:rsidR="009D6458" w:rsidRPr="008D4A0F" w:rsidRDefault="009D6458" w:rsidP="009077B3">
            <w:pPr>
              <w:suppressAutoHyphens/>
              <w:spacing w:after="0" w:line="240" w:lineRule="auto"/>
              <w:jc w:val="center"/>
              <w:rPr>
                <w:rFonts w:ascii="Calibri" w:hAnsi="Calibri"/>
                <w:b/>
                <w:bCs/>
                <w:color w:val="000000"/>
                <w:sz w:val="24"/>
                <w:szCs w:val="24"/>
                <w:lang w:val="en-GB"/>
              </w:rPr>
            </w:pPr>
            <w:r w:rsidRPr="008D4A0F">
              <w:rPr>
                <w:rFonts w:ascii="Calibri" w:eastAsia="Times New Roman" w:hAnsi="Calibri"/>
                <w:b/>
                <w:bCs/>
                <w:color w:val="000000" w:themeColor="text1"/>
                <w:sz w:val="24"/>
                <w:szCs w:val="24"/>
                <w:lang w:val="en-GB"/>
              </w:rPr>
              <w:t xml:space="preserve"> </w:t>
            </w:r>
            <w:r w:rsidRPr="008D4A0F">
              <w:rPr>
                <w:rFonts w:ascii="Calibri" w:hAnsi="Calibri"/>
                <w:b/>
                <w:bCs/>
                <w:color w:val="000000" w:themeColor="text1"/>
                <w:sz w:val="24"/>
                <w:szCs w:val="24"/>
                <w:lang w:val="en-GB"/>
              </w:rPr>
              <w:t xml:space="preserve"> </w:t>
            </w:r>
          </w:p>
        </w:tc>
        <w:tc>
          <w:tcPr>
            <w:tcW w:w="2042" w:type="dxa"/>
          </w:tcPr>
          <w:p w14:paraId="608E8A55" w14:textId="77777777" w:rsidR="009D6458" w:rsidRPr="008D4A0F" w:rsidRDefault="009D6458" w:rsidP="009077B3">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Value</w:t>
            </w:r>
          </w:p>
        </w:tc>
        <w:tc>
          <w:tcPr>
            <w:tcW w:w="1437" w:type="dxa"/>
          </w:tcPr>
          <w:p w14:paraId="575DDA0F"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14:paraId="468362F7"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t xml:space="preserve">(declare whether the value meets the requirement </w:t>
            </w:r>
            <w:r w:rsidRPr="008D4A0F">
              <w:rPr>
                <w:rFonts w:ascii="Calibri" w:hAnsi="Calibri"/>
                <w:b/>
                <w:bCs/>
                <w:color w:val="000000"/>
                <w:sz w:val="24"/>
                <w:szCs w:val="24"/>
                <w:lang w:val="en-GB"/>
              </w:rPr>
              <w:t>by entering</w:t>
            </w:r>
          </w:p>
          <w:p w14:paraId="39787EB0" w14:textId="77777777" w:rsidR="009D6458" w:rsidRPr="008D4A0F" w:rsidRDefault="009D6458" w:rsidP="009077B3">
            <w:pPr>
              <w:pStyle w:val="Akapitzlist"/>
              <w:spacing w:after="0"/>
              <w:ind w:left="0"/>
              <w:jc w:val="center"/>
              <w:rPr>
                <w:rFonts w:ascii="Cambria" w:hAnsi="Cambria"/>
                <w:sz w:val="24"/>
                <w:szCs w:val="24"/>
              </w:rPr>
            </w:pPr>
            <w:r w:rsidRPr="008D4A0F">
              <w:rPr>
                <w:rFonts w:ascii="Calibri" w:hAnsi="Calibri"/>
                <w:b/>
                <w:bCs/>
                <w:color w:val="000000"/>
                <w:sz w:val="24"/>
                <w:szCs w:val="24"/>
                <w:lang w:val="en-GB"/>
              </w:rPr>
              <w:t>(YES or NO)</w:t>
            </w:r>
          </w:p>
        </w:tc>
        <w:tc>
          <w:tcPr>
            <w:tcW w:w="1540" w:type="dxa"/>
          </w:tcPr>
          <w:p w14:paraId="5EA1016C"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14:paraId="61C0841E"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 the parameter value of offered device)</w:t>
            </w:r>
          </w:p>
          <w:p w14:paraId="319964B7" w14:textId="77777777" w:rsidR="009D6458" w:rsidRPr="008D4A0F" w:rsidRDefault="009D6458" w:rsidP="009077B3">
            <w:pPr>
              <w:spacing w:line="240" w:lineRule="auto"/>
              <w:jc w:val="center"/>
              <w:rPr>
                <w:rFonts w:ascii="Calibri" w:hAnsi="Calibri"/>
                <w:color w:val="000000"/>
                <w:sz w:val="24"/>
                <w:szCs w:val="24"/>
                <w:lang w:val="en-GB"/>
              </w:rPr>
            </w:pPr>
          </w:p>
          <w:p w14:paraId="64B996F2" w14:textId="77777777" w:rsidR="009D6458" w:rsidRPr="008D4A0F" w:rsidRDefault="009D6458" w:rsidP="009077B3">
            <w:pPr>
              <w:suppressAutoHyphens/>
              <w:spacing w:after="0" w:line="240" w:lineRule="auto"/>
              <w:rPr>
                <w:rFonts w:ascii="Calibri" w:hAnsi="Calibri"/>
                <w:color w:val="000000"/>
                <w:sz w:val="24"/>
                <w:szCs w:val="24"/>
                <w:lang w:val="en-US"/>
              </w:rPr>
            </w:pPr>
          </w:p>
        </w:tc>
        <w:tc>
          <w:tcPr>
            <w:tcW w:w="1177" w:type="dxa"/>
          </w:tcPr>
          <w:p w14:paraId="3EE0B348" w14:textId="77777777" w:rsidR="009D6458" w:rsidRPr="008D4A0F" w:rsidRDefault="009D6458" w:rsidP="009077B3">
            <w:pPr>
              <w:spacing w:line="240" w:lineRule="auto"/>
              <w:jc w:val="center"/>
              <w:rPr>
                <w:rFonts w:ascii="Calibri" w:hAnsi="Calibri"/>
                <w:color w:val="000000"/>
                <w:sz w:val="24"/>
                <w:szCs w:val="24"/>
                <w:lang w:val="en-GB"/>
              </w:rPr>
            </w:pPr>
            <w:r w:rsidRPr="008D4A0F">
              <w:rPr>
                <w:rFonts w:ascii="Calibri" w:hAnsi="Calibri"/>
                <w:color w:val="000000"/>
                <w:sz w:val="24"/>
                <w:szCs w:val="24"/>
                <w:lang w:val="en-GB"/>
              </w:rPr>
              <w:t>Comments</w:t>
            </w:r>
          </w:p>
          <w:p w14:paraId="4D4AA42D" w14:textId="77777777" w:rsidR="009D6458" w:rsidRPr="008D4A0F" w:rsidRDefault="009D6458" w:rsidP="009077B3">
            <w:pPr>
              <w:suppressAutoHyphens/>
              <w:spacing w:after="0" w:line="240" w:lineRule="auto"/>
              <w:rPr>
                <w:rFonts w:ascii="Calibri" w:hAnsi="Calibri"/>
                <w:color w:val="000000"/>
                <w:sz w:val="24"/>
                <w:szCs w:val="24"/>
                <w:lang w:val="en-GB"/>
              </w:rPr>
            </w:pPr>
            <w:r w:rsidRPr="008D4A0F">
              <w:rPr>
                <w:rFonts w:ascii="Calibri" w:hAnsi="Calibri"/>
                <w:color w:val="000000"/>
                <w:sz w:val="24"/>
                <w:szCs w:val="24"/>
                <w:lang w:val="en-GB"/>
              </w:rPr>
              <w:t>(enter if applicable)</w:t>
            </w:r>
          </w:p>
        </w:tc>
      </w:tr>
      <w:tr w:rsidR="009D6458" w:rsidRPr="00DE25E7" w14:paraId="42573C19" w14:textId="77777777" w:rsidTr="009077B3">
        <w:tc>
          <w:tcPr>
            <w:tcW w:w="641" w:type="dxa"/>
          </w:tcPr>
          <w:p w14:paraId="01EC6E0B" w14:textId="77777777" w:rsidR="009D6458" w:rsidRPr="008D4A0F" w:rsidRDefault="009D6458" w:rsidP="009077B3">
            <w:pPr>
              <w:spacing w:line="240" w:lineRule="auto"/>
              <w:jc w:val="both"/>
              <w:rPr>
                <w:rFonts w:ascii="Calibri" w:hAnsi="Calibri"/>
              </w:rPr>
            </w:pPr>
            <w:r w:rsidRPr="008D4A0F">
              <w:rPr>
                <w:rFonts w:ascii="Calibri" w:hAnsi="Calibri"/>
              </w:rPr>
              <w:t>1.</w:t>
            </w:r>
          </w:p>
        </w:tc>
        <w:tc>
          <w:tcPr>
            <w:tcW w:w="2088" w:type="dxa"/>
          </w:tcPr>
          <w:p w14:paraId="66464820" w14:textId="77777777" w:rsidR="009D6458" w:rsidRPr="008D4A0F" w:rsidRDefault="009D6458" w:rsidP="009077B3">
            <w:pPr>
              <w:spacing w:line="240" w:lineRule="auto"/>
              <w:rPr>
                <w:rFonts w:ascii="Calibri" w:hAnsi="Calibri"/>
                <w:color w:val="000000"/>
                <w:lang w:val="en-GB"/>
              </w:rPr>
            </w:pPr>
            <w:r w:rsidRPr="008D4A0F">
              <w:rPr>
                <w:rFonts w:ascii="Calibri" w:hAnsi="Calibri"/>
                <w:lang w:val="en-GB"/>
              </w:rPr>
              <w:t xml:space="preserve">Quantity </w:t>
            </w:r>
          </w:p>
        </w:tc>
        <w:tc>
          <w:tcPr>
            <w:tcW w:w="2042" w:type="dxa"/>
          </w:tcPr>
          <w:p w14:paraId="3149F34E" w14:textId="77777777" w:rsidR="009D6458" w:rsidRPr="008D4A0F" w:rsidRDefault="009D6458" w:rsidP="009077B3">
            <w:pPr>
              <w:spacing w:line="240" w:lineRule="auto"/>
              <w:jc w:val="center"/>
              <w:rPr>
                <w:rFonts w:ascii="Calibri" w:hAnsi="Calibri"/>
                <w:color w:val="000000" w:themeColor="text1"/>
                <w:lang w:val="en-GB"/>
              </w:rPr>
            </w:pPr>
            <w:r w:rsidRPr="008D4A0F">
              <w:rPr>
                <w:rFonts w:ascii="Calibri" w:hAnsi="Calibri"/>
                <w:color w:val="000000" w:themeColor="text1"/>
                <w:lang w:val="en-GB"/>
              </w:rPr>
              <w:t>1 piece</w:t>
            </w:r>
          </w:p>
          <w:p w14:paraId="7D07D598" w14:textId="77777777" w:rsidR="009D6458" w:rsidRPr="008D4A0F" w:rsidRDefault="009D6458" w:rsidP="009077B3">
            <w:pPr>
              <w:spacing w:line="240" w:lineRule="auto"/>
              <w:jc w:val="center"/>
              <w:rPr>
                <w:rFonts w:ascii="Calibri" w:hAnsi="Calibri"/>
                <w:color w:val="000000" w:themeColor="text1"/>
                <w:lang w:val="en-GB"/>
              </w:rPr>
            </w:pPr>
            <w:r w:rsidRPr="008D4A0F">
              <w:rPr>
                <w:rFonts w:ascii="Calibri" w:hAnsi="Calibri"/>
                <w:color w:val="000000" w:themeColor="text1"/>
                <w:lang w:val="en-GB"/>
              </w:rPr>
              <w:t>(Set)</w:t>
            </w:r>
          </w:p>
        </w:tc>
        <w:tc>
          <w:tcPr>
            <w:tcW w:w="1437" w:type="dxa"/>
          </w:tcPr>
          <w:p w14:paraId="309A1564" w14:textId="77777777" w:rsidR="009D6458" w:rsidRPr="008D4A0F" w:rsidRDefault="009D6458" w:rsidP="009077B3">
            <w:pPr>
              <w:spacing w:line="240" w:lineRule="auto"/>
              <w:jc w:val="both"/>
              <w:rPr>
                <w:rFonts w:ascii="Calibri" w:hAnsi="Calibri"/>
                <w:color w:val="000000" w:themeColor="text1"/>
                <w:lang w:val="en-GB"/>
              </w:rPr>
            </w:pPr>
          </w:p>
        </w:tc>
        <w:tc>
          <w:tcPr>
            <w:tcW w:w="1540" w:type="dxa"/>
          </w:tcPr>
          <w:p w14:paraId="223369D5" w14:textId="77777777" w:rsidR="009D6458" w:rsidRPr="008D4A0F" w:rsidRDefault="009D6458" w:rsidP="009077B3">
            <w:pPr>
              <w:spacing w:line="240" w:lineRule="auto"/>
              <w:jc w:val="center"/>
              <w:rPr>
                <w:rFonts w:ascii="Calibri" w:hAnsi="Calibri"/>
                <w:color w:val="000000" w:themeColor="text1"/>
                <w:lang w:val="en-GB"/>
              </w:rPr>
            </w:pPr>
          </w:p>
        </w:tc>
        <w:tc>
          <w:tcPr>
            <w:tcW w:w="1177" w:type="dxa"/>
          </w:tcPr>
          <w:p w14:paraId="296FD551" w14:textId="77777777" w:rsidR="009D6458" w:rsidRPr="008D4A0F" w:rsidRDefault="009D6458" w:rsidP="009077B3">
            <w:pPr>
              <w:spacing w:line="240" w:lineRule="auto"/>
              <w:jc w:val="center"/>
              <w:rPr>
                <w:rFonts w:ascii="Calibri" w:hAnsi="Calibri"/>
                <w:color w:val="000000" w:themeColor="text1"/>
                <w:lang w:val="en-GB"/>
              </w:rPr>
            </w:pPr>
          </w:p>
        </w:tc>
      </w:tr>
      <w:tr w:rsidR="009D6458" w:rsidRPr="00DE25E7" w14:paraId="134B9FCB" w14:textId="77777777" w:rsidTr="009077B3">
        <w:tc>
          <w:tcPr>
            <w:tcW w:w="641" w:type="dxa"/>
          </w:tcPr>
          <w:p w14:paraId="27A96359"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2.</w:t>
            </w:r>
          </w:p>
        </w:tc>
        <w:tc>
          <w:tcPr>
            <w:tcW w:w="2088" w:type="dxa"/>
          </w:tcPr>
          <w:p w14:paraId="28552620" w14:textId="77777777" w:rsidR="009D6458" w:rsidRPr="008D4A0F" w:rsidRDefault="009D6458" w:rsidP="009077B3">
            <w:pPr>
              <w:spacing w:line="240" w:lineRule="auto"/>
              <w:rPr>
                <w:rFonts w:ascii="Calibri" w:hAnsi="Calibri"/>
                <w:color w:val="000000"/>
                <w:lang w:val="en-GB"/>
              </w:rPr>
            </w:pPr>
            <w:r w:rsidRPr="008D4A0F">
              <w:rPr>
                <w:rFonts w:ascii="Calibri" w:hAnsi="Calibri"/>
                <w:lang w:val="en-GB"/>
              </w:rPr>
              <w:t xml:space="preserve">Height adjustment </w:t>
            </w:r>
          </w:p>
        </w:tc>
        <w:tc>
          <w:tcPr>
            <w:tcW w:w="2042" w:type="dxa"/>
          </w:tcPr>
          <w:p w14:paraId="65A45677" w14:textId="77777777" w:rsidR="009D6458" w:rsidRPr="008D4A0F" w:rsidRDefault="009D6458" w:rsidP="009077B3">
            <w:pPr>
              <w:pStyle w:val="Akapitzlist"/>
              <w:spacing w:line="240" w:lineRule="auto"/>
              <w:ind w:left="4"/>
              <w:jc w:val="center"/>
              <w:rPr>
                <w:rFonts w:ascii="Calibri" w:hAnsi="Calibri"/>
                <w:color w:val="000000" w:themeColor="text1"/>
                <w:lang w:val="en-GB"/>
              </w:rPr>
            </w:pPr>
            <w:r w:rsidRPr="008D4A0F">
              <w:rPr>
                <w:rFonts w:ascii="Calibri" w:hAnsi="Calibri"/>
                <w:color w:val="000000" w:themeColor="text1"/>
                <w:lang w:val="en-GB"/>
              </w:rPr>
              <w:t>900mm – 1100 mm</w:t>
            </w:r>
          </w:p>
        </w:tc>
        <w:tc>
          <w:tcPr>
            <w:tcW w:w="1437" w:type="dxa"/>
          </w:tcPr>
          <w:p w14:paraId="6C95FFF3" w14:textId="77777777" w:rsidR="009D6458" w:rsidRPr="008D4A0F" w:rsidRDefault="009D6458" w:rsidP="009077B3">
            <w:pPr>
              <w:spacing w:line="240" w:lineRule="auto"/>
              <w:jc w:val="both"/>
              <w:rPr>
                <w:rFonts w:ascii="Calibri" w:hAnsi="Calibri"/>
                <w:color w:val="000000" w:themeColor="text1"/>
                <w:lang w:val="en-GB"/>
              </w:rPr>
            </w:pPr>
          </w:p>
        </w:tc>
        <w:tc>
          <w:tcPr>
            <w:tcW w:w="1540" w:type="dxa"/>
          </w:tcPr>
          <w:p w14:paraId="5188FC9F" w14:textId="77777777" w:rsidR="009D6458" w:rsidRPr="008D4A0F" w:rsidRDefault="009D6458" w:rsidP="009077B3">
            <w:pPr>
              <w:spacing w:line="240" w:lineRule="auto"/>
              <w:rPr>
                <w:rFonts w:ascii="Calibri" w:hAnsi="Calibri"/>
                <w:color w:val="000000" w:themeColor="text1"/>
                <w:lang w:val="en-GB"/>
              </w:rPr>
            </w:pPr>
          </w:p>
        </w:tc>
        <w:tc>
          <w:tcPr>
            <w:tcW w:w="1177" w:type="dxa"/>
          </w:tcPr>
          <w:p w14:paraId="0F50369B" w14:textId="77777777" w:rsidR="009D6458" w:rsidRPr="008D4A0F" w:rsidRDefault="009D6458" w:rsidP="009077B3">
            <w:pPr>
              <w:spacing w:line="240" w:lineRule="auto"/>
              <w:rPr>
                <w:rFonts w:ascii="Calibri" w:hAnsi="Calibri"/>
                <w:color w:val="000000" w:themeColor="text1"/>
                <w:lang w:val="en-GB"/>
              </w:rPr>
            </w:pPr>
          </w:p>
        </w:tc>
      </w:tr>
      <w:tr w:rsidR="009D6458" w:rsidRPr="00DE25E7" w14:paraId="2DE4C93A" w14:textId="77777777" w:rsidTr="009077B3">
        <w:tc>
          <w:tcPr>
            <w:tcW w:w="641" w:type="dxa"/>
          </w:tcPr>
          <w:p w14:paraId="573DED29"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3.</w:t>
            </w:r>
          </w:p>
        </w:tc>
        <w:tc>
          <w:tcPr>
            <w:tcW w:w="2088" w:type="dxa"/>
          </w:tcPr>
          <w:p w14:paraId="7DC0237E" w14:textId="77777777" w:rsidR="009D6458" w:rsidRPr="008D4A0F" w:rsidRDefault="009D6458" w:rsidP="009077B3">
            <w:pPr>
              <w:spacing w:line="240" w:lineRule="auto"/>
              <w:rPr>
                <w:rFonts w:ascii="Calibri" w:hAnsi="Calibri"/>
                <w:lang w:val="en-GB"/>
              </w:rPr>
            </w:pPr>
            <w:r w:rsidRPr="008D4A0F">
              <w:rPr>
                <w:rFonts w:ascii="Calibri" w:hAnsi="Calibri"/>
                <w:lang w:val="en-GB"/>
              </w:rPr>
              <w:t xml:space="preserve">Interchangeable support rollers (shape and size appropriate for the diameter of the cable core) </w:t>
            </w:r>
          </w:p>
        </w:tc>
        <w:tc>
          <w:tcPr>
            <w:tcW w:w="2042" w:type="dxa"/>
          </w:tcPr>
          <w:p w14:paraId="4F1EA4AA" w14:textId="77777777" w:rsidR="009D6458" w:rsidRPr="008D4A0F" w:rsidRDefault="009D6458" w:rsidP="009077B3">
            <w:pPr>
              <w:pStyle w:val="Akapitzlist"/>
              <w:spacing w:line="240" w:lineRule="auto"/>
              <w:ind w:left="800"/>
              <w:rPr>
                <w:rFonts w:ascii="Calibri" w:hAnsi="Calibri"/>
                <w:color w:val="000000" w:themeColor="text1"/>
                <w:lang w:val="en-GB"/>
              </w:rPr>
            </w:pPr>
          </w:p>
          <w:p w14:paraId="659FEC64" w14:textId="77777777" w:rsidR="009D6458" w:rsidRPr="008D4A0F" w:rsidRDefault="009D6458" w:rsidP="009077B3">
            <w:pPr>
              <w:pStyle w:val="Akapitzlist"/>
              <w:spacing w:line="240" w:lineRule="auto"/>
              <w:ind w:left="4"/>
              <w:jc w:val="center"/>
              <w:rPr>
                <w:rFonts w:ascii="Calibri" w:hAnsi="Calibri"/>
                <w:color w:val="000000" w:themeColor="text1"/>
              </w:rPr>
            </w:pPr>
            <w:r w:rsidRPr="008D4A0F">
              <w:rPr>
                <w:rFonts w:ascii="Calibri" w:hAnsi="Calibri"/>
                <w:color w:val="000000" w:themeColor="text1"/>
              </w:rPr>
              <w:t>1 set</w:t>
            </w:r>
          </w:p>
        </w:tc>
        <w:tc>
          <w:tcPr>
            <w:tcW w:w="1437" w:type="dxa"/>
          </w:tcPr>
          <w:p w14:paraId="433CA1FA" w14:textId="77777777" w:rsidR="009D6458" w:rsidRPr="008D4A0F" w:rsidRDefault="009D6458" w:rsidP="009077B3">
            <w:pPr>
              <w:spacing w:line="240" w:lineRule="auto"/>
              <w:jc w:val="both"/>
              <w:rPr>
                <w:rFonts w:ascii="Calibri" w:hAnsi="Calibri"/>
                <w:color w:val="000000" w:themeColor="text1"/>
              </w:rPr>
            </w:pPr>
          </w:p>
        </w:tc>
        <w:tc>
          <w:tcPr>
            <w:tcW w:w="1540" w:type="dxa"/>
          </w:tcPr>
          <w:p w14:paraId="081ED202" w14:textId="77777777" w:rsidR="009D6458" w:rsidRPr="008D4A0F" w:rsidRDefault="009D6458" w:rsidP="009077B3">
            <w:pPr>
              <w:spacing w:line="240" w:lineRule="auto"/>
              <w:rPr>
                <w:rFonts w:ascii="Calibri" w:hAnsi="Calibri"/>
                <w:color w:val="000000" w:themeColor="text1"/>
              </w:rPr>
            </w:pPr>
          </w:p>
        </w:tc>
        <w:tc>
          <w:tcPr>
            <w:tcW w:w="1177" w:type="dxa"/>
          </w:tcPr>
          <w:p w14:paraId="216B5691" w14:textId="77777777" w:rsidR="009D6458" w:rsidRPr="008D4A0F" w:rsidRDefault="009D6458" w:rsidP="009077B3">
            <w:pPr>
              <w:spacing w:line="240" w:lineRule="auto"/>
              <w:rPr>
                <w:rFonts w:ascii="Calibri" w:hAnsi="Calibri"/>
                <w:color w:val="000000" w:themeColor="text1"/>
              </w:rPr>
            </w:pPr>
          </w:p>
        </w:tc>
      </w:tr>
    </w:tbl>
    <w:p w14:paraId="3D0873A9" w14:textId="77777777" w:rsidR="009D6458" w:rsidRPr="00752530" w:rsidRDefault="009D6458" w:rsidP="009D6458">
      <w:pPr>
        <w:spacing w:line="240" w:lineRule="auto"/>
        <w:rPr>
          <w:rFonts w:ascii="Calibri" w:hAnsi="Calibri"/>
          <w:color w:val="000000" w:themeColor="text1"/>
          <w:sz w:val="24"/>
          <w:szCs w:val="24"/>
        </w:rPr>
      </w:pPr>
    </w:p>
    <w:p w14:paraId="656EF6B5" w14:textId="77777777" w:rsidR="009D6458" w:rsidRPr="00DE25E7" w:rsidRDefault="009D6458" w:rsidP="009D6458">
      <w:pPr>
        <w:pStyle w:val="Nagwek1"/>
        <w:rPr>
          <w:color w:val="000000" w:themeColor="text1"/>
          <w:lang w:val="en-US"/>
        </w:rPr>
      </w:pPr>
      <w:bookmarkStart w:id="78" w:name="_Toc78364323"/>
      <w:r w:rsidRPr="00DE25E7">
        <w:rPr>
          <w:color w:val="000000" w:themeColor="text1"/>
          <w:lang w:val="en-US"/>
        </w:rPr>
        <w:t>10. Laser system (for monitoring and measurement)</w:t>
      </w:r>
      <w:bookmarkEnd w:id="78"/>
      <w:r w:rsidRPr="00DE25E7">
        <w:rPr>
          <w:color w:val="000000" w:themeColor="text1"/>
          <w:lang w:val="en-US"/>
        </w:rPr>
        <w:t xml:space="preserve"> </w:t>
      </w:r>
    </w:p>
    <w:tbl>
      <w:tblPr>
        <w:tblStyle w:val="Tabela-Siatka"/>
        <w:tblW w:w="0" w:type="auto"/>
        <w:tblInd w:w="137" w:type="dxa"/>
        <w:tblLook w:val="04A0" w:firstRow="1" w:lastRow="0" w:firstColumn="1" w:lastColumn="0" w:noHBand="0" w:noVBand="1"/>
      </w:tblPr>
      <w:tblGrid>
        <w:gridCol w:w="680"/>
        <w:gridCol w:w="4206"/>
        <w:gridCol w:w="4039"/>
      </w:tblGrid>
      <w:tr w:rsidR="009D6458" w:rsidRPr="00DE25E7" w14:paraId="47909AB7" w14:textId="77777777" w:rsidTr="009077B3">
        <w:tc>
          <w:tcPr>
            <w:tcW w:w="641" w:type="dxa"/>
          </w:tcPr>
          <w:p w14:paraId="6CFB60CF" w14:textId="77777777" w:rsidR="009D6458" w:rsidRPr="008D4A0F" w:rsidRDefault="009D6458" w:rsidP="009077B3">
            <w:pPr>
              <w:spacing w:line="240" w:lineRule="auto"/>
              <w:jc w:val="both"/>
              <w:rPr>
                <w:rFonts w:ascii="Calibri" w:hAnsi="Calibri"/>
                <w:b/>
                <w:bCs/>
                <w:color w:val="000000" w:themeColor="text1"/>
                <w:sz w:val="24"/>
                <w:szCs w:val="24"/>
              </w:rPr>
            </w:pPr>
            <w:r w:rsidRPr="008D4A0F">
              <w:rPr>
                <w:rFonts w:ascii="Calibri" w:hAnsi="Calibri"/>
                <w:b/>
                <w:bCs/>
                <w:color w:val="000000" w:themeColor="text1"/>
                <w:sz w:val="24"/>
                <w:szCs w:val="24"/>
                <w:lang w:val="en-GB"/>
              </w:rPr>
              <w:t>Item</w:t>
            </w:r>
          </w:p>
        </w:tc>
        <w:tc>
          <w:tcPr>
            <w:tcW w:w="6626" w:type="dxa"/>
          </w:tcPr>
          <w:p w14:paraId="02BDC3FD" w14:textId="77777777" w:rsidR="009D6458" w:rsidRPr="008D4A0F" w:rsidRDefault="009D6458" w:rsidP="009077B3">
            <w:pPr>
              <w:spacing w:after="0" w:line="240" w:lineRule="auto"/>
              <w:jc w:val="center"/>
              <w:rPr>
                <w:rFonts w:ascii="Calibri" w:hAnsi="Calibri"/>
                <w:b/>
                <w:bCs/>
                <w:color w:val="000000" w:themeColor="text1"/>
                <w:sz w:val="24"/>
                <w:szCs w:val="24"/>
                <w:lang w:val="en-US"/>
              </w:rPr>
            </w:pPr>
            <w:r w:rsidRPr="008D4A0F">
              <w:rPr>
                <w:rFonts w:ascii="Calibri" w:eastAsia="Times New Roman" w:hAnsi="Calibri"/>
                <w:b/>
                <w:bCs/>
                <w:color w:val="000000" w:themeColor="text1"/>
                <w:sz w:val="24"/>
                <w:szCs w:val="24"/>
                <w:lang w:val="en-US"/>
              </w:rPr>
              <w:t>Functionality –</w:t>
            </w:r>
            <w:r w:rsidRPr="008D4A0F">
              <w:rPr>
                <w:rFonts w:ascii="Calibri" w:hAnsi="Calibri"/>
                <w:b/>
                <w:bCs/>
                <w:color w:val="000000" w:themeColor="text1"/>
                <w:sz w:val="24"/>
                <w:szCs w:val="24"/>
                <w:lang w:val="en-US"/>
              </w:rPr>
              <w:t xml:space="preserve"> Laser system (for monitoring and measurement)</w:t>
            </w:r>
          </w:p>
        </w:tc>
        <w:tc>
          <w:tcPr>
            <w:tcW w:w="6590" w:type="dxa"/>
          </w:tcPr>
          <w:p w14:paraId="45146BD8"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14:paraId="3B7A1A62"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14:paraId="5652F512" w14:textId="77777777" w:rsidR="009D6458" w:rsidRPr="008D4A0F" w:rsidRDefault="009D6458" w:rsidP="009077B3">
            <w:pPr>
              <w:pStyle w:val="Akapitzlist"/>
              <w:suppressAutoHyphens/>
              <w:spacing w:after="0" w:line="240" w:lineRule="auto"/>
              <w:ind w:left="34"/>
              <w:jc w:val="center"/>
              <w:rPr>
                <w:rFonts w:ascii="Calibri" w:hAnsi="Calibri"/>
                <w:color w:val="000000" w:themeColor="text1"/>
                <w:sz w:val="24"/>
                <w:szCs w:val="24"/>
                <w:lang w:val="en-GB"/>
              </w:rPr>
            </w:pPr>
            <w:r w:rsidRPr="008D4A0F">
              <w:rPr>
                <w:rFonts w:ascii="Calibri" w:hAnsi="Calibri"/>
                <w:b/>
                <w:bCs/>
                <w:color w:val="000000"/>
                <w:sz w:val="24"/>
                <w:szCs w:val="24"/>
                <w:lang w:val="en-GB"/>
              </w:rPr>
              <w:t>YES or NO</w:t>
            </w:r>
          </w:p>
        </w:tc>
      </w:tr>
      <w:tr w:rsidR="009D6458" w:rsidRPr="0007377D" w14:paraId="46AF8192" w14:textId="77777777" w:rsidTr="009077B3">
        <w:tc>
          <w:tcPr>
            <w:tcW w:w="641" w:type="dxa"/>
          </w:tcPr>
          <w:p w14:paraId="118C3CE5" w14:textId="77777777" w:rsidR="009D6458" w:rsidRPr="008D4A0F" w:rsidRDefault="009D6458" w:rsidP="009077B3">
            <w:pPr>
              <w:spacing w:line="240" w:lineRule="auto"/>
              <w:jc w:val="both"/>
              <w:rPr>
                <w:rFonts w:ascii="Calibri" w:hAnsi="Calibri"/>
              </w:rPr>
            </w:pPr>
            <w:r w:rsidRPr="008D4A0F">
              <w:rPr>
                <w:rFonts w:ascii="Calibri" w:hAnsi="Calibri"/>
              </w:rPr>
              <w:t>1.</w:t>
            </w:r>
          </w:p>
        </w:tc>
        <w:tc>
          <w:tcPr>
            <w:tcW w:w="6626" w:type="dxa"/>
          </w:tcPr>
          <w:p w14:paraId="4C08CB92" w14:textId="77777777" w:rsidR="009D6458" w:rsidRPr="008D4A0F" w:rsidRDefault="009D6458" w:rsidP="009077B3">
            <w:pPr>
              <w:autoSpaceDE w:val="0"/>
              <w:autoSpaceDN w:val="0"/>
              <w:adjustRightInd w:val="0"/>
              <w:spacing w:line="240" w:lineRule="auto"/>
              <w:rPr>
                <w:rFonts w:ascii="Calibri" w:hAnsi="Calibri"/>
                <w:color w:val="000000" w:themeColor="text1"/>
                <w:lang w:val="en-US"/>
              </w:rPr>
            </w:pPr>
            <w:r w:rsidRPr="008D4A0F">
              <w:rPr>
                <w:rFonts w:ascii="Calibri" w:hAnsi="Calibri"/>
                <w:lang w:val="en-US"/>
              </w:rPr>
              <w:t xml:space="preserve">Control of extruded outer sheath geometry </w:t>
            </w:r>
          </w:p>
        </w:tc>
        <w:tc>
          <w:tcPr>
            <w:tcW w:w="6590" w:type="dxa"/>
          </w:tcPr>
          <w:p w14:paraId="08768A97" w14:textId="77777777" w:rsidR="009D6458" w:rsidRPr="008D4A0F" w:rsidRDefault="009D6458" w:rsidP="009077B3">
            <w:pPr>
              <w:autoSpaceDE w:val="0"/>
              <w:autoSpaceDN w:val="0"/>
              <w:adjustRightInd w:val="0"/>
              <w:spacing w:line="240" w:lineRule="auto"/>
              <w:rPr>
                <w:rFonts w:ascii="Calibri" w:hAnsi="Calibri"/>
                <w:color w:val="000000" w:themeColor="text1"/>
                <w:lang w:val="en-US"/>
              </w:rPr>
            </w:pPr>
          </w:p>
        </w:tc>
      </w:tr>
      <w:tr w:rsidR="009D6458" w:rsidRPr="0007377D" w14:paraId="3D8E4E98" w14:textId="77777777" w:rsidTr="009077B3">
        <w:tc>
          <w:tcPr>
            <w:tcW w:w="641" w:type="dxa"/>
          </w:tcPr>
          <w:p w14:paraId="560A9927" w14:textId="77777777" w:rsidR="009D6458" w:rsidRPr="008D4A0F" w:rsidRDefault="009D6458" w:rsidP="009077B3">
            <w:pPr>
              <w:spacing w:line="240" w:lineRule="auto"/>
              <w:jc w:val="both"/>
              <w:rPr>
                <w:rFonts w:ascii="Calibri" w:hAnsi="Calibri"/>
              </w:rPr>
            </w:pPr>
            <w:r w:rsidRPr="008D4A0F">
              <w:rPr>
                <w:rFonts w:ascii="Calibri" w:hAnsi="Calibri"/>
              </w:rPr>
              <w:t>2.</w:t>
            </w:r>
          </w:p>
        </w:tc>
        <w:tc>
          <w:tcPr>
            <w:tcW w:w="6626" w:type="dxa"/>
          </w:tcPr>
          <w:p w14:paraId="6FA24236" w14:textId="77777777" w:rsidR="009D6458" w:rsidRPr="008D4A0F" w:rsidRDefault="009D6458" w:rsidP="009077B3">
            <w:pPr>
              <w:autoSpaceDE w:val="0"/>
              <w:autoSpaceDN w:val="0"/>
              <w:adjustRightInd w:val="0"/>
              <w:spacing w:line="240" w:lineRule="auto"/>
              <w:rPr>
                <w:rFonts w:ascii="Calibri" w:hAnsi="Calibri"/>
                <w:lang w:val="en-US"/>
              </w:rPr>
            </w:pPr>
            <w:r w:rsidRPr="008D4A0F">
              <w:rPr>
                <w:rFonts w:ascii="Calibri" w:hAnsi="Calibri"/>
                <w:lang w:val="en-US"/>
              </w:rPr>
              <w:t xml:space="preserve">Device measurement results to be used in automatic line control </w:t>
            </w:r>
          </w:p>
        </w:tc>
        <w:tc>
          <w:tcPr>
            <w:tcW w:w="6590" w:type="dxa"/>
          </w:tcPr>
          <w:p w14:paraId="3ED2F1AD" w14:textId="77777777" w:rsidR="009D6458" w:rsidRPr="008D4A0F" w:rsidRDefault="009D6458" w:rsidP="009077B3">
            <w:pPr>
              <w:autoSpaceDE w:val="0"/>
              <w:autoSpaceDN w:val="0"/>
              <w:adjustRightInd w:val="0"/>
              <w:spacing w:line="240" w:lineRule="auto"/>
              <w:rPr>
                <w:rFonts w:ascii="Calibri" w:hAnsi="Calibri"/>
                <w:color w:val="000000" w:themeColor="text1"/>
                <w:lang w:val="en-US"/>
              </w:rPr>
            </w:pPr>
          </w:p>
        </w:tc>
      </w:tr>
    </w:tbl>
    <w:p w14:paraId="1769E168" w14:textId="77777777" w:rsidR="009D6458" w:rsidRPr="00752530" w:rsidRDefault="009D6458" w:rsidP="009D6458">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1"/>
        <w:gridCol w:w="1716"/>
        <w:gridCol w:w="2088"/>
        <w:gridCol w:w="1448"/>
        <w:gridCol w:w="1530"/>
        <w:gridCol w:w="1462"/>
      </w:tblGrid>
      <w:tr w:rsidR="009D6458" w:rsidRPr="00DE25E7" w14:paraId="20F991E1" w14:textId="77777777" w:rsidTr="009077B3">
        <w:tc>
          <w:tcPr>
            <w:tcW w:w="641" w:type="dxa"/>
          </w:tcPr>
          <w:p w14:paraId="53F9117F" w14:textId="77777777" w:rsidR="009D6458" w:rsidRPr="008D4A0F" w:rsidRDefault="009D6458" w:rsidP="009077B3">
            <w:pPr>
              <w:spacing w:line="240" w:lineRule="auto"/>
              <w:jc w:val="both"/>
              <w:rPr>
                <w:rFonts w:ascii="Calibri" w:hAnsi="Calibri"/>
                <w:b/>
                <w:bCs/>
                <w:color w:val="000000"/>
                <w:sz w:val="24"/>
                <w:szCs w:val="24"/>
                <w:lang w:val="en-GB"/>
              </w:rPr>
            </w:pPr>
            <w:r w:rsidRPr="008D4A0F">
              <w:rPr>
                <w:rFonts w:ascii="Calibri" w:hAnsi="Calibri"/>
                <w:b/>
                <w:bCs/>
                <w:color w:val="000000"/>
                <w:sz w:val="24"/>
                <w:szCs w:val="24"/>
                <w:lang w:val="en-GB"/>
              </w:rPr>
              <w:t>Item</w:t>
            </w:r>
          </w:p>
        </w:tc>
        <w:tc>
          <w:tcPr>
            <w:tcW w:w="1720" w:type="dxa"/>
          </w:tcPr>
          <w:p w14:paraId="15211041" w14:textId="77777777" w:rsidR="009D6458" w:rsidRPr="008D4A0F" w:rsidRDefault="009D6458" w:rsidP="009077B3">
            <w:pPr>
              <w:spacing w:line="240" w:lineRule="auto"/>
              <w:jc w:val="center"/>
              <w:rPr>
                <w:rFonts w:ascii="Calibri" w:hAnsi="Calibri"/>
                <w:b/>
                <w:bCs/>
                <w:color w:val="000000" w:themeColor="text1"/>
                <w:sz w:val="24"/>
                <w:szCs w:val="24"/>
                <w:lang w:val="en-US"/>
              </w:rPr>
            </w:pPr>
            <w:r w:rsidRPr="008D4A0F">
              <w:rPr>
                <w:rFonts w:ascii="Calibri" w:hAnsi="Calibri"/>
                <w:b/>
                <w:bCs/>
                <w:color w:val="000000"/>
                <w:sz w:val="24"/>
                <w:szCs w:val="24"/>
                <w:lang w:val="en-US"/>
              </w:rPr>
              <w:t>Technical parameters</w:t>
            </w:r>
            <w:r w:rsidRPr="008D4A0F">
              <w:rPr>
                <w:rFonts w:ascii="Calibri" w:hAnsi="Calibri"/>
                <w:b/>
                <w:bCs/>
                <w:color w:val="000000" w:themeColor="text1"/>
                <w:sz w:val="24"/>
                <w:szCs w:val="24"/>
                <w:lang w:val="en-US"/>
              </w:rPr>
              <w:t xml:space="preserve">-  Laser system (for monitoring </w:t>
            </w:r>
            <w:r w:rsidRPr="008D4A0F">
              <w:rPr>
                <w:rFonts w:ascii="Calibri" w:hAnsi="Calibri"/>
                <w:b/>
                <w:bCs/>
                <w:color w:val="000000" w:themeColor="text1"/>
                <w:sz w:val="24"/>
                <w:szCs w:val="24"/>
                <w:lang w:val="en-US"/>
              </w:rPr>
              <w:lastRenderedPageBreak/>
              <w:t>and measurement)</w:t>
            </w:r>
          </w:p>
        </w:tc>
        <w:tc>
          <w:tcPr>
            <w:tcW w:w="2163" w:type="dxa"/>
          </w:tcPr>
          <w:p w14:paraId="30793C4B" w14:textId="77777777" w:rsidR="009D6458" w:rsidRPr="008D4A0F" w:rsidRDefault="009D6458" w:rsidP="009077B3">
            <w:pPr>
              <w:suppressAutoHyphens/>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lastRenderedPageBreak/>
              <w:t>Value</w:t>
            </w:r>
          </w:p>
        </w:tc>
        <w:tc>
          <w:tcPr>
            <w:tcW w:w="1378" w:type="dxa"/>
          </w:tcPr>
          <w:p w14:paraId="360AE94E"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requirement</w:t>
            </w:r>
          </w:p>
          <w:p w14:paraId="5BA529EE"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color w:val="000000"/>
                <w:sz w:val="24"/>
                <w:szCs w:val="24"/>
                <w:lang w:val="en-GB"/>
              </w:rPr>
              <w:lastRenderedPageBreak/>
              <w:t xml:space="preserve">(declare whether the value meets the requirement </w:t>
            </w:r>
            <w:r w:rsidRPr="008D4A0F">
              <w:rPr>
                <w:rFonts w:ascii="Calibri" w:hAnsi="Calibri"/>
                <w:b/>
                <w:bCs/>
                <w:color w:val="000000"/>
                <w:sz w:val="24"/>
                <w:szCs w:val="24"/>
                <w:lang w:val="en-GB"/>
              </w:rPr>
              <w:t>by entering</w:t>
            </w:r>
          </w:p>
          <w:p w14:paraId="6A466C12" w14:textId="77777777" w:rsidR="009D6458" w:rsidRPr="008D4A0F" w:rsidRDefault="009D6458" w:rsidP="009077B3">
            <w:pPr>
              <w:suppressAutoHyphens/>
              <w:spacing w:after="0" w:line="240" w:lineRule="auto"/>
              <w:jc w:val="center"/>
              <w:rPr>
                <w:rFonts w:ascii="Calibri" w:hAnsi="Calibri"/>
                <w:color w:val="000000"/>
                <w:sz w:val="24"/>
                <w:szCs w:val="24"/>
                <w:lang w:val="en-GB"/>
              </w:rPr>
            </w:pPr>
            <w:r w:rsidRPr="008D4A0F">
              <w:rPr>
                <w:rFonts w:ascii="Calibri" w:hAnsi="Calibri"/>
                <w:b/>
                <w:bCs/>
                <w:color w:val="000000"/>
                <w:sz w:val="24"/>
                <w:szCs w:val="24"/>
                <w:lang w:val="en-GB"/>
              </w:rPr>
              <w:t>(YES or NO)</w:t>
            </w:r>
          </w:p>
        </w:tc>
        <w:tc>
          <w:tcPr>
            <w:tcW w:w="1540" w:type="dxa"/>
          </w:tcPr>
          <w:p w14:paraId="2AACDBDC"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lastRenderedPageBreak/>
              <w:t>Information on meeting the requirement</w:t>
            </w:r>
          </w:p>
          <w:p w14:paraId="447B6149"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lastRenderedPageBreak/>
              <w:t>(enter the parameter value of offered device)</w:t>
            </w:r>
          </w:p>
          <w:p w14:paraId="4C50099B" w14:textId="77777777" w:rsidR="009D6458" w:rsidRPr="008D4A0F" w:rsidRDefault="009D6458" w:rsidP="009077B3">
            <w:pPr>
              <w:spacing w:line="240" w:lineRule="auto"/>
              <w:jc w:val="center"/>
              <w:rPr>
                <w:rFonts w:ascii="Calibri" w:hAnsi="Calibri"/>
                <w:color w:val="000000"/>
                <w:sz w:val="24"/>
                <w:szCs w:val="24"/>
                <w:lang w:val="en-GB"/>
              </w:rPr>
            </w:pPr>
          </w:p>
          <w:p w14:paraId="358D6237" w14:textId="77777777" w:rsidR="009D6458" w:rsidRPr="008D4A0F" w:rsidRDefault="009D6458" w:rsidP="009077B3">
            <w:pPr>
              <w:pStyle w:val="Akapitzlist"/>
              <w:suppressAutoHyphens/>
              <w:spacing w:after="0" w:line="240" w:lineRule="auto"/>
              <w:ind w:left="1068"/>
              <w:rPr>
                <w:rFonts w:ascii="Calibri" w:hAnsi="Calibri"/>
                <w:color w:val="000000" w:themeColor="text1"/>
                <w:sz w:val="24"/>
                <w:szCs w:val="24"/>
                <w:lang w:val="en-US"/>
              </w:rPr>
            </w:pPr>
          </w:p>
        </w:tc>
        <w:tc>
          <w:tcPr>
            <w:tcW w:w="1483" w:type="dxa"/>
          </w:tcPr>
          <w:p w14:paraId="0BFDA8D5"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lastRenderedPageBreak/>
              <w:t>Comments</w:t>
            </w:r>
          </w:p>
          <w:p w14:paraId="1D42A67C" w14:textId="77777777" w:rsidR="009D6458" w:rsidRPr="008D4A0F" w:rsidRDefault="009D6458" w:rsidP="009077B3">
            <w:pPr>
              <w:suppressAutoHyphens/>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(enter if applicable)</w:t>
            </w:r>
          </w:p>
        </w:tc>
      </w:tr>
      <w:tr w:rsidR="009D6458" w:rsidRPr="00DE25E7" w14:paraId="1F110AC8" w14:textId="77777777" w:rsidTr="009077B3">
        <w:tc>
          <w:tcPr>
            <w:tcW w:w="641" w:type="dxa"/>
          </w:tcPr>
          <w:p w14:paraId="215E2C5F" w14:textId="77777777" w:rsidR="009D6458" w:rsidRPr="008D4A0F" w:rsidRDefault="009D6458" w:rsidP="009077B3">
            <w:pPr>
              <w:spacing w:line="240" w:lineRule="auto"/>
              <w:jc w:val="both"/>
              <w:rPr>
                <w:rFonts w:ascii="Calibri" w:hAnsi="Calibri"/>
              </w:rPr>
            </w:pPr>
            <w:r w:rsidRPr="008D4A0F">
              <w:rPr>
                <w:rFonts w:ascii="Calibri" w:hAnsi="Calibri"/>
              </w:rPr>
              <w:t>1.</w:t>
            </w:r>
          </w:p>
        </w:tc>
        <w:tc>
          <w:tcPr>
            <w:tcW w:w="1720" w:type="dxa"/>
          </w:tcPr>
          <w:p w14:paraId="34D904DD" w14:textId="77777777" w:rsidR="009D6458" w:rsidRPr="008D4A0F" w:rsidRDefault="009D6458" w:rsidP="009077B3">
            <w:pPr>
              <w:spacing w:line="240" w:lineRule="auto"/>
              <w:rPr>
                <w:rFonts w:ascii="Calibri" w:hAnsi="Calibri"/>
                <w:color w:val="000000"/>
                <w:lang w:val="en-GB"/>
              </w:rPr>
            </w:pPr>
            <w:r w:rsidRPr="008D4A0F">
              <w:rPr>
                <w:rFonts w:ascii="Calibri" w:hAnsi="Calibri"/>
                <w:lang w:val="en-GB"/>
              </w:rPr>
              <w:t>Quantity</w:t>
            </w:r>
          </w:p>
        </w:tc>
        <w:tc>
          <w:tcPr>
            <w:tcW w:w="2163" w:type="dxa"/>
          </w:tcPr>
          <w:p w14:paraId="049C6FA6" w14:textId="77777777" w:rsidR="009D6458" w:rsidRPr="008D4A0F" w:rsidRDefault="009D6458" w:rsidP="009077B3">
            <w:pPr>
              <w:spacing w:line="240" w:lineRule="auto"/>
              <w:jc w:val="center"/>
              <w:rPr>
                <w:rFonts w:ascii="Calibri" w:hAnsi="Calibri"/>
                <w:color w:val="000000" w:themeColor="text1"/>
                <w:lang w:val="en-GB"/>
              </w:rPr>
            </w:pPr>
            <w:r w:rsidRPr="008D4A0F">
              <w:rPr>
                <w:rFonts w:ascii="Calibri" w:hAnsi="Calibri"/>
                <w:color w:val="000000" w:themeColor="text1"/>
                <w:lang w:val="en-GB"/>
              </w:rPr>
              <w:t>3 p</w:t>
            </w:r>
            <w:r>
              <w:rPr>
                <w:rFonts w:ascii="Calibri" w:hAnsi="Calibri"/>
                <w:color w:val="000000" w:themeColor="text1"/>
                <w:lang w:val="en-GB"/>
              </w:rPr>
              <w:t>cs.</w:t>
            </w:r>
          </w:p>
        </w:tc>
        <w:tc>
          <w:tcPr>
            <w:tcW w:w="1378" w:type="dxa"/>
          </w:tcPr>
          <w:p w14:paraId="0073F339" w14:textId="77777777" w:rsidR="009D6458" w:rsidRPr="008D4A0F" w:rsidRDefault="009D6458" w:rsidP="009077B3">
            <w:pPr>
              <w:spacing w:line="240" w:lineRule="auto"/>
              <w:jc w:val="both"/>
              <w:rPr>
                <w:rFonts w:ascii="Calibri" w:hAnsi="Calibri"/>
                <w:color w:val="000000" w:themeColor="text1"/>
                <w:lang w:val="en-GB"/>
              </w:rPr>
            </w:pPr>
          </w:p>
        </w:tc>
        <w:tc>
          <w:tcPr>
            <w:tcW w:w="1540" w:type="dxa"/>
          </w:tcPr>
          <w:p w14:paraId="7B4682DB" w14:textId="77777777" w:rsidR="009D6458" w:rsidRPr="008D4A0F" w:rsidRDefault="009D6458" w:rsidP="009077B3">
            <w:pPr>
              <w:spacing w:line="240" w:lineRule="auto"/>
              <w:jc w:val="center"/>
              <w:rPr>
                <w:rFonts w:ascii="Calibri" w:hAnsi="Calibri"/>
                <w:color w:val="000000" w:themeColor="text1"/>
                <w:lang w:val="en-GB"/>
              </w:rPr>
            </w:pPr>
          </w:p>
        </w:tc>
        <w:tc>
          <w:tcPr>
            <w:tcW w:w="1483" w:type="dxa"/>
          </w:tcPr>
          <w:p w14:paraId="5B1711C1" w14:textId="77777777" w:rsidR="009D6458" w:rsidRPr="008D4A0F" w:rsidRDefault="009D6458" w:rsidP="009077B3">
            <w:pPr>
              <w:spacing w:line="240" w:lineRule="auto"/>
              <w:jc w:val="center"/>
              <w:rPr>
                <w:rFonts w:ascii="Calibri" w:hAnsi="Calibri"/>
                <w:color w:val="000000" w:themeColor="text1"/>
                <w:lang w:val="en-GB"/>
              </w:rPr>
            </w:pPr>
          </w:p>
        </w:tc>
      </w:tr>
      <w:tr w:rsidR="009D6458" w:rsidRPr="0007377D" w14:paraId="788043E3" w14:textId="77777777" w:rsidTr="009077B3">
        <w:tc>
          <w:tcPr>
            <w:tcW w:w="641" w:type="dxa"/>
          </w:tcPr>
          <w:p w14:paraId="6BD7632F" w14:textId="77777777" w:rsidR="009D6458" w:rsidRPr="008D4A0F" w:rsidRDefault="009D6458" w:rsidP="009077B3">
            <w:pPr>
              <w:spacing w:line="240" w:lineRule="auto"/>
              <w:jc w:val="both"/>
              <w:rPr>
                <w:rFonts w:ascii="Calibri" w:hAnsi="Calibri"/>
                <w:color w:val="000000"/>
                <w:lang w:val="en-GB"/>
              </w:rPr>
            </w:pPr>
            <w:r w:rsidRPr="008D4A0F">
              <w:rPr>
                <w:rFonts w:ascii="Calibri" w:hAnsi="Calibri"/>
                <w:color w:val="000000"/>
                <w:lang w:val="en-GB"/>
              </w:rPr>
              <w:t>2.</w:t>
            </w:r>
          </w:p>
        </w:tc>
        <w:tc>
          <w:tcPr>
            <w:tcW w:w="1720" w:type="dxa"/>
          </w:tcPr>
          <w:p w14:paraId="4104FBAF" w14:textId="77777777" w:rsidR="009D6458" w:rsidRPr="008D4A0F" w:rsidRDefault="009D6458" w:rsidP="009077B3">
            <w:pPr>
              <w:spacing w:line="240" w:lineRule="auto"/>
              <w:rPr>
                <w:rFonts w:ascii="Calibri" w:hAnsi="Calibri"/>
                <w:color w:val="000000"/>
                <w:lang w:val="en-GB"/>
              </w:rPr>
            </w:pPr>
            <w:r w:rsidRPr="008D4A0F">
              <w:rPr>
                <w:rFonts w:ascii="Calibri" w:hAnsi="Calibri"/>
                <w:lang w:val="en-GB"/>
              </w:rPr>
              <w:t xml:space="preserve">Location of installation  </w:t>
            </w:r>
          </w:p>
        </w:tc>
        <w:tc>
          <w:tcPr>
            <w:tcW w:w="2163" w:type="dxa"/>
          </w:tcPr>
          <w:p w14:paraId="77383AEB" w14:textId="77777777" w:rsidR="009D6458" w:rsidRPr="008D4A0F" w:rsidRDefault="009D6458" w:rsidP="00944D0C">
            <w:pPr>
              <w:pStyle w:val="Akapitzlist"/>
              <w:numPr>
                <w:ilvl w:val="0"/>
                <w:numId w:val="12"/>
              </w:numPr>
              <w:spacing w:line="240" w:lineRule="auto"/>
              <w:ind w:left="322" w:hanging="283"/>
              <w:rPr>
                <w:rFonts w:ascii="Calibri" w:hAnsi="Calibri"/>
                <w:color w:val="000000" w:themeColor="text1"/>
                <w:lang w:val="en-GB"/>
              </w:rPr>
            </w:pPr>
            <w:r w:rsidRPr="008D4A0F">
              <w:rPr>
                <w:rFonts w:ascii="Calibri" w:hAnsi="Calibri"/>
                <w:color w:val="000000" w:themeColor="text1"/>
                <w:lang w:val="en-GB"/>
              </w:rPr>
              <w:t>Before crosshead</w:t>
            </w:r>
          </w:p>
          <w:p w14:paraId="43393B1D" w14:textId="77777777" w:rsidR="009D6458" w:rsidRPr="008D4A0F" w:rsidRDefault="009D6458" w:rsidP="00944D0C">
            <w:pPr>
              <w:pStyle w:val="Akapitzlist"/>
              <w:numPr>
                <w:ilvl w:val="0"/>
                <w:numId w:val="12"/>
              </w:numPr>
              <w:spacing w:line="240" w:lineRule="auto"/>
              <w:ind w:left="322" w:hanging="283"/>
              <w:rPr>
                <w:rFonts w:ascii="Calibri" w:hAnsi="Calibri"/>
                <w:color w:val="000000" w:themeColor="text1"/>
                <w:lang w:val="en-GB"/>
              </w:rPr>
            </w:pPr>
            <w:r w:rsidRPr="008D4A0F">
              <w:rPr>
                <w:rFonts w:ascii="Calibri" w:hAnsi="Calibri"/>
                <w:color w:val="000000" w:themeColor="text1"/>
                <w:lang w:val="en-GB"/>
              </w:rPr>
              <w:t>Behind crosshead</w:t>
            </w:r>
          </w:p>
          <w:p w14:paraId="059D9730" w14:textId="77777777" w:rsidR="009D6458" w:rsidRPr="008D4A0F" w:rsidRDefault="009D6458" w:rsidP="00944D0C">
            <w:pPr>
              <w:pStyle w:val="Akapitzlist"/>
              <w:numPr>
                <w:ilvl w:val="0"/>
                <w:numId w:val="12"/>
              </w:numPr>
              <w:spacing w:line="240" w:lineRule="auto"/>
              <w:ind w:left="322" w:hanging="283"/>
              <w:rPr>
                <w:rFonts w:ascii="Calibri" w:hAnsi="Calibri"/>
                <w:color w:val="000000" w:themeColor="text1"/>
                <w:lang w:val="en-US"/>
              </w:rPr>
            </w:pPr>
            <w:r w:rsidRPr="008D4A0F">
              <w:rPr>
                <w:rFonts w:ascii="Calibri" w:hAnsi="Calibri"/>
                <w:color w:val="000000" w:themeColor="text1"/>
                <w:lang w:val="en-US"/>
              </w:rPr>
              <w:t xml:space="preserve">Behind the last zone of the cooling section </w:t>
            </w:r>
          </w:p>
        </w:tc>
        <w:tc>
          <w:tcPr>
            <w:tcW w:w="1378" w:type="dxa"/>
          </w:tcPr>
          <w:p w14:paraId="09BDC324" w14:textId="77777777" w:rsidR="009D6458" w:rsidRPr="008D4A0F" w:rsidRDefault="009D6458" w:rsidP="009077B3">
            <w:pPr>
              <w:spacing w:line="240" w:lineRule="auto"/>
              <w:jc w:val="both"/>
              <w:rPr>
                <w:rFonts w:ascii="Calibri" w:hAnsi="Calibri"/>
                <w:color w:val="000000" w:themeColor="text1"/>
                <w:lang w:val="en-US"/>
              </w:rPr>
            </w:pPr>
          </w:p>
        </w:tc>
        <w:tc>
          <w:tcPr>
            <w:tcW w:w="1540" w:type="dxa"/>
          </w:tcPr>
          <w:p w14:paraId="4FF3E01E" w14:textId="77777777" w:rsidR="009D6458" w:rsidRPr="008D4A0F" w:rsidRDefault="009D6458" w:rsidP="009077B3">
            <w:pPr>
              <w:spacing w:line="240" w:lineRule="auto"/>
              <w:rPr>
                <w:rFonts w:ascii="Calibri" w:hAnsi="Calibri"/>
                <w:color w:val="000000" w:themeColor="text1"/>
                <w:lang w:val="en-US"/>
              </w:rPr>
            </w:pPr>
          </w:p>
        </w:tc>
        <w:tc>
          <w:tcPr>
            <w:tcW w:w="1483" w:type="dxa"/>
          </w:tcPr>
          <w:p w14:paraId="59E9C6E6" w14:textId="77777777" w:rsidR="009D6458" w:rsidRPr="008D4A0F" w:rsidRDefault="009D6458" w:rsidP="009077B3">
            <w:pPr>
              <w:spacing w:line="240" w:lineRule="auto"/>
              <w:rPr>
                <w:rFonts w:ascii="Calibri" w:hAnsi="Calibri"/>
                <w:color w:val="000000" w:themeColor="text1"/>
                <w:lang w:val="en-US"/>
              </w:rPr>
            </w:pPr>
          </w:p>
        </w:tc>
      </w:tr>
      <w:tr w:rsidR="009D6458" w:rsidRPr="00DE25E7" w14:paraId="5E9F7042" w14:textId="77777777" w:rsidTr="009077B3">
        <w:tc>
          <w:tcPr>
            <w:tcW w:w="641" w:type="dxa"/>
          </w:tcPr>
          <w:p w14:paraId="6BB94F9A" w14:textId="77777777" w:rsidR="009D6458" w:rsidRPr="0034369A" w:rsidRDefault="009D6458" w:rsidP="009077B3">
            <w:pPr>
              <w:spacing w:line="240" w:lineRule="auto"/>
              <w:jc w:val="both"/>
              <w:rPr>
                <w:rFonts w:ascii="Calibri" w:hAnsi="Calibri"/>
                <w:color w:val="000000"/>
                <w:lang w:val="en-US"/>
              </w:rPr>
            </w:pPr>
            <w:r w:rsidRPr="0034369A">
              <w:rPr>
                <w:rFonts w:ascii="Calibri" w:hAnsi="Calibri"/>
                <w:color w:val="000000"/>
                <w:lang w:val="en-US"/>
              </w:rPr>
              <w:t>3</w:t>
            </w:r>
            <w:r>
              <w:rPr>
                <w:rFonts w:ascii="Calibri" w:hAnsi="Calibri"/>
                <w:color w:val="000000"/>
                <w:lang w:val="en-US"/>
              </w:rPr>
              <w:t>.</w:t>
            </w:r>
          </w:p>
        </w:tc>
        <w:tc>
          <w:tcPr>
            <w:tcW w:w="1720" w:type="dxa"/>
          </w:tcPr>
          <w:p w14:paraId="3F2FB5C4" w14:textId="77777777" w:rsidR="009D6458" w:rsidRPr="008D4A0F" w:rsidRDefault="009D6458" w:rsidP="009077B3">
            <w:pPr>
              <w:spacing w:line="240" w:lineRule="auto"/>
              <w:rPr>
                <w:rFonts w:ascii="Calibri" w:hAnsi="Calibri"/>
                <w:lang w:val="en-GB"/>
              </w:rPr>
            </w:pPr>
            <w:r w:rsidRPr="008D4A0F">
              <w:rPr>
                <w:rFonts w:ascii="Calibri" w:hAnsi="Calibri"/>
                <w:lang w:val="en-GB"/>
              </w:rPr>
              <w:t>Range of measured diameters</w:t>
            </w:r>
          </w:p>
        </w:tc>
        <w:tc>
          <w:tcPr>
            <w:tcW w:w="2163" w:type="dxa"/>
          </w:tcPr>
          <w:p w14:paraId="245CEC8F" w14:textId="77777777" w:rsidR="009D6458" w:rsidRPr="008D4A0F" w:rsidRDefault="009D6458" w:rsidP="009077B3">
            <w:pPr>
              <w:pStyle w:val="Akapitzlist"/>
              <w:spacing w:line="240" w:lineRule="auto"/>
              <w:ind w:left="0"/>
              <w:jc w:val="center"/>
              <w:rPr>
                <w:rFonts w:ascii="Calibri" w:hAnsi="Calibri"/>
                <w:color w:val="000000" w:themeColor="text1"/>
              </w:rPr>
            </w:pPr>
            <w:r w:rsidRPr="008D4A0F">
              <w:rPr>
                <w:rFonts w:ascii="Calibri" w:hAnsi="Calibri"/>
                <w:color w:val="000000" w:themeColor="text1"/>
              </w:rPr>
              <w:t>20 – 180 mm</w:t>
            </w:r>
          </w:p>
        </w:tc>
        <w:tc>
          <w:tcPr>
            <w:tcW w:w="1378" w:type="dxa"/>
          </w:tcPr>
          <w:p w14:paraId="1BEBE0F3" w14:textId="77777777" w:rsidR="009D6458" w:rsidRPr="008D4A0F" w:rsidRDefault="009D6458" w:rsidP="009077B3">
            <w:pPr>
              <w:spacing w:line="240" w:lineRule="auto"/>
              <w:jc w:val="both"/>
              <w:rPr>
                <w:rFonts w:ascii="Calibri" w:hAnsi="Calibri"/>
                <w:color w:val="000000" w:themeColor="text1"/>
              </w:rPr>
            </w:pPr>
          </w:p>
        </w:tc>
        <w:tc>
          <w:tcPr>
            <w:tcW w:w="1540" w:type="dxa"/>
          </w:tcPr>
          <w:p w14:paraId="43218A31" w14:textId="77777777" w:rsidR="009D6458" w:rsidRPr="008D4A0F" w:rsidRDefault="009D6458" w:rsidP="009077B3">
            <w:pPr>
              <w:spacing w:line="240" w:lineRule="auto"/>
              <w:rPr>
                <w:rFonts w:ascii="Calibri" w:hAnsi="Calibri"/>
                <w:color w:val="000000" w:themeColor="text1"/>
              </w:rPr>
            </w:pPr>
          </w:p>
        </w:tc>
        <w:tc>
          <w:tcPr>
            <w:tcW w:w="1483" w:type="dxa"/>
          </w:tcPr>
          <w:p w14:paraId="78BF5150" w14:textId="77777777" w:rsidR="009D6458" w:rsidRPr="008D4A0F" w:rsidRDefault="009D6458" w:rsidP="009077B3">
            <w:pPr>
              <w:spacing w:line="240" w:lineRule="auto"/>
              <w:rPr>
                <w:rFonts w:ascii="Calibri" w:hAnsi="Calibri"/>
                <w:color w:val="000000" w:themeColor="text1"/>
              </w:rPr>
            </w:pPr>
          </w:p>
        </w:tc>
      </w:tr>
    </w:tbl>
    <w:p w14:paraId="25A27A1B"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eastAsia="pl-PL"/>
        </w:rPr>
      </w:pPr>
    </w:p>
    <w:p w14:paraId="65332763" w14:textId="77777777" w:rsidR="009D6458" w:rsidRPr="00166AF3" w:rsidRDefault="009D6458" w:rsidP="009D6458">
      <w:pPr>
        <w:pStyle w:val="Nagwek1"/>
        <w:rPr>
          <w:color w:val="000000"/>
          <w:lang w:val="en-US" w:eastAsia="pl-PL"/>
        </w:rPr>
      </w:pPr>
      <w:bookmarkStart w:id="79" w:name="_Toc78364324"/>
      <w:r w:rsidRPr="00166AF3">
        <w:rPr>
          <w:color w:val="000000"/>
          <w:lang w:val="en-US" w:eastAsia="pl-PL"/>
        </w:rPr>
        <w:t>11.  X-ray monitoring and measurement system</w:t>
      </w:r>
      <w:bookmarkEnd w:id="79"/>
      <w:r w:rsidRPr="00166AF3">
        <w:rPr>
          <w:color w:val="000000"/>
          <w:lang w:val="en-US" w:eastAsia="pl-PL"/>
        </w:rPr>
        <w:t xml:space="preserve"> </w:t>
      </w:r>
    </w:p>
    <w:p w14:paraId="767AE90A"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val="en-GB"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3"/>
        <w:gridCol w:w="2742"/>
      </w:tblGrid>
      <w:tr w:rsidR="009D6458" w:rsidRPr="00DE25E7" w14:paraId="162C09B2" w14:textId="77777777" w:rsidTr="009077B3">
        <w:tc>
          <w:tcPr>
            <w:tcW w:w="680" w:type="dxa"/>
            <w:shd w:val="clear" w:color="auto" w:fill="auto"/>
          </w:tcPr>
          <w:p w14:paraId="644B09EF" w14:textId="77777777" w:rsidR="009D6458" w:rsidRPr="008D4A0F" w:rsidRDefault="009D6458" w:rsidP="009077B3">
            <w:pPr>
              <w:suppressAutoHyphens/>
              <w:spacing w:after="0" w:line="240" w:lineRule="auto"/>
              <w:jc w:val="both"/>
              <w:rPr>
                <w:rFonts w:ascii="Calibri" w:eastAsia="Times New Roman" w:hAnsi="Calibri" w:cs="Times New Roman"/>
                <w:b/>
                <w:bCs/>
                <w:color w:val="000000"/>
                <w:sz w:val="24"/>
                <w:szCs w:val="24"/>
                <w:lang w:val="en-GB" w:eastAsia="pl-PL"/>
              </w:rPr>
            </w:pPr>
            <w:r w:rsidRPr="008D4A0F">
              <w:rPr>
                <w:rFonts w:ascii="Calibri" w:eastAsia="Times New Roman" w:hAnsi="Calibri" w:cs="Times New Roman"/>
                <w:b/>
                <w:bCs/>
                <w:color w:val="000000"/>
                <w:sz w:val="24"/>
                <w:szCs w:val="24"/>
                <w:lang w:val="en-GB" w:eastAsia="pl-PL"/>
              </w:rPr>
              <w:t>Item</w:t>
            </w:r>
          </w:p>
        </w:tc>
        <w:tc>
          <w:tcPr>
            <w:tcW w:w="5670" w:type="dxa"/>
            <w:shd w:val="clear" w:color="auto" w:fill="auto"/>
          </w:tcPr>
          <w:p w14:paraId="2DC905D8" w14:textId="77777777" w:rsidR="009D6458" w:rsidRPr="008D4A0F" w:rsidRDefault="009D6458" w:rsidP="009077B3">
            <w:pPr>
              <w:suppressAutoHyphens/>
              <w:spacing w:after="0" w:line="240" w:lineRule="auto"/>
              <w:rPr>
                <w:rFonts w:ascii="Calibri" w:eastAsia="Times New Roman" w:hAnsi="Calibri" w:cs="Times New Roman"/>
                <w:b/>
                <w:bCs/>
                <w:color w:val="000000"/>
                <w:sz w:val="24"/>
                <w:szCs w:val="24"/>
                <w:lang w:val="en-GB" w:eastAsia="pl-PL"/>
              </w:rPr>
            </w:pPr>
            <w:r w:rsidRPr="008D4A0F">
              <w:rPr>
                <w:rFonts w:ascii="Calibri" w:eastAsia="Times New Roman" w:hAnsi="Calibri" w:cs="Times New Roman"/>
                <w:b/>
                <w:bCs/>
                <w:color w:val="000000"/>
                <w:sz w:val="24"/>
                <w:szCs w:val="24"/>
                <w:lang w:val="en-GB" w:eastAsia="x-none"/>
              </w:rPr>
              <w:t>Functionality– X-ray monitoring and measurement system</w:t>
            </w:r>
          </w:p>
          <w:p w14:paraId="13F1F827" w14:textId="77777777" w:rsidR="009D6458" w:rsidRPr="008D4A0F" w:rsidRDefault="009D6458" w:rsidP="009077B3">
            <w:pPr>
              <w:suppressAutoHyphens/>
              <w:spacing w:after="0" w:line="240" w:lineRule="auto"/>
              <w:rPr>
                <w:rFonts w:ascii="Calibri" w:eastAsia="Times New Roman" w:hAnsi="Calibri" w:cs="Times New Roman"/>
                <w:b/>
                <w:bCs/>
                <w:color w:val="000000"/>
                <w:sz w:val="24"/>
                <w:szCs w:val="24"/>
                <w:lang w:val="en-GB" w:eastAsia="pl-PL"/>
              </w:rPr>
            </w:pPr>
          </w:p>
        </w:tc>
        <w:tc>
          <w:tcPr>
            <w:tcW w:w="2801" w:type="dxa"/>
            <w:shd w:val="clear" w:color="auto" w:fill="auto"/>
          </w:tcPr>
          <w:p w14:paraId="44C9AAFD"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14:paraId="07B175F1"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14:paraId="3E0663B6" w14:textId="77777777" w:rsidR="009D6458" w:rsidRPr="008D4A0F" w:rsidRDefault="009D6458" w:rsidP="009077B3">
            <w:pPr>
              <w:suppressAutoHyphens/>
              <w:spacing w:after="0" w:line="240" w:lineRule="auto"/>
              <w:jc w:val="center"/>
              <w:rPr>
                <w:rFonts w:ascii="Calibri" w:eastAsia="Times New Roman" w:hAnsi="Calibri" w:cs="Times New Roman"/>
                <w:color w:val="000000"/>
                <w:sz w:val="24"/>
                <w:szCs w:val="24"/>
                <w:lang w:val="en-GB" w:eastAsia="x-none"/>
              </w:rPr>
            </w:pPr>
            <w:r w:rsidRPr="008D4A0F">
              <w:rPr>
                <w:rFonts w:ascii="Calibri" w:hAnsi="Calibri"/>
                <w:b/>
                <w:bCs/>
                <w:color w:val="000000"/>
                <w:sz w:val="24"/>
                <w:szCs w:val="24"/>
                <w:lang w:val="en-GB"/>
              </w:rPr>
              <w:t>YES or NO</w:t>
            </w:r>
          </w:p>
        </w:tc>
      </w:tr>
      <w:tr w:rsidR="009D6458" w:rsidRPr="0007377D" w14:paraId="337AB77B" w14:textId="77777777" w:rsidTr="009077B3">
        <w:tc>
          <w:tcPr>
            <w:tcW w:w="680" w:type="dxa"/>
            <w:shd w:val="clear" w:color="auto" w:fill="auto"/>
          </w:tcPr>
          <w:p w14:paraId="327CBD91"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5670" w:type="dxa"/>
            <w:shd w:val="clear" w:color="auto" w:fill="auto"/>
          </w:tcPr>
          <w:p w14:paraId="76813D96"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 xml:space="preserve">Control of geometry of produced cables </w:t>
            </w:r>
          </w:p>
        </w:tc>
        <w:tc>
          <w:tcPr>
            <w:tcW w:w="2801" w:type="dxa"/>
            <w:shd w:val="clear" w:color="auto" w:fill="auto"/>
          </w:tcPr>
          <w:p w14:paraId="5724A27F"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67B6E1A8" w14:textId="77777777" w:rsidTr="009077B3">
        <w:tc>
          <w:tcPr>
            <w:tcW w:w="680" w:type="dxa"/>
            <w:shd w:val="clear" w:color="auto" w:fill="auto"/>
          </w:tcPr>
          <w:p w14:paraId="05DDBF41"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5670" w:type="dxa"/>
            <w:shd w:val="clear" w:color="auto" w:fill="auto"/>
          </w:tcPr>
          <w:p w14:paraId="26FEE4BA"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Parameters recording during production process</w:t>
            </w:r>
          </w:p>
        </w:tc>
        <w:tc>
          <w:tcPr>
            <w:tcW w:w="2801" w:type="dxa"/>
            <w:shd w:val="clear" w:color="auto" w:fill="auto"/>
          </w:tcPr>
          <w:p w14:paraId="1B996B52"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46FCF0BA" w14:textId="77777777" w:rsidTr="009077B3">
        <w:tc>
          <w:tcPr>
            <w:tcW w:w="680" w:type="dxa"/>
            <w:shd w:val="clear" w:color="auto" w:fill="auto"/>
          </w:tcPr>
          <w:p w14:paraId="6DFBE510"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3.</w:t>
            </w:r>
          </w:p>
        </w:tc>
        <w:tc>
          <w:tcPr>
            <w:tcW w:w="5670" w:type="dxa"/>
            <w:shd w:val="clear" w:color="auto" w:fill="auto"/>
          </w:tcPr>
          <w:p w14:paraId="738F7A64"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Possibility of recording data, easy data exporting and possibility of reading the data on an additional computer</w:t>
            </w:r>
          </w:p>
        </w:tc>
        <w:tc>
          <w:tcPr>
            <w:tcW w:w="2801" w:type="dxa"/>
            <w:shd w:val="clear" w:color="auto" w:fill="auto"/>
          </w:tcPr>
          <w:p w14:paraId="6257379A"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6AB346C7" w14:textId="77777777" w:rsidTr="009077B3">
        <w:tc>
          <w:tcPr>
            <w:tcW w:w="680" w:type="dxa"/>
            <w:shd w:val="clear" w:color="auto" w:fill="auto"/>
          </w:tcPr>
          <w:p w14:paraId="70ABEAFB"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4.</w:t>
            </w:r>
          </w:p>
        </w:tc>
        <w:tc>
          <w:tcPr>
            <w:tcW w:w="5670" w:type="dxa"/>
            <w:shd w:val="clear" w:color="auto" w:fill="auto"/>
          </w:tcPr>
          <w:p w14:paraId="0E62901B"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Possibility of viewing trends on the basis of saved data </w:t>
            </w:r>
          </w:p>
        </w:tc>
        <w:tc>
          <w:tcPr>
            <w:tcW w:w="2801" w:type="dxa"/>
            <w:shd w:val="clear" w:color="auto" w:fill="auto"/>
          </w:tcPr>
          <w:p w14:paraId="763F0517"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21DF8C76" w14:textId="77777777" w:rsidTr="009077B3">
        <w:tc>
          <w:tcPr>
            <w:tcW w:w="680" w:type="dxa"/>
            <w:shd w:val="clear" w:color="auto" w:fill="auto"/>
          </w:tcPr>
          <w:p w14:paraId="7AAF3135"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5.</w:t>
            </w:r>
          </w:p>
        </w:tc>
        <w:tc>
          <w:tcPr>
            <w:tcW w:w="5670" w:type="dxa"/>
            <w:shd w:val="clear" w:color="auto" w:fill="auto"/>
          </w:tcPr>
          <w:p w14:paraId="2DFFB431" w14:textId="09815BF0" w:rsidR="009D6458" w:rsidRPr="008D4A0F" w:rsidRDefault="00944D0C" w:rsidP="009077B3">
            <w:pPr>
              <w:suppressAutoHyphens/>
              <w:spacing w:after="0" w:line="240" w:lineRule="auto"/>
              <w:rPr>
                <w:rFonts w:ascii="Calibri" w:eastAsia="Times New Roman" w:hAnsi="Calibri" w:cs="Times New Roman"/>
                <w:lang w:val="en-US" w:eastAsia="pl-PL"/>
              </w:rPr>
            </w:pPr>
            <w:r w:rsidRPr="00944D0C">
              <w:rPr>
                <w:rFonts w:ascii="Calibri" w:eastAsia="Times New Roman" w:hAnsi="Calibri" w:cs="Times New Roman"/>
                <w:lang w:val="en-US" w:eastAsia="pl-PL"/>
              </w:rPr>
              <w:t>Possibility to measure one or two layers extruded from different materials</w:t>
            </w:r>
          </w:p>
        </w:tc>
        <w:tc>
          <w:tcPr>
            <w:tcW w:w="2801" w:type="dxa"/>
            <w:shd w:val="clear" w:color="auto" w:fill="auto"/>
          </w:tcPr>
          <w:p w14:paraId="45B0920B"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56066253" w14:textId="77777777" w:rsidTr="009077B3">
        <w:tc>
          <w:tcPr>
            <w:tcW w:w="680" w:type="dxa"/>
            <w:shd w:val="clear" w:color="auto" w:fill="auto"/>
          </w:tcPr>
          <w:p w14:paraId="181C43E4"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 xml:space="preserve">6. </w:t>
            </w:r>
          </w:p>
        </w:tc>
        <w:tc>
          <w:tcPr>
            <w:tcW w:w="5670" w:type="dxa"/>
            <w:shd w:val="clear" w:color="auto" w:fill="auto"/>
          </w:tcPr>
          <w:p w14:paraId="0F653E13"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The device to be located behind the first cooling trough </w:t>
            </w:r>
          </w:p>
        </w:tc>
        <w:tc>
          <w:tcPr>
            <w:tcW w:w="2801" w:type="dxa"/>
            <w:shd w:val="clear" w:color="auto" w:fill="auto"/>
          </w:tcPr>
          <w:p w14:paraId="3A0B13E1"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bl>
    <w:p w14:paraId="4DF6DDD9"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val="en-US" w:eastAsia="pl-PL"/>
        </w:rPr>
      </w:pPr>
    </w:p>
    <w:p w14:paraId="12A9A38E"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218"/>
        <w:gridCol w:w="1762"/>
        <w:gridCol w:w="1448"/>
        <w:gridCol w:w="1533"/>
        <w:gridCol w:w="1284"/>
      </w:tblGrid>
      <w:tr w:rsidR="009D6458" w:rsidRPr="00DE25E7" w14:paraId="43436402" w14:textId="77777777" w:rsidTr="009077B3">
        <w:tc>
          <w:tcPr>
            <w:tcW w:w="680" w:type="dxa"/>
            <w:shd w:val="clear" w:color="auto" w:fill="auto"/>
          </w:tcPr>
          <w:p w14:paraId="10F42A46" w14:textId="77777777" w:rsidR="009D6458" w:rsidRPr="008D4A0F" w:rsidRDefault="009D6458" w:rsidP="009077B3">
            <w:pPr>
              <w:suppressAutoHyphens/>
              <w:spacing w:after="0" w:line="240" w:lineRule="auto"/>
              <w:jc w:val="both"/>
              <w:rPr>
                <w:rFonts w:eastAsia="Times New Roman" w:cstheme="minorHAnsi"/>
                <w:b/>
                <w:bCs/>
                <w:color w:val="000000"/>
                <w:sz w:val="24"/>
                <w:szCs w:val="24"/>
                <w:lang w:val="en-GB" w:eastAsia="pl-PL"/>
              </w:rPr>
            </w:pPr>
            <w:r w:rsidRPr="008D4A0F">
              <w:rPr>
                <w:rFonts w:eastAsia="Times New Roman" w:cstheme="minorHAnsi"/>
                <w:b/>
                <w:bCs/>
                <w:color w:val="000000"/>
                <w:sz w:val="24"/>
                <w:szCs w:val="24"/>
                <w:lang w:val="en-GB" w:eastAsia="pl-PL"/>
              </w:rPr>
              <w:t>Item</w:t>
            </w:r>
          </w:p>
        </w:tc>
        <w:tc>
          <w:tcPr>
            <w:tcW w:w="2268" w:type="dxa"/>
            <w:shd w:val="clear" w:color="auto" w:fill="auto"/>
          </w:tcPr>
          <w:p w14:paraId="02066EF0" w14:textId="77777777" w:rsidR="009D6458" w:rsidRPr="008D4A0F" w:rsidRDefault="009D6458" w:rsidP="009077B3">
            <w:pPr>
              <w:suppressAutoHyphens/>
              <w:spacing w:after="0" w:line="240" w:lineRule="auto"/>
              <w:jc w:val="center"/>
              <w:rPr>
                <w:rFonts w:eastAsia="Times New Roman" w:cstheme="minorHAnsi"/>
                <w:b/>
                <w:bCs/>
                <w:color w:val="000000"/>
                <w:sz w:val="24"/>
                <w:szCs w:val="24"/>
                <w:lang w:val="en-GB" w:eastAsia="pl-PL"/>
              </w:rPr>
            </w:pPr>
            <w:r w:rsidRPr="008D4A0F">
              <w:rPr>
                <w:rFonts w:eastAsia="Times New Roman" w:cstheme="minorHAnsi"/>
                <w:b/>
                <w:bCs/>
                <w:color w:val="000000"/>
                <w:sz w:val="24"/>
                <w:szCs w:val="24"/>
                <w:lang w:val="en-GB" w:eastAsia="pl-PL"/>
              </w:rPr>
              <w:t>Technical parameters– X-ray monitoring and measurement system</w:t>
            </w:r>
          </w:p>
          <w:p w14:paraId="4BDAA6CF" w14:textId="77777777" w:rsidR="009D6458" w:rsidRPr="008D4A0F" w:rsidRDefault="009D6458" w:rsidP="009077B3">
            <w:pPr>
              <w:suppressAutoHyphens/>
              <w:spacing w:after="0" w:line="240" w:lineRule="auto"/>
              <w:rPr>
                <w:rFonts w:eastAsia="Times New Roman" w:cstheme="minorHAnsi"/>
                <w:b/>
                <w:bCs/>
                <w:color w:val="000000"/>
                <w:sz w:val="24"/>
                <w:szCs w:val="24"/>
                <w:lang w:val="en-US" w:eastAsia="pl-PL"/>
              </w:rPr>
            </w:pPr>
          </w:p>
          <w:p w14:paraId="1E3E20D4" w14:textId="77777777" w:rsidR="009D6458" w:rsidRPr="008D4A0F" w:rsidRDefault="009D6458" w:rsidP="009077B3">
            <w:pPr>
              <w:suppressAutoHyphens/>
              <w:spacing w:after="0" w:line="240" w:lineRule="auto"/>
              <w:rPr>
                <w:rFonts w:eastAsia="Times New Roman" w:cstheme="minorHAnsi"/>
                <w:b/>
                <w:bCs/>
                <w:color w:val="000000"/>
                <w:sz w:val="24"/>
                <w:szCs w:val="24"/>
                <w:lang w:val="en-US" w:eastAsia="pl-PL"/>
              </w:rPr>
            </w:pPr>
          </w:p>
        </w:tc>
        <w:tc>
          <w:tcPr>
            <w:tcW w:w="1842" w:type="dxa"/>
            <w:shd w:val="clear" w:color="auto" w:fill="auto"/>
          </w:tcPr>
          <w:p w14:paraId="507E3663" w14:textId="77777777" w:rsidR="009D6458" w:rsidRPr="008D4A0F" w:rsidRDefault="009D6458" w:rsidP="009077B3">
            <w:pPr>
              <w:suppressAutoHyphens/>
              <w:spacing w:after="0" w:line="240" w:lineRule="auto"/>
              <w:jc w:val="center"/>
              <w:rPr>
                <w:rFonts w:eastAsia="Times New Roman" w:cstheme="minorHAnsi"/>
                <w:b/>
                <w:bCs/>
                <w:color w:val="000000"/>
                <w:sz w:val="24"/>
                <w:szCs w:val="24"/>
                <w:lang w:val="en-GB" w:eastAsia="pl-PL"/>
              </w:rPr>
            </w:pPr>
            <w:r w:rsidRPr="008D4A0F">
              <w:rPr>
                <w:rFonts w:cstheme="minorHAnsi"/>
                <w:b/>
                <w:bCs/>
                <w:color w:val="000000"/>
                <w:sz w:val="24"/>
                <w:szCs w:val="24"/>
                <w:lang w:val="en-GB"/>
              </w:rPr>
              <w:t>Value</w:t>
            </w:r>
          </w:p>
        </w:tc>
        <w:tc>
          <w:tcPr>
            <w:tcW w:w="1433" w:type="dxa"/>
            <w:shd w:val="clear" w:color="auto" w:fill="auto"/>
          </w:tcPr>
          <w:p w14:paraId="14F957D9" w14:textId="77777777" w:rsidR="009D6458" w:rsidRPr="008D4A0F" w:rsidRDefault="009D6458" w:rsidP="009077B3">
            <w:pPr>
              <w:spacing w:line="240" w:lineRule="auto"/>
              <w:jc w:val="center"/>
              <w:rPr>
                <w:rFonts w:cstheme="minorHAnsi"/>
                <w:color w:val="000000"/>
                <w:sz w:val="24"/>
                <w:szCs w:val="24"/>
                <w:lang w:val="en-GB"/>
              </w:rPr>
            </w:pPr>
          </w:p>
          <w:p w14:paraId="3CABD82E" w14:textId="77777777" w:rsidR="009D6458" w:rsidRPr="008D4A0F" w:rsidRDefault="009D6458" w:rsidP="009077B3">
            <w:pPr>
              <w:spacing w:after="0" w:line="240" w:lineRule="auto"/>
              <w:jc w:val="center"/>
              <w:rPr>
                <w:rFonts w:cstheme="minorHAnsi"/>
                <w:color w:val="000000"/>
                <w:sz w:val="24"/>
                <w:szCs w:val="24"/>
                <w:lang w:val="en-GB"/>
              </w:rPr>
            </w:pPr>
            <w:r w:rsidRPr="008D4A0F">
              <w:rPr>
                <w:rFonts w:cstheme="minorHAnsi"/>
                <w:color w:val="000000"/>
                <w:sz w:val="24"/>
                <w:szCs w:val="24"/>
                <w:lang w:val="en-GB"/>
              </w:rPr>
              <w:t>Information on meeting the requirement</w:t>
            </w:r>
          </w:p>
          <w:p w14:paraId="279126F7" w14:textId="77777777" w:rsidR="009D6458" w:rsidRPr="008D4A0F" w:rsidRDefault="009D6458" w:rsidP="009077B3">
            <w:pPr>
              <w:spacing w:after="0" w:line="240" w:lineRule="auto"/>
              <w:jc w:val="center"/>
              <w:rPr>
                <w:rFonts w:cstheme="minorHAnsi"/>
                <w:b/>
                <w:bCs/>
                <w:color w:val="000000"/>
                <w:sz w:val="24"/>
                <w:szCs w:val="24"/>
                <w:lang w:val="en-GB"/>
              </w:rPr>
            </w:pPr>
            <w:r w:rsidRPr="008D4A0F">
              <w:rPr>
                <w:rFonts w:cstheme="minorHAnsi"/>
                <w:color w:val="000000"/>
                <w:sz w:val="24"/>
                <w:szCs w:val="24"/>
                <w:lang w:val="en-GB"/>
              </w:rPr>
              <w:t xml:space="preserve">(declare whether the </w:t>
            </w:r>
            <w:r w:rsidRPr="008D4A0F">
              <w:rPr>
                <w:rFonts w:cstheme="minorHAnsi"/>
                <w:color w:val="000000"/>
                <w:sz w:val="24"/>
                <w:szCs w:val="24"/>
                <w:lang w:val="en-GB"/>
              </w:rPr>
              <w:lastRenderedPageBreak/>
              <w:t xml:space="preserve">value meets the requirement </w:t>
            </w:r>
            <w:r w:rsidRPr="008D4A0F">
              <w:rPr>
                <w:rFonts w:cstheme="minorHAnsi"/>
                <w:b/>
                <w:bCs/>
                <w:color w:val="000000"/>
                <w:sz w:val="24"/>
                <w:szCs w:val="24"/>
                <w:lang w:val="en-GB"/>
              </w:rPr>
              <w:t>by entering</w:t>
            </w:r>
          </w:p>
          <w:p w14:paraId="0690ABCC" w14:textId="77777777" w:rsidR="009D6458" w:rsidRPr="008D4A0F" w:rsidRDefault="009D6458" w:rsidP="009077B3">
            <w:pPr>
              <w:suppressAutoHyphens/>
              <w:spacing w:after="0" w:line="240" w:lineRule="auto"/>
              <w:jc w:val="center"/>
              <w:rPr>
                <w:rFonts w:eastAsia="Times New Roman" w:cstheme="minorHAnsi"/>
                <w:sz w:val="24"/>
                <w:szCs w:val="24"/>
                <w:lang w:eastAsia="x-none"/>
              </w:rPr>
            </w:pPr>
            <w:r w:rsidRPr="008D4A0F">
              <w:rPr>
                <w:rFonts w:cstheme="minorHAnsi"/>
                <w:b/>
                <w:bCs/>
                <w:color w:val="000000"/>
                <w:sz w:val="24"/>
                <w:szCs w:val="24"/>
                <w:lang w:val="en-GB"/>
              </w:rPr>
              <w:t>(YES or NO)</w:t>
            </w:r>
          </w:p>
        </w:tc>
        <w:tc>
          <w:tcPr>
            <w:tcW w:w="1540" w:type="dxa"/>
            <w:shd w:val="clear" w:color="auto" w:fill="auto"/>
          </w:tcPr>
          <w:p w14:paraId="771B7152" w14:textId="77777777" w:rsidR="009D6458" w:rsidRPr="008D4A0F" w:rsidRDefault="009D6458" w:rsidP="009077B3">
            <w:pPr>
              <w:spacing w:after="0" w:line="240" w:lineRule="auto"/>
              <w:jc w:val="center"/>
              <w:rPr>
                <w:rFonts w:cstheme="minorHAnsi"/>
                <w:color w:val="000000"/>
                <w:sz w:val="24"/>
                <w:szCs w:val="24"/>
                <w:lang w:val="en-GB"/>
              </w:rPr>
            </w:pPr>
          </w:p>
          <w:p w14:paraId="72D74A2D" w14:textId="77777777" w:rsidR="009D6458" w:rsidRPr="008D4A0F" w:rsidRDefault="009D6458" w:rsidP="009077B3">
            <w:pPr>
              <w:spacing w:after="0" w:line="240" w:lineRule="auto"/>
              <w:jc w:val="center"/>
              <w:rPr>
                <w:rFonts w:cstheme="minorHAnsi"/>
                <w:color w:val="000000"/>
                <w:sz w:val="24"/>
                <w:szCs w:val="24"/>
                <w:lang w:val="en-GB"/>
              </w:rPr>
            </w:pPr>
            <w:r w:rsidRPr="008D4A0F">
              <w:rPr>
                <w:rFonts w:cstheme="minorHAnsi"/>
                <w:color w:val="000000"/>
                <w:sz w:val="24"/>
                <w:szCs w:val="24"/>
                <w:lang w:val="en-GB"/>
              </w:rPr>
              <w:t>Information on meeting the requirement</w:t>
            </w:r>
          </w:p>
          <w:p w14:paraId="4845960F" w14:textId="77777777" w:rsidR="009D6458" w:rsidRPr="008D4A0F" w:rsidRDefault="009D6458" w:rsidP="009077B3">
            <w:pPr>
              <w:spacing w:after="0" w:line="240" w:lineRule="auto"/>
              <w:jc w:val="center"/>
              <w:rPr>
                <w:rFonts w:cstheme="minorHAnsi"/>
                <w:b/>
                <w:bCs/>
                <w:color w:val="000000"/>
                <w:sz w:val="24"/>
                <w:szCs w:val="24"/>
                <w:lang w:val="en-GB"/>
              </w:rPr>
            </w:pPr>
            <w:r w:rsidRPr="008D4A0F">
              <w:rPr>
                <w:rFonts w:cstheme="minorHAnsi"/>
                <w:b/>
                <w:bCs/>
                <w:color w:val="000000"/>
                <w:sz w:val="24"/>
                <w:szCs w:val="24"/>
                <w:lang w:val="en-GB"/>
              </w:rPr>
              <w:t xml:space="preserve">(enter the parameter value of </w:t>
            </w:r>
            <w:r w:rsidRPr="008D4A0F">
              <w:rPr>
                <w:rFonts w:cstheme="minorHAnsi"/>
                <w:b/>
                <w:bCs/>
                <w:color w:val="000000"/>
                <w:sz w:val="24"/>
                <w:szCs w:val="24"/>
                <w:lang w:val="en-GB"/>
              </w:rPr>
              <w:lastRenderedPageBreak/>
              <w:t>offered device)</w:t>
            </w:r>
          </w:p>
          <w:p w14:paraId="309AA514" w14:textId="77777777" w:rsidR="009D6458" w:rsidRPr="008D4A0F" w:rsidRDefault="009D6458" w:rsidP="009077B3">
            <w:pPr>
              <w:suppressAutoHyphens/>
              <w:spacing w:after="0" w:line="240" w:lineRule="auto"/>
              <w:jc w:val="center"/>
              <w:rPr>
                <w:rFonts w:eastAsia="Times New Roman" w:cstheme="minorHAnsi"/>
                <w:sz w:val="24"/>
                <w:szCs w:val="24"/>
                <w:lang w:val="en-US" w:eastAsia="x-none"/>
              </w:rPr>
            </w:pPr>
          </w:p>
        </w:tc>
        <w:tc>
          <w:tcPr>
            <w:tcW w:w="1162" w:type="dxa"/>
            <w:shd w:val="clear" w:color="auto" w:fill="auto"/>
          </w:tcPr>
          <w:p w14:paraId="37BBABC2" w14:textId="77777777" w:rsidR="009D6458" w:rsidRPr="008D4A0F" w:rsidRDefault="009D6458" w:rsidP="009077B3">
            <w:pPr>
              <w:spacing w:line="240" w:lineRule="auto"/>
              <w:jc w:val="center"/>
              <w:rPr>
                <w:rFonts w:cstheme="minorHAnsi"/>
                <w:color w:val="000000"/>
                <w:sz w:val="24"/>
                <w:szCs w:val="24"/>
                <w:lang w:val="en-GB"/>
              </w:rPr>
            </w:pPr>
          </w:p>
          <w:p w14:paraId="35B913DC" w14:textId="77777777" w:rsidR="009D6458" w:rsidRPr="008D4A0F" w:rsidRDefault="009D6458" w:rsidP="009077B3">
            <w:pPr>
              <w:spacing w:after="0" w:line="240" w:lineRule="auto"/>
              <w:jc w:val="center"/>
              <w:rPr>
                <w:rFonts w:cstheme="minorHAnsi"/>
                <w:color w:val="000000"/>
                <w:sz w:val="24"/>
                <w:szCs w:val="24"/>
                <w:lang w:val="en-GB"/>
              </w:rPr>
            </w:pPr>
            <w:r w:rsidRPr="008D4A0F">
              <w:rPr>
                <w:rFonts w:cstheme="minorHAnsi"/>
                <w:color w:val="000000"/>
                <w:sz w:val="24"/>
                <w:szCs w:val="24"/>
                <w:lang w:val="en-GB"/>
              </w:rPr>
              <w:t>Comments</w:t>
            </w:r>
          </w:p>
          <w:p w14:paraId="183BA55B" w14:textId="77777777" w:rsidR="009D6458" w:rsidRPr="008D4A0F" w:rsidRDefault="009D6458" w:rsidP="009077B3">
            <w:pPr>
              <w:suppressAutoHyphens/>
              <w:spacing w:after="0" w:line="240" w:lineRule="auto"/>
              <w:jc w:val="center"/>
              <w:rPr>
                <w:rFonts w:eastAsia="Times New Roman" w:cstheme="minorHAnsi"/>
                <w:color w:val="000000"/>
                <w:sz w:val="24"/>
                <w:szCs w:val="24"/>
                <w:lang w:eastAsia="x-none"/>
              </w:rPr>
            </w:pPr>
            <w:r w:rsidRPr="008D4A0F">
              <w:rPr>
                <w:rFonts w:cstheme="minorHAnsi"/>
                <w:color w:val="000000"/>
                <w:sz w:val="24"/>
                <w:szCs w:val="24"/>
                <w:lang w:val="en-GB"/>
              </w:rPr>
              <w:t>(enter if applicable)</w:t>
            </w:r>
          </w:p>
        </w:tc>
      </w:tr>
      <w:tr w:rsidR="009D6458" w:rsidRPr="00DE25E7" w14:paraId="189B9F18" w14:textId="77777777" w:rsidTr="009077B3">
        <w:tc>
          <w:tcPr>
            <w:tcW w:w="680" w:type="dxa"/>
            <w:shd w:val="clear" w:color="auto" w:fill="auto"/>
          </w:tcPr>
          <w:p w14:paraId="0B60734D" w14:textId="77777777" w:rsidR="009D6458" w:rsidRPr="008D4A0F" w:rsidRDefault="009D6458" w:rsidP="009077B3">
            <w:pPr>
              <w:suppressAutoHyphens/>
              <w:spacing w:after="0" w:line="240" w:lineRule="auto"/>
              <w:jc w:val="both"/>
              <w:rPr>
                <w:rFonts w:eastAsia="Times New Roman" w:cstheme="minorHAnsi"/>
                <w:lang w:eastAsia="pl-PL"/>
              </w:rPr>
            </w:pPr>
            <w:r w:rsidRPr="008D4A0F">
              <w:rPr>
                <w:rFonts w:eastAsia="Times New Roman" w:cstheme="minorHAnsi"/>
                <w:lang w:eastAsia="pl-PL"/>
              </w:rPr>
              <w:t>1.</w:t>
            </w:r>
          </w:p>
        </w:tc>
        <w:tc>
          <w:tcPr>
            <w:tcW w:w="2268" w:type="dxa"/>
          </w:tcPr>
          <w:p w14:paraId="0E340AE5" w14:textId="77777777" w:rsidR="009D6458" w:rsidRPr="008D4A0F" w:rsidRDefault="009D6458" w:rsidP="009077B3">
            <w:pPr>
              <w:suppressAutoHyphens/>
              <w:spacing w:after="0" w:line="240" w:lineRule="auto"/>
              <w:rPr>
                <w:rFonts w:eastAsia="Times New Roman" w:cstheme="minorHAnsi"/>
                <w:color w:val="000000"/>
                <w:lang w:eastAsia="pl-PL"/>
              </w:rPr>
            </w:pPr>
            <w:r w:rsidRPr="008D4A0F">
              <w:rPr>
                <w:rFonts w:cstheme="minorHAnsi"/>
                <w:lang w:val="en-US"/>
              </w:rPr>
              <w:t>Range of diameters</w:t>
            </w:r>
          </w:p>
        </w:tc>
        <w:tc>
          <w:tcPr>
            <w:tcW w:w="1842" w:type="dxa"/>
          </w:tcPr>
          <w:p w14:paraId="7D92B653" w14:textId="77777777" w:rsidR="009D6458" w:rsidRPr="008D4A0F" w:rsidRDefault="009D6458" w:rsidP="009077B3">
            <w:pPr>
              <w:suppressAutoHyphens/>
              <w:spacing w:after="0" w:line="240" w:lineRule="auto"/>
              <w:jc w:val="center"/>
              <w:rPr>
                <w:rFonts w:eastAsia="Times New Roman" w:cstheme="minorHAnsi"/>
                <w:color w:val="000000"/>
                <w:lang w:eastAsia="pl-PL"/>
              </w:rPr>
            </w:pPr>
            <w:r w:rsidRPr="008D4A0F">
              <w:rPr>
                <w:rFonts w:cstheme="minorHAnsi"/>
              </w:rPr>
              <w:t>25 – 180 mm</w:t>
            </w:r>
          </w:p>
        </w:tc>
        <w:tc>
          <w:tcPr>
            <w:tcW w:w="1433" w:type="dxa"/>
            <w:shd w:val="clear" w:color="auto" w:fill="auto"/>
          </w:tcPr>
          <w:p w14:paraId="006984C5" w14:textId="77777777" w:rsidR="009D6458" w:rsidRPr="008D4A0F" w:rsidRDefault="009D6458" w:rsidP="009077B3">
            <w:pPr>
              <w:suppressAutoHyphens/>
              <w:spacing w:after="0" w:line="240" w:lineRule="auto"/>
              <w:jc w:val="center"/>
              <w:rPr>
                <w:rFonts w:eastAsia="Times New Roman" w:cstheme="minorHAnsi"/>
                <w:color w:val="000000"/>
                <w:lang w:eastAsia="pl-PL"/>
              </w:rPr>
            </w:pPr>
          </w:p>
          <w:p w14:paraId="6B171B5B" w14:textId="77777777" w:rsidR="009D6458" w:rsidRPr="008D4A0F" w:rsidRDefault="009D6458" w:rsidP="009077B3">
            <w:pPr>
              <w:suppressAutoHyphens/>
              <w:spacing w:after="0" w:line="240" w:lineRule="auto"/>
              <w:jc w:val="center"/>
              <w:rPr>
                <w:rFonts w:eastAsia="Times New Roman" w:cstheme="minorHAnsi"/>
                <w:color w:val="000000"/>
                <w:lang w:eastAsia="pl-PL"/>
              </w:rPr>
            </w:pPr>
            <w:r w:rsidRPr="008D4A0F">
              <w:rPr>
                <w:rFonts w:eastAsia="Times New Roman" w:cstheme="minorHAnsi"/>
                <w:color w:val="000000"/>
                <w:lang w:eastAsia="pl-PL"/>
              </w:rPr>
              <w:t>….</w:t>
            </w:r>
          </w:p>
        </w:tc>
        <w:tc>
          <w:tcPr>
            <w:tcW w:w="1540" w:type="dxa"/>
            <w:shd w:val="clear" w:color="auto" w:fill="auto"/>
          </w:tcPr>
          <w:p w14:paraId="70816F30" w14:textId="77777777" w:rsidR="009D6458" w:rsidRPr="008D4A0F" w:rsidRDefault="009D6458" w:rsidP="009077B3">
            <w:pPr>
              <w:suppressAutoHyphens/>
              <w:spacing w:after="0" w:line="240" w:lineRule="auto"/>
              <w:jc w:val="center"/>
              <w:rPr>
                <w:rFonts w:eastAsia="Times New Roman" w:cstheme="minorHAnsi"/>
                <w:color w:val="000000"/>
                <w:lang w:eastAsia="pl-PL"/>
              </w:rPr>
            </w:pPr>
          </w:p>
          <w:p w14:paraId="309379B4" w14:textId="77777777" w:rsidR="009D6458" w:rsidRPr="008D4A0F" w:rsidRDefault="009D6458" w:rsidP="009077B3">
            <w:pPr>
              <w:suppressAutoHyphens/>
              <w:spacing w:after="0" w:line="240" w:lineRule="auto"/>
              <w:jc w:val="center"/>
              <w:rPr>
                <w:rFonts w:eastAsia="Times New Roman" w:cstheme="minorHAnsi"/>
                <w:color w:val="000000"/>
                <w:lang w:eastAsia="pl-PL"/>
              </w:rPr>
            </w:pPr>
            <w:r w:rsidRPr="008D4A0F">
              <w:rPr>
                <w:rFonts w:eastAsia="Times New Roman" w:cstheme="minorHAnsi"/>
                <w:color w:val="000000"/>
                <w:lang w:eastAsia="pl-PL"/>
              </w:rPr>
              <w:t>….</w:t>
            </w:r>
          </w:p>
          <w:p w14:paraId="24B0AC35" w14:textId="77777777" w:rsidR="009D6458" w:rsidRPr="008D4A0F" w:rsidRDefault="009D6458" w:rsidP="009077B3">
            <w:pPr>
              <w:suppressAutoHyphens/>
              <w:spacing w:after="0" w:line="240" w:lineRule="auto"/>
              <w:jc w:val="center"/>
              <w:rPr>
                <w:rFonts w:eastAsia="Times New Roman" w:cstheme="minorHAnsi"/>
                <w:color w:val="000000"/>
                <w:lang w:eastAsia="pl-PL"/>
              </w:rPr>
            </w:pPr>
          </w:p>
        </w:tc>
        <w:tc>
          <w:tcPr>
            <w:tcW w:w="1162" w:type="dxa"/>
            <w:shd w:val="clear" w:color="auto" w:fill="auto"/>
          </w:tcPr>
          <w:p w14:paraId="28CB417A" w14:textId="77777777" w:rsidR="009D6458" w:rsidRPr="008D4A0F" w:rsidRDefault="009D6458" w:rsidP="009077B3">
            <w:pPr>
              <w:suppressAutoHyphens/>
              <w:spacing w:after="0" w:line="240" w:lineRule="auto"/>
              <w:jc w:val="center"/>
              <w:rPr>
                <w:rFonts w:eastAsia="Times New Roman" w:cstheme="minorHAnsi"/>
                <w:color w:val="000000"/>
                <w:lang w:val="en-GB" w:eastAsia="pl-PL"/>
              </w:rPr>
            </w:pPr>
          </w:p>
        </w:tc>
      </w:tr>
      <w:tr w:rsidR="009D6458" w:rsidRPr="00DE25E7" w14:paraId="0445D193" w14:textId="77777777" w:rsidTr="009077B3">
        <w:tc>
          <w:tcPr>
            <w:tcW w:w="680" w:type="dxa"/>
            <w:shd w:val="clear" w:color="auto" w:fill="auto"/>
          </w:tcPr>
          <w:p w14:paraId="253310EB" w14:textId="77777777" w:rsidR="009D6458" w:rsidRPr="008D4A0F" w:rsidRDefault="009D6458" w:rsidP="009077B3">
            <w:pPr>
              <w:suppressAutoHyphens/>
              <w:spacing w:after="0" w:line="240" w:lineRule="auto"/>
              <w:jc w:val="both"/>
              <w:rPr>
                <w:rFonts w:eastAsia="Times New Roman" w:cstheme="minorHAnsi"/>
                <w:lang w:eastAsia="pl-PL"/>
              </w:rPr>
            </w:pPr>
            <w:r w:rsidRPr="008D4A0F">
              <w:rPr>
                <w:rFonts w:eastAsia="Times New Roman" w:cstheme="minorHAnsi"/>
                <w:lang w:eastAsia="pl-PL"/>
              </w:rPr>
              <w:t>2.</w:t>
            </w:r>
          </w:p>
        </w:tc>
        <w:tc>
          <w:tcPr>
            <w:tcW w:w="2268" w:type="dxa"/>
          </w:tcPr>
          <w:p w14:paraId="331CDFDD" w14:textId="77777777" w:rsidR="009D6458" w:rsidRPr="008D4A0F" w:rsidRDefault="009D6458" w:rsidP="009077B3">
            <w:pPr>
              <w:suppressAutoHyphens/>
              <w:spacing w:after="0" w:line="240" w:lineRule="auto"/>
              <w:rPr>
                <w:rFonts w:eastAsia="Times New Roman" w:cstheme="minorHAnsi"/>
                <w:lang w:eastAsia="pl-PL"/>
              </w:rPr>
            </w:pPr>
            <w:r w:rsidRPr="008D4A0F">
              <w:rPr>
                <w:rFonts w:eastAsia="Times New Roman" w:cstheme="minorHAnsi"/>
                <w:lang w:eastAsia="pl-PL"/>
              </w:rPr>
              <w:t>USB port</w:t>
            </w:r>
          </w:p>
        </w:tc>
        <w:tc>
          <w:tcPr>
            <w:tcW w:w="1842" w:type="dxa"/>
          </w:tcPr>
          <w:p w14:paraId="75C4E89D" w14:textId="77777777" w:rsidR="009D6458" w:rsidRPr="008D4A0F" w:rsidRDefault="009D6458" w:rsidP="009077B3">
            <w:pPr>
              <w:suppressAutoHyphens/>
              <w:spacing w:after="0" w:line="240" w:lineRule="auto"/>
              <w:jc w:val="center"/>
              <w:rPr>
                <w:rFonts w:eastAsia="Times New Roman" w:cstheme="minorHAnsi"/>
                <w:color w:val="000000"/>
                <w:lang w:eastAsia="pl-PL"/>
              </w:rPr>
            </w:pPr>
            <w:r w:rsidRPr="008D4A0F">
              <w:rPr>
                <w:rFonts w:eastAsia="Times New Roman" w:cstheme="minorHAnsi"/>
                <w:color w:val="000000"/>
                <w:lang w:eastAsia="pl-PL"/>
              </w:rPr>
              <w:t>2 p</w:t>
            </w:r>
            <w:r>
              <w:rPr>
                <w:rFonts w:eastAsia="Times New Roman" w:cstheme="minorHAnsi"/>
                <w:color w:val="000000"/>
                <w:lang w:eastAsia="pl-PL"/>
              </w:rPr>
              <w:t>cs.</w:t>
            </w:r>
          </w:p>
        </w:tc>
        <w:tc>
          <w:tcPr>
            <w:tcW w:w="1433" w:type="dxa"/>
            <w:shd w:val="clear" w:color="auto" w:fill="auto"/>
          </w:tcPr>
          <w:p w14:paraId="1E1CCC3E" w14:textId="77777777" w:rsidR="009D6458" w:rsidRPr="008D4A0F" w:rsidRDefault="009D6458" w:rsidP="009077B3">
            <w:pPr>
              <w:suppressAutoHyphens/>
              <w:spacing w:after="0" w:line="240" w:lineRule="auto"/>
              <w:jc w:val="center"/>
              <w:rPr>
                <w:rFonts w:eastAsia="Times New Roman" w:cstheme="minorHAnsi"/>
                <w:color w:val="000000"/>
                <w:lang w:eastAsia="pl-PL"/>
              </w:rPr>
            </w:pPr>
          </w:p>
        </w:tc>
        <w:tc>
          <w:tcPr>
            <w:tcW w:w="1540" w:type="dxa"/>
            <w:shd w:val="clear" w:color="auto" w:fill="auto"/>
          </w:tcPr>
          <w:p w14:paraId="51D42E14" w14:textId="77777777" w:rsidR="009D6458" w:rsidRPr="008D4A0F" w:rsidRDefault="009D6458" w:rsidP="009077B3">
            <w:pPr>
              <w:suppressAutoHyphens/>
              <w:spacing w:after="0" w:line="240" w:lineRule="auto"/>
              <w:jc w:val="center"/>
              <w:rPr>
                <w:rFonts w:eastAsia="Times New Roman" w:cstheme="minorHAnsi"/>
                <w:color w:val="000000"/>
                <w:lang w:eastAsia="pl-PL"/>
              </w:rPr>
            </w:pPr>
          </w:p>
        </w:tc>
        <w:tc>
          <w:tcPr>
            <w:tcW w:w="1162" w:type="dxa"/>
            <w:shd w:val="clear" w:color="auto" w:fill="auto"/>
          </w:tcPr>
          <w:p w14:paraId="53F8A103" w14:textId="77777777" w:rsidR="009D6458" w:rsidRPr="008D4A0F" w:rsidRDefault="009D6458" w:rsidP="009077B3">
            <w:pPr>
              <w:suppressAutoHyphens/>
              <w:spacing w:after="0" w:line="240" w:lineRule="auto"/>
              <w:jc w:val="center"/>
              <w:rPr>
                <w:rFonts w:eastAsia="Times New Roman" w:cstheme="minorHAnsi"/>
                <w:color w:val="000000"/>
                <w:lang w:eastAsia="pl-PL"/>
              </w:rPr>
            </w:pPr>
          </w:p>
        </w:tc>
      </w:tr>
      <w:tr w:rsidR="009D6458" w:rsidRPr="00DE25E7" w14:paraId="4852D138" w14:textId="77777777" w:rsidTr="009077B3">
        <w:tc>
          <w:tcPr>
            <w:tcW w:w="680" w:type="dxa"/>
            <w:shd w:val="clear" w:color="auto" w:fill="auto"/>
          </w:tcPr>
          <w:p w14:paraId="0585B3F2" w14:textId="77777777" w:rsidR="009D6458" w:rsidRPr="008D4A0F" w:rsidRDefault="009D6458" w:rsidP="009077B3">
            <w:pPr>
              <w:suppressAutoHyphens/>
              <w:spacing w:after="0" w:line="240" w:lineRule="auto"/>
              <w:jc w:val="both"/>
              <w:rPr>
                <w:rFonts w:eastAsia="Times New Roman" w:cstheme="minorHAnsi"/>
                <w:lang w:eastAsia="pl-PL"/>
              </w:rPr>
            </w:pPr>
            <w:r w:rsidRPr="008D4A0F">
              <w:rPr>
                <w:rFonts w:eastAsia="Times New Roman" w:cstheme="minorHAnsi"/>
                <w:lang w:eastAsia="pl-PL"/>
              </w:rPr>
              <w:t>3.</w:t>
            </w:r>
          </w:p>
        </w:tc>
        <w:tc>
          <w:tcPr>
            <w:tcW w:w="2268" w:type="dxa"/>
          </w:tcPr>
          <w:p w14:paraId="7554FF96" w14:textId="77777777" w:rsidR="009D6458" w:rsidRPr="008D4A0F" w:rsidRDefault="009D6458" w:rsidP="009077B3">
            <w:pPr>
              <w:suppressAutoHyphens/>
              <w:spacing w:after="0" w:line="240" w:lineRule="auto"/>
              <w:rPr>
                <w:rFonts w:eastAsia="Times New Roman" w:cstheme="minorHAnsi"/>
                <w:lang w:val="en-US" w:eastAsia="pl-PL"/>
              </w:rPr>
            </w:pPr>
            <w:r w:rsidRPr="008D4A0F">
              <w:rPr>
                <w:rFonts w:eastAsia="Times New Roman" w:cstheme="minorHAnsi"/>
                <w:lang w:val="en-US" w:eastAsia="pl-PL"/>
              </w:rPr>
              <w:t xml:space="preserve">Keyboard, mouse </w:t>
            </w:r>
          </w:p>
        </w:tc>
        <w:tc>
          <w:tcPr>
            <w:tcW w:w="1842" w:type="dxa"/>
          </w:tcPr>
          <w:p w14:paraId="58DE11EE" w14:textId="77777777" w:rsidR="009D6458" w:rsidRPr="008D4A0F" w:rsidRDefault="009D6458" w:rsidP="009077B3">
            <w:pPr>
              <w:suppressAutoHyphens/>
              <w:spacing w:after="0" w:line="240" w:lineRule="auto"/>
              <w:jc w:val="center"/>
              <w:rPr>
                <w:rFonts w:eastAsia="Times New Roman" w:cstheme="minorHAnsi"/>
                <w:color w:val="000000"/>
                <w:lang w:eastAsia="pl-PL"/>
              </w:rPr>
            </w:pPr>
            <w:r w:rsidRPr="008D4A0F">
              <w:rPr>
                <w:rFonts w:eastAsia="Times New Roman" w:cstheme="minorHAnsi"/>
                <w:color w:val="000000"/>
                <w:lang w:eastAsia="pl-PL"/>
              </w:rPr>
              <w:t>1 piece</w:t>
            </w:r>
          </w:p>
          <w:p w14:paraId="5A62BBCA" w14:textId="77777777" w:rsidR="009D6458" w:rsidRPr="008D4A0F" w:rsidRDefault="009D6458" w:rsidP="009077B3">
            <w:pPr>
              <w:suppressAutoHyphens/>
              <w:spacing w:after="0" w:line="240" w:lineRule="auto"/>
              <w:jc w:val="center"/>
              <w:rPr>
                <w:rFonts w:eastAsia="Times New Roman" w:cstheme="minorHAnsi"/>
                <w:color w:val="000000"/>
                <w:lang w:eastAsia="pl-PL"/>
              </w:rPr>
            </w:pPr>
            <w:r w:rsidRPr="008D4A0F">
              <w:rPr>
                <w:rFonts w:eastAsia="Times New Roman" w:cstheme="minorHAnsi"/>
                <w:color w:val="000000"/>
                <w:lang w:eastAsia="pl-PL"/>
              </w:rPr>
              <w:t>(set)</w:t>
            </w:r>
          </w:p>
        </w:tc>
        <w:tc>
          <w:tcPr>
            <w:tcW w:w="1433" w:type="dxa"/>
            <w:shd w:val="clear" w:color="auto" w:fill="auto"/>
          </w:tcPr>
          <w:p w14:paraId="18CB168B" w14:textId="77777777" w:rsidR="009D6458" w:rsidRPr="008D4A0F" w:rsidRDefault="009D6458" w:rsidP="009077B3">
            <w:pPr>
              <w:suppressAutoHyphens/>
              <w:spacing w:after="0" w:line="240" w:lineRule="auto"/>
              <w:jc w:val="center"/>
              <w:rPr>
                <w:rFonts w:eastAsia="Times New Roman" w:cstheme="minorHAnsi"/>
                <w:color w:val="000000"/>
                <w:lang w:eastAsia="pl-PL"/>
              </w:rPr>
            </w:pPr>
          </w:p>
        </w:tc>
        <w:tc>
          <w:tcPr>
            <w:tcW w:w="1540" w:type="dxa"/>
            <w:shd w:val="clear" w:color="auto" w:fill="auto"/>
          </w:tcPr>
          <w:p w14:paraId="422C8406" w14:textId="77777777" w:rsidR="009D6458" w:rsidRPr="008D4A0F" w:rsidRDefault="009D6458" w:rsidP="009077B3">
            <w:pPr>
              <w:suppressAutoHyphens/>
              <w:spacing w:after="0" w:line="240" w:lineRule="auto"/>
              <w:jc w:val="center"/>
              <w:rPr>
                <w:rFonts w:eastAsia="Times New Roman" w:cstheme="minorHAnsi"/>
                <w:color w:val="000000"/>
                <w:lang w:eastAsia="pl-PL"/>
              </w:rPr>
            </w:pPr>
          </w:p>
        </w:tc>
        <w:tc>
          <w:tcPr>
            <w:tcW w:w="1162" w:type="dxa"/>
            <w:shd w:val="clear" w:color="auto" w:fill="auto"/>
          </w:tcPr>
          <w:p w14:paraId="40D1B67E" w14:textId="77777777" w:rsidR="009D6458" w:rsidRPr="008D4A0F" w:rsidRDefault="009D6458" w:rsidP="009077B3">
            <w:pPr>
              <w:suppressAutoHyphens/>
              <w:spacing w:after="0" w:line="240" w:lineRule="auto"/>
              <w:jc w:val="center"/>
              <w:rPr>
                <w:rFonts w:eastAsia="Times New Roman" w:cstheme="minorHAnsi"/>
                <w:color w:val="000000"/>
                <w:lang w:val="en-GB" w:eastAsia="pl-PL"/>
              </w:rPr>
            </w:pPr>
          </w:p>
        </w:tc>
      </w:tr>
    </w:tbl>
    <w:p w14:paraId="2C313C31" w14:textId="77777777" w:rsidR="009D6458" w:rsidRPr="00752530" w:rsidRDefault="009D6458" w:rsidP="009D6458">
      <w:pPr>
        <w:spacing w:line="240" w:lineRule="auto"/>
        <w:rPr>
          <w:rFonts w:ascii="Calibri" w:eastAsia="Times New Roman" w:hAnsi="Calibri"/>
        </w:rPr>
      </w:pPr>
    </w:p>
    <w:p w14:paraId="77DEFE63" w14:textId="77777777" w:rsidR="009D6458" w:rsidRPr="00FD1EEE" w:rsidRDefault="009D6458" w:rsidP="009D6458">
      <w:pPr>
        <w:pStyle w:val="Nagwek1"/>
        <w:rPr>
          <w:color w:val="000000" w:themeColor="text1"/>
        </w:rPr>
      </w:pPr>
      <w:bookmarkStart w:id="80" w:name="_Toc78364325"/>
      <w:r w:rsidRPr="00FD1EEE">
        <w:rPr>
          <w:color w:val="000000" w:themeColor="text1"/>
        </w:rPr>
        <w:t xml:space="preserve">12.  </w:t>
      </w:r>
      <w:r w:rsidRPr="00FD1EEE">
        <w:t>Extruders in V-configuration</w:t>
      </w:r>
      <w:bookmarkEnd w:id="80"/>
    </w:p>
    <w:tbl>
      <w:tblPr>
        <w:tblStyle w:val="Tabela-Siatka"/>
        <w:tblW w:w="0" w:type="auto"/>
        <w:tblInd w:w="137" w:type="dxa"/>
        <w:tblLook w:val="04A0" w:firstRow="1" w:lastRow="0" w:firstColumn="1" w:lastColumn="0" w:noHBand="0" w:noVBand="1"/>
      </w:tblPr>
      <w:tblGrid>
        <w:gridCol w:w="680"/>
        <w:gridCol w:w="4174"/>
        <w:gridCol w:w="4071"/>
      </w:tblGrid>
      <w:tr w:rsidR="009D6458" w:rsidRPr="00752530" w14:paraId="53B28ECE" w14:textId="77777777" w:rsidTr="009077B3">
        <w:tc>
          <w:tcPr>
            <w:tcW w:w="641" w:type="dxa"/>
          </w:tcPr>
          <w:p w14:paraId="40D20CF5" w14:textId="77777777" w:rsidR="009D6458" w:rsidRPr="008D4A0F" w:rsidRDefault="009D6458" w:rsidP="009077B3">
            <w:pPr>
              <w:spacing w:line="240" w:lineRule="auto"/>
              <w:jc w:val="both"/>
              <w:rPr>
                <w:rFonts w:ascii="Calibri" w:hAnsi="Calibri"/>
                <w:b/>
                <w:bCs/>
                <w:color w:val="000000"/>
                <w:sz w:val="24"/>
                <w:szCs w:val="24"/>
              </w:rPr>
            </w:pPr>
            <w:r w:rsidRPr="008D4A0F">
              <w:rPr>
                <w:rFonts w:ascii="Calibri" w:hAnsi="Calibri"/>
                <w:b/>
                <w:bCs/>
                <w:color w:val="000000"/>
                <w:sz w:val="24"/>
                <w:szCs w:val="24"/>
                <w:lang w:val="en-GB"/>
              </w:rPr>
              <w:t>Item</w:t>
            </w:r>
          </w:p>
        </w:tc>
        <w:tc>
          <w:tcPr>
            <w:tcW w:w="6626" w:type="dxa"/>
          </w:tcPr>
          <w:p w14:paraId="5547E98C" w14:textId="77777777" w:rsidR="009D6458" w:rsidRPr="008D4A0F" w:rsidRDefault="009D6458" w:rsidP="009077B3">
            <w:pPr>
              <w:pStyle w:val="Akapitzlist"/>
              <w:spacing w:line="240" w:lineRule="auto"/>
              <w:ind w:left="0"/>
              <w:jc w:val="center"/>
              <w:rPr>
                <w:rFonts w:ascii="Calibri" w:hAnsi="Calibri"/>
                <w:b/>
                <w:bCs/>
                <w:color w:val="000000"/>
                <w:sz w:val="24"/>
                <w:szCs w:val="24"/>
                <w:lang w:val="en-US"/>
              </w:rPr>
            </w:pPr>
            <w:r w:rsidRPr="008D4A0F">
              <w:rPr>
                <w:rFonts w:ascii="Calibri" w:eastAsia="Times New Roman" w:hAnsi="Calibri"/>
                <w:b/>
                <w:bCs/>
                <w:sz w:val="24"/>
                <w:szCs w:val="24"/>
                <w:lang w:val="en-US"/>
              </w:rPr>
              <w:t xml:space="preserve">Functionality  – Extruders in V- configuration </w:t>
            </w:r>
          </w:p>
        </w:tc>
        <w:tc>
          <w:tcPr>
            <w:tcW w:w="6590" w:type="dxa"/>
          </w:tcPr>
          <w:p w14:paraId="42D771D5" w14:textId="77777777" w:rsidR="009D6458" w:rsidRPr="008D4A0F" w:rsidRDefault="009D6458" w:rsidP="009077B3">
            <w:pPr>
              <w:spacing w:after="0" w:line="240" w:lineRule="auto"/>
              <w:jc w:val="center"/>
              <w:rPr>
                <w:rFonts w:ascii="Calibri" w:hAnsi="Calibri"/>
                <w:color w:val="000000"/>
                <w:sz w:val="24"/>
                <w:szCs w:val="24"/>
                <w:lang w:val="en-GB"/>
              </w:rPr>
            </w:pPr>
            <w:r w:rsidRPr="008D4A0F">
              <w:rPr>
                <w:rFonts w:ascii="Calibri" w:hAnsi="Calibri"/>
                <w:color w:val="000000"/>
                <w:sz w:val="24"/>
                <w:szCs w:val="24"/>
                <w:lang w:val="en-GB"/>
              </w:rPr>
              <w:t>Information on meeting the parameter</w:t>
            </w:r>
          </w:p>
          <w:p w14:paraId="5E36C747" w14:textId="77777777" w:rsidR="009D6458" w:rsidRPr="008D4A0F" w:rsidRDefault="009D6458" w:rsidP="009077B3">
            <w:pPr>
              <w:spacing w:after="0" w:line="240" w:lineRule="auto"/>
              <w:jc w:val="center"/>
              <w:rPr>
                <w:rFonts w:ascii="Calibri" w:hAnsi="Calibri"/>
                <w:b/>
                <w:bCs/>
                <w:color w:val="000000"/>
                <w:sz w:val="24"/>
                <w:szCs w:val="24"/>
                <w:lang w:val="en-GB"/>
              </w:rPr>
            </w:pPr>
            <w:r w:rsidRPr="008D4A0F">
              <w:rPr>
                <w:rFonts w:ascii="Calibri" w:hAnsi="Calibri"/>
                <w:b/>
                <w:bCs/>
                <w:color w:val="000000"/>
                <w:sz w:val="24"/>
                <w:szCs w:val="24"/>
                <w:lang w:val="en-GB"/>
              </w:rPr>
              <w:t>enter</w:t>
            </w:r>
          </w:p>
          <w:p w14:paraId="7687D2E5" w14:textId="77777777" w:rsidR="009D6458" w:rsidRPr="008D4A0F" w:rsidRDefault="009D6458" w:rsidP="009077B3">
            <w:pPr>
              <w:pStyle w:val="Akapitzlist"/>
              <w:suppressAutoHyphens/>
              <w:spacing w:after="0" w:line="240" w:lineRule="auto"/>
              <w:ind w:left="0"/>
              <w:jc w:val="center"/>
              <w:rPr>
                <w:rFonts w:ascii="Calibri" w:hAnsi="Calibri"/>
                <w:color w:val="000000" w:themeColor="text1"/>
                <w:sz w:val="24"/>
                <w:szCs w:val="24"/>
                <w:lang w:val="en-GB"/>
              </w:rPr>
            </w:pPr>
            <w:r w:rsidRPr="008D4A0F">
              <w:rPr>
                <w:rFonts w:ascii="Calibri" w:hAnsi="Calibri"/>
                <w:b/>
                <w:bCs/>
                <w:color w:val="000000"/>
                <w:sz w:val="24"/>
                <w:szCs w:val="24"/>
                <w:lang w:val="en-GB"/>
              </w:rPr>
              <w:t>YES or NO</w:t>
            </w:r>
          </w:p>
        </w:tc>
      </w:tr>
      <w:tr w:rsidR="009D6458" w:rsidRPr="0007377D" w14:paraId="1289C972" w14:textId="77777777" w:rsidTr="009077B3">
        <w:tc>
          <w:tcPr>
            <w:tcW w:w="641" w:type="dxa"/>
          </w:tcPr>
          <w:p w14:paraId="041D592B" w14:textId="77777777" w:rsidR="009D6458" w:rsidRPr="008D4A0F" w:rsidRDefault="009D6458" w:rsidP="009077B3">
            <w:pPr>
              <w:spacing w:line="240" w:lineRule="auto"/>
              <w:jc w:val="both"/>
              <w:rPr>
                <w:rFonts w:ascii="Calibri" w:hAnsi="Calibri"/>
              </w:rPr>
            </w:pPr>
            <w:r w:rsidRPr="008D4A0F">
              <w:rPr>
                <w:rFonts w:ascii="Calibri" w:hAnsi="Calibri"/>
              </w:rPr>
              <w:t>1.</w:t>
            </w:r>
          </w:p>
        </w:tc>
        <w:tc>
          <w:tcPr>
            <w:tcW w:w="6626" w:type="dxa"/>
          </w:tcPr>
          <w:p w14:paraId="74F28269" w14:textId="77777777" w:rsidR="009D6458" w:rsidRPr="008D4A0F" w:rsidRDefault="009D6458" w:rsidP="009077B3">
            <w:pPr>
              <w:autoSpaceDE w:val="0"/>
              <w:autoSpaceDN w:val="0"/>
              <w:adjustRightInd w:val="0"/>
              <w:spacing w:line="240" w:lineRule="auto"/>
              <w:rPr>
                <w:rFonts w:ascii="Calibri" w:hAnsi="Calibri"/>
                <w:color w:val="000000" w:themeColor="text1"/>
                <w:lang w:val="en-US"/>
              </w:rPr>
            </w:pPr>
            <w:r w:rsidRPr="008D4A0F">
              <w:rPr>
                <w:rFonts w:ascii="Calibri" w:hAnsi="Calibri"/>
                <w:color w:val="000000" w:themeColor="text1"/>
                <w:lang w:val="en-US"/>
              </w:rPr>
              <w:t xml:space="preserve">Extrusion of the following outer sheathing materials: HDPE, MDPE, LDPE, PVC HFRR, PEp </w:t>
            </w:r>
          </w:p>
        </w:tc>
        <w:tc>
          <w:tcPr>
            <w:tcW w:w="6590" w:type="dxa"/>
          </w:tcPr>
          <w:p w14:paraId="1681F467" w14:textId="77777777" w:rsidR="009D6458" w:rsidRPr="008D4A0F" w:rsidRDefault="009D6458" w:rsidP="009077B3">
            <w:pPr>
              <w:autoSpaceDE w:val="0"/>
              <w:autoSpaceDN w:val="0"/>
              <w:adjustRightInd w:val="0"/>
              <w:spacing w:after="0" w:line="240" w:lineRule="auto"/>
              <w:jc w:val="both"/>
              <w:rPr>
                <w:rFonts w:ascii="Calibri" w:hAnsi="Calibri"/>
                <w:color w:val="000000" w:themeColor="text1"/>
                <w:lang w:val="en-US"/>
              </w:rPr>
            </w:pPr>
          </w:p>
        </w:tc>
      </w:tr>
      <w:tr w:rsidR="009D6458" w:rsidRPr="0007377D" w14:paraId="5A526D33" w14:textId="77777777" w:rsidTr="009077B3">
        <w:tc>
          <w:tcPr>
            <w:tcW w:w="641" w:type="dxa"/>
          </w:tcPr>
          <w:p w14:paraId="4B01CC77" w14:textId="77777777" w:rsidR="009D6458" w:rsidRPr="008D4A0F" w:rsidRDefault="009D6458" w:rsidP="009077B3">
            <w:pPr>
              <w:spacing w:line="240" w:lineRule="auto"/>
              <w:jc w:val="both"/>
              <w:rPr>
                <w:rFonts w:ascii="Calibri" w:hAnsi="Calibri"/>
              </w:rPr>
            </w:pPr>
            <w:r w:rsidRPr="008D4A0F">
              <w:rPr>
                <w:rFonts w:ascii="Calibri" w:hAnsi="Calibri"/>
              </w:rPr>
              <w:t>2.</w:t>
            </w:r>
          </w:p>
        </w:tc>
        <w:tc>
          <w:tcPr>
            <w:tcW w:w="6626" w:type="dxa"/>
          </w:tcPr>
          <w:p w14:paraId="1F0DD7F6" w14:textId="77777777" w:rsidR="009D6458" w:rsidRPr="008D4A0F" w:rsidRDefault="009D6458" w:rsidP="009077B3">
            <w:pPr>
              <w:autoSpaceDE w:val="0"/>
              <w:autoSpaceDN w:val="0"/>
              <w:adjustRightInd w:val="0"/>
              <w:spacing w:line="240" w:lineRule="auto"/>
              <w:rPr>
                <w:rFonts w:ascii="Calibri" w:hAnsi="Calibri"/>
                <w:color w:val="000000" w:themeColor="text1"/>
                <w:lang w:val="en-US"/>
              </w:rPr>
            </w:pPr>
            <w:r w:rsidRPr="008D4A0F">
              <w:rPr>
                <w:rFonts w:ascii="Calibri" w:hAnsi="Calibri"/>
                <w:color w:val="000000" w:themeColor="text1"/>
                <w:lang w:val="en-US"/>
              </w:rPr>
              <w:t xml:space="preserve">Extruders to be equipped with hoppers with automatic feeding and material level control, </w:t>
            </w:r>
          </w:p>
        </w:tc>
        <w:tc>
          <w:tcPr>
            <w:tcW w:w="6590" w:type="dxa"/>
          </w:tcPr>
          <w:p w14:paraId="7122ACF7" w14:textId="77777777" w:rsidR="009D6458" w:rsidRPr="008D4A0F" w:rsidRDefault="009D6458" w:rsidP="009077B3">
            <w:pPr>
              <w:autoSpaceDE w:val="0"/>
              <w:autoSpaceDN w:val="0"/>
              <w:adjustRightInd w:val="0"/>
              <w:spacing w:after="0" w:line="240" w:lineRule="auto"/>
              <w:jc w:val="both"/>
              <w:rPr>
                <w:rFonts w:ascii="Calibri" w:hAnsi="Calibri"/>
                <w:color w:val="000000" w:themeColor="text1"/>
                <w:lang w:val="en-US"/>
              </w:rPr>
            </w:pPr>
          </w:p>
        </w:tc>
      </w:tr>
      <w:tr w:rsidR="009D6458" w:rsidRPr="0007377D" w14:paraId="76C1E7C5" w14:textId="77777777" w:rsidTr="009077B3">
        <w:tc>
          <w:tcPr>
            <w:tcW w:w="641" w:type="dxa"/>
          </w:tcPr>
          <w:p w14:paraId="273425E7" w14:textId="77777777" w:rsidR="009D6458" w:rsidRPr="008D4A0F" w:rsidRDefault="009D6458" w:rsidP="009077B3">
            <w:pPr>
              <w:spacing w:line="240" w:lineRule="auto"/>
              <w:jc w:val="both"/>
              <w:rPr>
                <w:rFonts w:ascii="Calibri" w:hAnsi="Calibri"/>
              </w:rPr>
            </w:pPr>
            <w:r w:rsidRPr="008D4A0F">
              <w:rPr>
                <w:rFonts w:ascii="Calibri" w:hAnsi="Calibri"/>
              </w:rPr>
              <w:t>3.</w:t>
            </w:r>
          </w:p>
        </w:tc>
        <w:tc>
          <w:tcPr>
            <w:tcW w:w="6626" w:type="dxa"/>
          </w:tcPr>
          <w:p w14:paraId="169EE9BC" w14:textId="77777777" w:rsidR="009D6458" w:rsidRPr="008D4A0F" w:rsidRDefault="009D6458" w:rsidP="009077B3">
            <w:pPr>
              <w:autoSpaceDE w:val="0"/>
              <w:autoSpaceDN w:val="0"/>
              <w:adjustRightInd w:val="0"/>
              <w:spacing w:line="240" w:lineRule="auto"/>
              <w:jc w:val="both"/>
              <w:rPr>
                <w:rFonts w:ascii="Calibri" w:hAnsi="Calibri"/>
                <w:color w:val="000000" w:themeColor="text1"/>
                <w:lang w:val="en-US"/>
              </w:rPr>
            </w:pPr>
            <w:r w:rsidRPr="008D4A0F">
              <w:rPr>
                <w:rFonts w:ascii="Calibri" w:hAnsi="Calibri"/>
                <w:color w:val="000000" w:themeColor="text1"/>
                <w:lang w:val="en-US"/>
              </w:rPr>
              <w:t xml:space="preserve">Each extruder to be equipped with two dosing units for additives (synchronised with the capacity of the main extruders) (with the capacity of up to 10% and 25%) with automatic feeding and level control </w:t>
            </w:r>
          </w:p>
        </w:tc>
        <w:tc>
          <w:tcPr>
            <w:tcW w:w="6590" w:type="dxa"/>
          </w:tcPr>
          <w:p w14:paraId="69798A77" w14:textId="77777777" w:rsidR="009D6458" w:rsidRPr="008D4A0F" w:rsidRDefault="009D6458" w:rsidP="009077B3">
            <w:pPr>
              <w:autoSpaceDE w:val="0"/>
              <w:autoSpaceDN w:val="0"/>
              <w:adjustRightInd w:val="0"/>
              <w:spacing w:after="0" w:line="240" w:lineRule="auto"/>
              <w:jc w:val="both"/>
              <w:rPr>
                <w:rFonts w:ascii="Calibri" w:hAnsi="Calibri"/>
                <w:color w:val="000000" w:themeColor="text1"/>
                <w:lang w:val="en-US"/>
              </w:rPr>
            </w:pPr>
          </w:p>
        </w:tc>
      </w:tr>
      <w:tr w:rsidR="009D6458" w:rsidRPr="0007377D" w14:paraId="31938F17" w14:textId="77777777" w:rsidTr="009077B3">
        <w:tc>
          <w:tcPr>
            <w:tcW w:w="641" w:type="dxa"/>
          </w:tcPr>
          <w:p w14:paraId="07E56A07" w14:textId="77777777" w:rsidR="009D6458" w:rsidRPr="008D4A0F" w:rsidRDefault="009D6458" w:rsidP="009077B3">
            <w:pPr>
              <w:spacing w:line="240" w:lineRule="auto"/>
              <w:jc w:val="both"/>
              <w:rPr>
                <w:rFonts w:ascii="Calibri" w:hAnsi="Calibri"/>
              </w:rPr>
            </w:pPr>
            <w:r>
              <w:rPr>
                <w:rFonts w:ascii="Calibri" w:hAnsi="Calibri"/>
              </w:rPr>
              <w:t>4.</w:t>
            </w:r>
          </w:p>
        </w:tc>
        <w:tc>
          <w:tcPr>
            <w:tcW w:w="6626" w:type="dxa"/>
          </w:tcPr>
          <w:p w14:paraId="072152F5" w14:textId="77777777" w:rsidR="009D6458" w:rsidRPr="008D4A0F" w:rsidRDefault="009D6458" w:rsidP="009077B3">
            <w:pPr>
              <w:autoSpaceDE w:val="0"/>
              <w:autoSpaceDN w:val="0"/>
              <w:adjustRightInd w:val="0"/>
              <w:spacing w:line="240" w:lineRule="auto"/>
              <w:rPr>
                <w:rFonts w:ascii="Calibri" w:hAnsi="Calibri"/>
                <w:color w:val="000000" w:themeColor="text1"/>
                <w:lang w:val="en-US"/>
              </w:rPr>
            </w:pPr>
            <w:r w:rsidRPr="008D4A0F">
              <w:rPr>
                <w:rFonts w:ascii="Calibri" w:hAnsi="Calibri"/>
                <w:lang w:val="en-US"/>
              </w:rPr>
              <w:t>Extruder screws with internal cooling</w:t>
            </w:r>
          </w:p>
        </w:tc>
        <w:tc>
          <w:tcPr>
            <w:tcW w:w="6590" w:type="dxa"/>
          </w:tcPr>
          <w:p w14:paraId="24782E43" w14:textId="77777777" w:rsidR="009D6458" w:rsidRPr="008D4A0F" w:rsidRDefault="009D6458" w:rsidP="009077B3">
            <w:pPr>
              <w:autoSpaceDE w:val="0"/>
              <w:autoSpaceDN w:val="0"/>
              <w:adjustRightInd w:val="0"/>
              <w:spacing w:after="0" w:line="240" w:lineRule="auto"/>
              <w:jc w:val="both"/>
              <w:rPr>
                <w:rFonts w:ascii="Calibri" w:hAnsi="Calibri"/>
                <w:color w:val="000000" w:themeColor="text1"/>
                <w:lang w:val="en-US"/>
              </w:rPr>
            </w:pPr>
          </w:p>
        </w:tc>
      </w:tr>
      <w:tr w:rsidR="009D6458" w:rsidRPr="0007377D" w14:paraId="54A12DA4" w14:textId="77777777" w:rsidTr="009077B3">
        <w:tc>
          <w:tcPr>
            <w:tcW w:w="641" w:type="dxa"/>
          </w:tcPr>
          <w:p w14:paraId="04E53B87" w14:textId="77777777" w:rsidR="009D6458" w:rsidRPr="008D4A0F" w:rsidRDefault="009D6458" w:rsidP="009077B3">
            <w:pPr>
              <w:spacing w:line="240" w:lineRule="auto"/>
              <w:jc w:val="both"/>
              <w:rPr>
                <w:rFonts w:ascii="Calibri" w:hAnsi="Calibri"/>
              </w:rPr>
            </w:pPr>
            <w:r>
              <w:rPr>
                <w:rFonts w:ascii="Calibri" w:hAnsi="Calibri"/>
              </w:rPr>
              <w:t>5.</w:t>
            </w:r>
          </w:p>
        </w:tc>
        <w:tc>
          <w:tcPr>
            <w:tcW w:w="6626" w:type="dxa"/>
          </w:tcPr>
          <w:p w14:paraId="6929592C" w14:textId="77777777" w:rsidR="009D6458" w:rsidRPr="008D4A0F" w:rsidRDefault="009D6458" w:rsidP="009077B3">
            <w:pPr>
              <w:autoSpaceDE w:val="0"/>
              <w:autoSpaceDN w:val="0"/>
              <w:adjustRightInd w:val="0"/>
              <w:spacing w:line="240" w:lineRule="auto"/>
              <w:rPr>
                <w:rFonts w:ascii="Calibri" w:hAnsi="Calibri"/>
                <w:color w:val="000000" w:themeColor="text1"/>
                <w:lang w:val="en-US"/>
              </w:rPr>
            </w:pPr>
            <w:r w:rsidRPr="008D4A0F">
              <w:rPr>
                <w:rFonts w:ascii="Calibri" w:hAnsi="Calibri"/>
                <w:lang w:val="en-US"/>
              </w:rPr>
              <w:t xml:space="preserve">Possibility of extruding a single outer sheath with the use of two extruders </w:t>
            </w:r>
          </w:p>
        </w:tc>
        <w:tc>
          <w:tcPr>
            <w:tcW w:w="6590" w:type="dxa"/>
          </w:tcPr>
          <w:p w14:paraId="724ED07D" w14:textId="77777777" w:rsidR="009D6458" w:rsidRPr="008D4A0F" w:rsidRDefault="009D6458" w:rsidP="009077B3">
            <w:pPr>
              <w:autoSpaceDE w:val="0"/>
              <w:autoSpaceDN w:val="0"/>
              <w:adjustRightInd w:val="0"/>
              <w:spacing w:after="0" w:line="240" w:lineRule="auto"/>
              <w:jc w:val="both"/>
              <w:rPr>
                <w:rFonts w:ascii="Calibri" w:hAnsi="Calibri"/>
                <w:color w:val="000000" w:themeColor="text1"/>
                <w:lang w:val="en-US"/>
              </w:rPr>
            </w:pPr>
          </w:p>
        </w:tc>
      </w:tr>
      <w:tr w:rsidR="009D6458" w:rsidRPr="0007377D" w14:paraId="3F8B017A" w14:textId="77777777" w:rsidTr="009077B3">
        <w:tc>
          <w:tcPr>
            <w:tcW w:w="641" w:type="dxa"/>
          </w:tcPr>
          <w:p w14:paraId="4660CB83" w14:textId="77777777" w:rsidR="009D6458" w:rsidRPr="008D4A0F" w:rsidRDefault="009D6458" w:rsidP="009077B3">
            <w:pPr>
              <w:pStyle w:val="Akapitzlist"/>
              <w:spacing w:line="240" w:lineRule="auto"/>
              <w:ind w:left="410" w:hanging="381"/>
              <w:jc w:val="both"/>
              <w:rPr>
                <w:rFonts w:ascii="Calibri" w:hAnsi="Calibri"/>
              </w:rPr>
            </w:pPr>
            <w:r>
              <w:rPr>
                <w:rFonts w:ascii="Calibri" w:hAnsi="Calibri"/>
              </w:rPr>
              <w:t>6.</w:t>
            </w:r>
          </w:p>
        </w:tc>
        <w:tc>
          <w:tcPr>
            <w:tcW w:w="6626" w:type="dxa"/>
          </w:tcPr>
          <w:p w14:paraId="0A6C3FC1" w14:textId="77777777" w:rsidR="009D6458" w:rsidRPr="008D4A0F" w:rsidRDefault="009D6458" w:rsidP="009077B3">
            <w:pPr>
              <w:autoSpaceDE w:val="0"/>
              <w:autoSpaceDN w:val="0"/>
              <w:adjustRightInd w:val="0"/>
              <w:spacing w:line="240" w:lineRule="auto"/>
              <w:rPr>
                <w:rFonts w:ascii="Calibri" w:hAnsi="Calibri"/>
                <w:lang w:val="en-US"/>
              </w:rPr>
            </w:pPr>
            <w:r w:rsidRPr="008D4A0F">
              <w:rPr>
                <w:rFonts w:ascii="Calibri" w:hAnsi="Calibri"/>
                <w:lang w:val="en-US"/>
              </w:rPr>
              <w:t xml:space="preserve">Possibility of using any extruder individually for extrusion of a cable outer sheath </w:t>
            </w:r>
          </w:p>
        </w:tc>
        <w:tc>
          <w:tcPr>
            <w:tcW w:w="6590" w:type="dxa"/>
          </w:tcPr>
          <w:p w14:paraId="75D67673" w14:textId="77777777" w:rsidR="009D6458" w:rsidRPr="008D4A0F" w:rsidRDefault="009D6458" w:rsidP="009077B3">
            <w:pPr>
              <w:autoSpaceDE w:val="0"/>
              <w:autoSpaceDN w:val="0"/>
              <w:adjustRightInd w:val="0"/>
              <w:spacing w:after="0" w:line="240" w:lineRule="auto"/>
              <w:jc w:val="both"/>
              <w:rPr>
                <w:rFonts w:ascii="Calibri" w:hAnsi="Calibri"/>
                <w:color w:val="000000" w:themeColor="text1"/>
                <w:lang w:val="en-US"/>
              </w:rPr>
            </w:pPr>
          </w:p>
        </w:tc>
      </w:tr>
      <w:tr w:rsidR="009D6458" w:rsidRPr="0007377D" w14:paraId="45C567F4" w14:textId="77777777" w:rsidTr="009077B3">
        <w:tc>
          <w:tcPr>
            <w:tcW w:w="641" w:type="dxa"/>
          </w:tcPr>
          <w:p w14:paraId="52C48E25" w14:textId="77777777" w:rsidR="009D6458" w:rsidRPr="008D4A0F" w:rsidRDefault="009D6458" w:rsidP="009077B3">
            <w:pPr>
              <w:pStyle w:val="Akapitzlist"/>
              <w:spacing w:line="240" w:lineRule="auto"/>
              <w:ind w:left="410" w:hanging="381"/>
              <w:jc w:val="both"/>
              <w:rPr>
                <w:rFonts w:ascii="Calibri" w:hAnsi="Calibri"/>
              </w:rPr>
            </w:pPr>
            <w:r>
              <w:rPr>
                <w:rFonts w:ascii="Calibri" w:hAnsi="Calibri"/>
              </w:rPr>
              <w:t>7.</w:t>
            </w:r>
          </w:p>
        </w:tc>
        <w:tc>
          <w:tcPr>
            <w:tcW w:w="6626" w:type="dxa"/>
          </w:tcPr>
          <w:p w14:paraId="598DFFB3" w14:textId="77777777" w:rsidR="009D6458" w:rsidRPr="008D4A0F" w:rsidRDefault="009D6458" w:rsidP="009077B3">
            <w:pPr>
              <w:autoSpaceDE w:val="0"/>
              <w:autoSpaceDN w:val="0"/>
              <w:adjustRightInd w:val="0"/>
              <w:spacing w:line="240" w:lineRule="auto"/>
              <w:rPr>
                <w:rFonts w:ascii="Calibri" w:hAnsi="Calibri"/>
                <w:lang w:val="en-US"/>
              </w:rPr>
            </w:pPr>
            <w:r w:rsidRPr="008D4A0F">
              <w:rPr>
                <w:rFonts w:ascii="Calibri" w:hAnsi="Calibri"/>
                <w:lang w:val="en-US"/>
              </w:rPr>
              <w:t>Possibility of extruding two layers of the outer sheath with the use of two different types of material at the same time</w:t>
            </w:r>
          </w:p>
        </w:tc>
        <w:tc>
          <w:tcPr>
            <w:tcW w:w="6590" w:type="dxa"/>
          </w:tcPr>
          <w:p w14:paraId="37976333" w14:textId="77777777" w:rsidR="009D6458" w:rsidRPr="008D4A0F" w:rsidRDefault="009D6458" w:rsidP="009077B3">
            <w:pPr>
              <w:autoSpaceDE w:val="0"/>
              <w:autoSpaceDN w:val="0"/>
              <w:adjustRightInd w:val="0"/>
              <w:spacing w:after="0" w:line="240" w:lineRule="auto"/>
              <w:jc w:val="both"/>
              <w:rPr>
                <w:rFonts w:ascii="Calibri" w:hAnsi="Calibri"/>
                <w:color w:val="000000" w:themeColor="text1"/>
                <w:lang w:val="en-US"/>
              </w:rPr>
            </w:pPr>
          </w:p>
        </w:tc>
      </w:tr>
    </w:tbl>
    <w:p w14:paraId="4131DFF8" w14:textId="77777777" w:rsidR="009D6458" w:rsidRPr="00752530" w:rsidRDefault="009D6458" w:rsidP="009D6458">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1"/>
        <w:gridCol w:w="2126"/>
        <w:gridCol w:w="1835"/>
        <w:gridCol w:w="1467"/>
        <w:gridCol w:w="1532"/>
        <w:gridCol w:w="1284"/>
      </w:tblGrid>
      <w:tr w:rsidR="009D6458" w:rsidRPr="00FD1EEE" w14:paraId="55C94C12" w14:textId="77777777" w:rsidTr="009077B3">
        <w:tc>
          <w:tcPr>
            <w:tcW w:w="641" w:type="dxa"/>
          </w:tcPr>
          <w:p w14:paraId="316A0F40" w14:textId="77777777" w:rsidR="009D6458" w:rsidRPr="006D2C18" w:rsidRDefault="009D6458" w:rsidP="009077B3">
            <w:pPr>
              <w:spacing w:line="240" w:lineRule="auto"/>
              <w:jc w:val="both"/>
              <w:rPr>
                <w:rFonts w:cstheme="minorHAnsi"/>
                <w:b/>
                <w:bCs/>
                <w:color w:val="000000"/>
                <w:sz w:val="24"/>
                <w:szCs w:val="24"/>
                <w:lang w:val="en-GB"/>
              </w:rPr>
            </w:pPr>
            <w:r w:rsidRPr="006D2C18">
              <w:rPr>
                <w:rFonts w:cstheme="minorHAnsi"/>
                <w:b/>
                <w:bCs/>
                <w:color w:val="000000"/>
                <w:sz w:val="24"/>
                <w:szCs w:val="24"/>
                <w:lang w:val="en-GB"/>
              </w:rPr>
              <w:t>Item</w:t>
            </w:r>
          </w:p>
        </w:tc>
        <w:tc>
          <w:tcPr>
            <w:tcW w:w="2179" w:type="dxa"/>
          </w:tcPr>
          <w:p w14:paraId="4CD7E224" w14:textId="77777777" w:rsidR="009D6458" w:rsidRPr="006D2C18" w:rsidRDefault="009D6458" w:rsidP="009077B3">
            <w:pPr>
              <w:suppressAutoHyphens/>
              <w:spacing w:after="0" w:line="240" w:lineRule="auto"/>
              <w:jc w:val="center"/>
              <w:rPr>
                <w:rFonts w:cstheme="minorHAnsi"/>
                <w:b/>
                <w:bCs/>
                <w:color w:val="000000"/>
                <w:sz w:val="24"/>
                <w:szCs w:val="24"/>
                <w:lang w:val="en-GB"/>
              </w:rPr>
            </w:pPr>
            <w:r w:rsidRPr="006D2C18">
              <w:rPr>
                <w:rFonts w:cstheme="minorHAnsi"/>
                <w:b/>
                <w:bCs/>
                <w:color w:val="000000"/>
                <w:sz w:val="24"/>
                <w:szCs w:val="24"/>
                <w:lang w:val="en-GB"/>
              </w:rPr>
              <w:t xml:space="preserve">Technical parameters – extruders in the V-configuration </w:t>
            </w:r>
          </w:p>
        </w:tc>
        <w:tc>
          <w:tcPr>
            <w:tcW w:w="1893" w:type="dxa"/>
          </w:tcPr>
          <w:p w14:paraId="110B5B65" w14:textId="77777777" w:rsidR="009D6458" w:rsidRPr="006D2C18" w:rsidRDefault="009D6458" w:rsidP="009077B3">
            <w:pPr>
              <w:suppressAutoHyphens/>
              <w:spacing w:after="0" w:line="240" w:lineRule="auto"/>
              <w:jc w:val="center"/>
              <w:rPr>
                <w:rFonts w:cstheme="minorHAnsi"/>
                <w:b/>
                <w:bCs/>
                <w:color w:val="000000"/>
                <w:sz w:val="24"/>
                <w:szCs w:val="24"/>
                <w:lang w:val="en-US"/>
              </w:rPr>
            </w:pPr>
          </w:p>
          <w:p w14:paraId="7BBDDCC6" w14:textId="77777777" w:rsidR="009D6458" w:rsidRPr="006D2C18" w:rsidRDefault="009D6458" w:rsidP="009077B3">
            <w:pPr>
              <w:suppressAutoHyphens/>
              <w:spacing w:after="0" w:line="240" w:lineRule="auto"/>
              <w:jc w:val="center"/>
              <w:rPr>
                <w:rFonts w:cstheme="minorHAnsi"/>
                <w:b/>
                <w:bCs/>
                <w:color w:val="000000"/>
                <w:sz w:val="24"/>
                <w:szCs w:val="24"/>
                <w:lang w:val="en-GB"/>
              </w:rPr>
            </w:pPr>
            <w:r w:rsidRPr="006D2C18">
              <w:rPr>
                <w:rFonts w:cstheme="minorHAnsi"/>
                <w:b/>
                <w:bCs/>
                <w:color w:val="000000"/>
                <w:sz w:val="24"/>
                <w:szCs w:val="24"/>
                <w:lang w:val="en-GB"/>
              </w:rPr>
              <w:t>Value</w:t>
            </w:r>
          </w:p>
        </w:tc>
        <w:tc>
          <w:tcPr>
            <w:tcW w:w="1469" w:type="dxa"/>
          </w:tcPr>
          <w:p w14:paraId="3DCB82C7" w14:textId="77777777" w:rsidR="009D6458" w:rsidRPr="006D2C18" w:rsidRDefault="009D6458" w:rsidP="009077B3">
            <w:pPr>
              <w:spacing w:line="240" w:lineRule="auto"/>
              <w:jc w:val="center"/>
              <w:rPr>
                <w:rFonts w:cstheme="minorHAnsi"/>
                <w:color w:val="000000"/>
                <w:sz w:val="24"/>
                <w:szCs w:val="24"/>
                <w:lang w:val="en-GB"/>
              </w:rPr>
            </w:pPr>
          </w:p>
          <w:p w14:paraId="4364E708" w14:textId="77777777" w:rsidR="009D6458" w:rsidRPr="006D2C18" w:rsidRDefault="009D6458" w:rsidP="009077B3">
            <w:pPr>
              <w:spacing w:line="240" w:lineRule="auto"/>
              <w:jc w:val="center"/>
              <w:rPr>
                <w:rFonts w:cstheme="minorHAnsi"/>
                <w:color w:val="000000"/>
                <w:sz w:val="24"/>
                <w:szCs w:val="24"/>
                <w:lang w:val="en-GB"/>
              </w:rPr>
            </w:pPr>
            <w:r w:rsidRPr="006D2C18">
              <w:rPr>
                <w:rFonts w:cstheme="minorHAnsi"/>
                <w:color w:val="000000"/>
                <w:sz w:val="24"/>
                <w:szCs w:val="24"/>
                <w:lang w:val="en-GB"/>
              </w:rPr>
              <w:t xml:space="preserve">Information on meeting </w:t>
            </w:r>
            <w:r w:rsidRPr="006D2C18">
              <w:rPr>
                <w:rFonts w:cstheme="minorHAnsi"/>
                <w:color w:val="000000"/>
                <w:sz w:val="24"/>
                <w:szCs w:val="24"/>
                <w:lang w:val="en-GB"/>
              </w:rPr>
              <w:lastRenderedPageBreak/>
              <w:t>the requirement</w:t>
            </w:r>
          </w:p>
          <w:p w14:paraId="10FFF67A" w14:textId="77777777" w:rsidR="009D6458" w:rsidRPr="006D2C18" w:rsidRDefault="009D6458" w:rsidP="009077B3">
            <w:pPr>
              <w:spacing w:line="240" w:lineRule="auto"/>
              <w:jc w:val="center"/>
              <w:rPr>
                <w:rFonts w:cstheme="minorHAnsi"/>
                <w:b/>
                <w:bCs/>
                <w:color w:val="000000"/>
                <w:sz w:val="24"/>
                <w:szCs w:val="24"/>
                <w:lang w:val="en-GB"/>
              </w:rPr>
            </w:pPr>
            <w:r w:rsidRPr="006D2C18">
              <w:rPr>
                <w:rFonts w:cstheme="minorHAnsi"/>
                <w:color w:val="000000"/>
                <w:sz w:val="24"/>
                <w:szCs w:val="24"/>
                <w:lang w:val="en-GB"/>
              </w:rPr>
              <w:t xml:space="preserve">(declare whether the value meets the requirement </w:t>
            </w:r>
            <w:r w:rsidRPr="006D2C18">
              <w:rPr>
                <w:rFonts w:cstheme="minorHAnsi"/>
                <w:b/>
                <w:bCs/>
                <w:color w:val="000000"/>
                <w:sz w:val="24"/>
                <w:szCs w:val="24"/>
                <w:lang w:val="en-GB"/>
              </w:rPr>
              <w:t>by entering</w:t>
            </w:r>
          </w:p>
          <w:p w14:paraId="469F4E42" w14:textId="77777777" w:rsidR="009D6458" w:rsidRPr="006D2C18" w:rsidRDefault="009D6458" w:rsidP="009077B3">
            <w:pPr>
              <w:suppressAutoHyphens/>
              <w:spacing w:after="0" w:line="240" w:lineRule="auto"/>
              <w:jc w:val="center"/>
              <w:rPr>
                <w:rFonts w:cstheme="minorHAnsi"/>
                <w:color w:val="000000"/>
                <w:sz w:val="24"/>
                <w:szCs w:val="24"/>
                <w:lang w:val="en-GB"/>
              </w:rPr>
            </w:pPr>
            <w:r w:rsidRPr="006D2C18">
              <w:rPr>
                <w:rFonts w:cstheme="minorHAnsi"/>
                <w:b/>
                <w:bCs/>
                <w:color w:val="000000"/>
                <w:sz w:val="24"/>
                <w:szCs w:val="24"/>
                <w:lang w:val="en-GB"/>
              </w:rPr>
              <w:t>(YES or NO)</w:t>
            </w:r>
          </w:p>
        </w:tc>
        <w:tc>
          <w:tcPr>
            <w:tcW w:w="1540" w:type="dxa"/>
          </w:tcPr>
          <w:p w14:paraId="688A0CB2" w14:textId="77777777" w:rsidR="009D6458" w:rsidRPr="006D2C18" w:rsidRDefault="009D6458" w:rsidP="009077B3">
            <w:pPr>
              <w:spacing w:line="240" w:lineRule="auto"/>
              <w:jc w:val="center"/>
              <w:rPr>
                <w:rFonts w:cstheme="minorHAnsi"/>
                <w:color w:val="000000"/>
                <w:sz w:val="24"/>
                <w:szCs w:val="24"/>
                <w:lang w:val="en-GB"/>
              </w:rPr>
            </w:pPr>
          </w:p>
          <w:p w14:paraId="1315F6E3" w14:textId="77777777" w:rsidR="009D6458" w:rsidRPr="006D2C18" w:rsidRDefault="009D6458" w:rsidP="009077B3">
            <w:pPr>
              <w:spacing w:line="240" w:lineRule="auto"/>
              <w:jc w:val="center"/>
              <w:rPr>
                <w:rFonts w:cstheme="minorHAnsi"/>
                <w:color w:val="000000"/>
                <w:sz w:val="24"/>
                <w:szCs w:val="24"/>
                <w:lang w:val="en-GB"/>
              </w:rPr>
            </w:pPr>
            <w:r w:rsidRPr="006D2C18">
              <w:rPr>
                <w:rFonts w:cstheme="minorHAnsi"/>
                <w:color w:val="000000"/>
                <w:sz w:val="24"/>
                <w:szCs w:val="24"/>
                <w:lang w:val="en-GB"/>
              </w:rPr>
              <w:t xml:space="preserve">Information on meeting </w:t>
            </w:r>
            <w:r w:rsidRPr="006D2C18">
              <w:rPr>
                <w:rFonts w:cstheme="minorHAnsi"/>
                <w:color w:val="000000"/>
                <w:sz w:val="24"/>
                <w:szCs w:val="24"/>
                <w:lang w:val="en-GB"/>
              </w:rPr>
              <w:lastRenderedPageBreak/>
              <w:t>the requirement</w:t>
            </w:r>
          </w:p>
          <w:p w14:paraId="4CAD1D5C" w14:textId="77777777" w:rsidR="009D6458" w:rsidRPr="006D2C18" w:rsidRDefault="009D6458" w:rsidP="009077B3">
            <w:pPr>
              <w:spacing w:line="240" w:lineRule="auto"/>
              <w:jc w:val="center"/>
              <w:rPr>
                <w:rFonts w:cstheme="minorHAnsi"/>
                <w:color w:val="000000"/>
                <w:sz w:val="24"/>
                <w:szCs w:val="24"/>
                <w:lang w:val="en-GB"/>
              </w:rPr>
            </w:pPr>
            <w:r w:rsidRPr="006D2C18">
              <w:rPr>
                <w:rFonts w:cstheme="minorHAnsi"/>
                <w:color w:val="000000"/>
                <w:sz w:val="24"/>
                <w:szCs w:val="24"/>
                <w:lang w:val="en-GB"/>
              </w:rPr>
              <w:t>(enter the parameter value of offered device)</w:t>
            </w:r>
          </w:p>
          <w:p w14:paraId="284C236C" w14:textId="77777777" w:rsidR="009D6458" w:rsidRPr="006D2C18" w:rsidRDefault="009D6458" w:rsidP="009077B3">
            <w:pPr>
              <w:spacing w:line="240" w:lineRule="auto"/>
              <w:jc w:val="center"/>
              <w:rPr>
                <w:rFonts w:cstheme="minorHAnsi"/>
                <w:color w:val="000000"/>
                <w:sz w:val="24"/>
                <w:szCs w:val="24"/>
                <w:lang w:val="en-GB"/>
              </w:rPr>
            </w:pPr>
          </w:p>
          <w:p w14:paraId="0BF7A747" w14:textId="77777777" w:rsidR="009D6458" w:rsidRPr="006D2C18" w:rsidRDefault="009D6458" w:rsidP="009077B3">
            <w:pPr>
              <w:pStyle w:val="Akapitzlist"/>
              <w:suppressAutoHyphens/>
              <w:spacing w:after="0" w:line="240" w:lineRule="auto"/>
              <w:ind w:left="1068"/>
              <w:rPr>
                <w:rFonts w:cstheme="minorHAnsi"/>
                <w:color w:val="000000"/>
                <w:sz w:val="24"/>
                <w:szCs w:val="24"/>
                <w:lang w:val="en-US"/>
              </w:rPr>
            </w:pPr>
          </w:p>
        </w:tc>
        <w:tc>
          <w:tcPr>
            <w:tcW w:w="1203" w:type="dxa"/>
          </w:tcPr>
          <w:p w14:paraId="36D8F562" w14:textId="77777777" w:rsidR="009D6458" w:rsidRPr="006D2C18" w:rsidRDefault="009D6458" w:rsidP="009077B3">
            <w:pPr>
              <w:spacing w:line="240" w:lineRule="auto"/>
              <w:jc w:val="center"/>
              <w:rPr>
                <w:rFonts w:cstheme="minorHAnsi"/>
                <w:color w:val="000000"/>
                <w:sz w:val="24"/>
                <w:szCs w:val="24"/>
                <w:lang w:val="en-GB"/>
              </w:rPr>
            </w:pPr>
          </w:p>
          <w:p w14:paraId="3C4A78FC" w14:textId="77777777" w:rsidR="009D6458" w:rsidRPr="006D2C18" w:rsidRDefault="009D6458" w:rsidP="009077B3">
            <w:pPr>
              <w:spacing w:line="240" w:lineRule="auto"/>
              <w:jc w:val="center"/>
              <w:rPr>
                <w:rFonts w:cstheme="minorHAnsi"/>
                <w:color w:val="000000"/>
                <w:sz w:val="24"/>
                <w:szCs w:val="24"/>
                <w:lang w:val="en-GB"/>
              </w:rPr>
            </w:pPr>
            <w:r w:rsidRPr="006D2C18">
              <w:rPr>
                <w:rFonts w:cstheme="minorHAnsi"/>
                <w:color w:val="000000"/>
                <w:sz w:val="24"/>
                <w:szCs w:val="24"/>
                <w:lang w:val="en-GB"/>
              </w:rPr>
              <w:t>Comments</w:t>
            </w:r>
          </w:p>
          <w:p w14:paraId="101020DC" w14:textId="77777777" w:rsidR="009D6458" w:rsidRPr="006D2C18" w:rsidRDefault="009D6458" w:rsidP="009077B3">
            <w:pPr>
              <w:suppressAutoHyphens/>
              <w:spacing w:after="0" w:line="240" w:lineRule="auto"/>
              <w:rPr>
                <w:rFonts w:cstheme="minorHAnsi"/>
                <w:color w:val="000000"/>
                <w:sz w:val="24"/>
                <w:szCs w:val="24"/>
                <w:lang w:val="en-GB"/>
              </w:rPr>
            </w:pPr>
            <w:r w:rsidRPr="006D2C18">
              <w:rPr>
                <w:rFonts w:cstheme="minorHAnsi"/>
                <w:color w:val="000000"/>
                <w:sz w:val="24"/>
                <w:szCs w:val="24"/>
                <w:lang w:val="en-GB"/>
              </w:rPr>
              <w:t>(enter if applicable)</w:t>
            </w:r>
          </w:p>
        </w:tc>
      </w:tr>
      <w:tr w:rsidR="009D6458" w:rsidRPr="00FD1EEE" w14:paraId="31913B49" w14:textId="77777777" w:rsidTr="009077B3">
        <w:tc>
          <w:tcPr>
            <w:tcW w:w="641" w:type="dxa"/>
          </w:tcPr>
          <w:p w14:paraId="26783891" w14:textId="77777777" w:rsidR="009D6458" w:rsidRPr="008D4A0F" w:rsidRDefault="009D6458" w:rsidP="009077B3">
            <w:pPr>
              <w:spacing w:line="240" w:lineRule="auto"/>
              <w:jc w:val="both"/>
              <w:rPr>
                <w:rFonts w:cstheme="minorHAnsi"/>
                <w:color w:val="000000"/>
              </w:rPr>
            </w:pPr>
            <w:r w:rsidRPr="008D4A0F">
              <w:rPr>
                <w:rFonts w:cstheme="minorHAnsi"/>
                <w:color w:val="000000"/>
              </w:rPr>
              <w:t>1.</w:t>
            </w:r>
          </w:p>
        </w:tc>
        <w:tc>
          <w:tcPr>
            <w:tcW w:w="2179" w:type="dxa"/>
          </w:tcPr>
          <w:p w14:paraId="6D1EC6F9" w14:textId="77777777" w:rsidR="009D6458" w:rsidRPr="008D4A0F" w:rsidRDefault="009D6458" w:rsidP="009077B3">
            <w:pPr>
              <w:suppressAutoHyphens/>
              <w:spacing w:after="0" w:line="240" w:lineRule="auto"/>
              <w:jc w:val="center"/>
              <w:rPr>
                <w:rFonts w:cstheme="minorHAnsi"/>
                <w:color w:val="000000"/>
                <w:lang w:val="en-GB"/>
              </w:rPr>
            </w:pPr>
            <w:r w:rsidRPr="008D4A0F">
              <w:rPr>
                <w:rFonts w:cstheme="minorHAnsi"/>
                <w:color w:val="000000"/>
                <w:lang w:val="en-GB"/>
              </w:rPr>
              <w:t>Number of extruders</w:t>
            </w:r>
          </w:p>
        </w:tc>
        <w:tc>
          <w:tcPr>
            <w:tcW w:w="1893" w:type="dxa"/>
          </w:tcPr>
          <w:p w14:paraId="50C4366B" w14:textId="77777777" w:rsidR="009D6458" w:rsidRPr="008D4A0F" w:rsidRDefault="009D6458" w:rsidP="009077B3">
            <w:pPr>
              <w:suppressAutoHyphens/>
              <w:spacing w:after="0" w:line="240" w:lineRule="auto"/>
              <w:rPr>
                <w:rFonts w:cstheme="minorHAnsi"/>
                <w:lang w:val="en-GB"/>
              </w:rPr>
            </w:pPr>
            <w:r w:rsidRPr="008D4A0F">
              <w:rPr>
                <w:rFonts w:cstheme="minorHAnsi"/>
                <w:lang w:val="en-GB"/>
              </w:rPr>
              <w:t>min. 2</w:t>
            </w:r>
          </w:p>
        </w:tc>
        <w:tc>
          <w:tcPr>
            <w:tcW w:w="1469" w:type="dxa"/>
          </w:tcPr>
          <w:p w14:paraId="1268795F" w14:textId="77777777" w:rsidR="009D6458" w:rsidRPr="008D4A0F" w:rsidRDefault="009D6458" w:rsidP="009077B3">
            <w:pPr>
              <w:suppressAutoHyphens/>
              <w:spacing w:after="0" w:line="240" w:lineRule="auto"/>
              <w:jc w:val="center"/>
              <w:rPr>
                <w:rFonts w:cstheme="minorHAnsi"/>
                <w:color w:val="000000"/>
                <w:lang w:val="en-GB"/>
              </w:rPr>
            </w:pPr>
          </w:p>
        </w:tc>
        <w:tc>
          <w:tcPr>
            <w:tcW w:w="1540" w:type="dxa"/>
          </w:tcPr>
          <w:p w14:paraId="4D04E476" w14:textId="77777777" w:rsidR="009D6458" w:rsidRPr="008D4A0F" w:rsidRDefault="009D6458" w:rsidP="009077B3">
            <w:pPr>
              <w:pStyle w:val="Akapitzlist"/>
              <w:suppressAutoHyphens/>
              <w:spacing w:after="0" w:line="240" w:lineRule="auto"/>
              <w:ind w:left="1068"/>
              <w:rPr>
                <w:rFonts w:cstheme="minorHAnsi"/>
                <w:color w:val="000000" w:themeColor="text1"/>
                <w:lang w:val="en-GB"/>
              </w:rPr>
            </w:pPr>
          </w:p>
        </w:tc>
        <w:tc>
          <w:tcPr>
            <w:tcW w:w="1203" w:type="dxa"/>
          </w:tcPr>
          <w:p w14:paraId="4FBD707D" w14:textId="77777777" w:rsidR="009D6458" w:rsidRPr="008D4A0F" w:rsidRDefault="009D6458" w:rsidP="009077B3">
            <w:pPr>
              <w:pStyle w:val="Akapitzlist"/>
              <w:suppressAutoHyphens/>
              <w:spacing w:after="0" w:line="240" w:lineRule="auto"/>
              <w:ind w:left="1068"/>
              <w:rPr>
                <w:rFonts w:cstheme="minorHAnsi"/>
                <w:color w:val="000000" w:themeColor="text1"/>
                <w:lang w:val="en-GB"/>
              </w:rPr>
            </w:pPr>
          </w:p>
        </w:tc>
      </w:tr>
      <w:tr w:rsidR="009D6458" w:rsidRPr="00FD1EEE" w14:paraId="44AD1667" w14:textId="77777777" w:rsidTr="009077B3">
        <w:tc>
          <w:tcPr>
            <w:tcW w:w="641" w:type="dxa"/>
          </w:tcPr>
          <w:p w14:paraId="2B9C2B20" w14:textId="77777777" w:rsidR="009D6458" w:rsidRPr="008D4A0F" w:rsidRDefault="009D6458" w:rsidP="009077B3">
            <w:pPr>
              <w:spacing w:line="240" w:lineRule="auto"/>
              <w:jc w:val="both"/>
              <w:rPr>
                <w:rFonts w:cstheme="minorHAnsi"/>
              </w:rPr>
            </w:pPr>
            <w:r w:rsidRPr="008D4A0F">
              <w:rPr>
                <w:rFonts w:cstheme="minorHAnsi"/>
              </w:rPr>
              <w:t>2.</w:t>
            </w:r>
          </w:p>
        </w:tc>
        <w:tc>
          <w:tcPr>
            <w:tcW w:w="2179" w:type="dxa"/>
          </w:tcPr>
          <w:p w14:paraId="212F28AB" w14:textId="77777777" w:rsidR="009D6458" w:rsidRPr="008D4A0F" w:rsidRDefault="009D6458" w:rsidP="009077B3">
            <w:pPr>
              <w:spacing w:after="0" w:line="240" w:lineRule="auto"/>
              <w:rPr>
                <w:rFonts w:cstheme="minorHAnsi"/>
                <w:lang w:val="en-GB"/>
              </w:rPr>
            </w:pPr>
            <w:r w:rsidRPr="008D4A0F">
              <w:rPr>
                <w:rFonts w:cstheme="minorHAnsi"/>
                <w:lang w:val="en-GB"/>
              </w:rPr>
              <w:t xml:space="preserve">Total capacity of extruders </w:t>
            </w:r>
          </w:p>
          <w:p w14:paraId="2937EAE2" w14:textId="77777777" w:rsidR="009D6458" w:rsidRPr="008D4A0F" w:rsidRDefault="009D6458" w:rsidP="009077B3">
            <w:pPr>
              <w:spacing w:after="0" w:line="240" w:lineRule="auto"/>
              <w:rPr>
                <w:rFonts w:cstheme="minorHAnsi"/>
                <w:lang w:val="en-GB"/>
              </w:rPr>
            </w:pPr>
          </w:p>
          <w:p w14:paraId="613AB3DF" w14:textId="77777777" w:rsidR="009D6458" w:rsidRPr="008D4A0F" w:rsidRDefault="009D6458" w:rsidP="009077B3">
            <w:pPr>
              <w:spacing w:after="0" w:line="240" w:lineRule="auto"/>
              <w:rPr>
                <w:rFonts w:cstheme="minorHAnsi"/>
                <w:color w:val="000000"/>
                <w:lang w:val="en-GB"/>
              </w:rPr>
            </w:pPr>
            <w:r w:rsidRPr="008D4A0F">
              <w:rPr>
                <w:rFonts w:cstheme="minorHAnsi"/>
                <w:lang w:val="en-GB"/>
              </w:rPr>
              <w:t xml:space="preserve">Compression ratio </w:t>
            </w:r>
          </w:p>
        </w:tc>
        <w:tc>
          <w:tcPr>
            <w:tcW w:w="1893" w:type="dxa"/>
          </w:tcPr>
          <w:p w14:paraId="24134EB3" w14:textId="77777777" w:rsidR="009D6458" w:rsidRPr="008D4A0F" w:rsidRDefault="009D6458" w:rsidP="009077B3">
            <w:pPr>
              <w:spacing w:after="0" w:line="240" w:lineRule="auto"/>
              <w:rPr>
                <w:rFonts w:cstheme="minorHAnsi"/>
                <w:lang w:val="de-DE"/>
              </w:rPr>
            </w:pPr>
            <w:r w:rsidRPr="008D4A0F">
              <w:rPr>
                <w:rFonts w:cstheme="minorHAnsi"/>
                <w:lang w:val="de-DE"/>
              </w:rPr>
              <w:t>Min. 1300 dm</w:t>
            </w:r>
            <w:r w:rsidRPr="008D4A0F">
              <w:rPr>
                <w:rFonts w:cstheme="minorHAnsi"/>
                <w:vertAlign w:val="superscript"/>
                <w:lang w:val="de-DE"/>
              </w:rPr>
              <w:t>3</w:t>
            </w:r>
            <w:r w:rsidRPr="008D4A0F">
              <w:rPr>
                <w:rFonts w:cstheme="minorHAnsi"/>
                <w:lang w:val="de-DE"/>
              </w:rPr>
              <w:t xml:space="preserve"> /h (for HDPE)</w:t>
            </w:r>
          </w:p>
          <w:p w14:paraId="13BEF6F5" w14:textId="77777777" w:rsidR="009D6458" w:rsidRPr="008D4A0F" w:rsidRDefault="009D6458" w:rsidP="009077B3">
            <w:pPr>
              <w:spacing w:after="0" w:line="240" w:lineRule="auto"/>
              <w:rPr>
                <w:rFonts w:cstheme="minorHAnsi"/>
                <w:lang w:val="de-DE"/>
              </w:rPr>
            </w:pPr>
          </w:p>
          <w:p w14:paraId="2014C4E3" w14:textId="77777777" w:rsidR="009D6458" w:rsidRPr="008D4A0F" w:rsidRDefault="009D6458" w:rsidP="009077B3">
            <w:pPr>
              <w:spacing w:after="0" w:line="240" w:lineRule="auto"/>
              <w:rPr>
                <w:rFonts w:cstheme="minorHAnsi"/>
                <w:lang w:val="de-DE"/>
              </w:rPr>
            </w:pPr>
            <w:r w:rsidRPr="008D4A0F">
              <w:rPr>
                <w:rFonts w:cstheme="minorHAnsi"/>
                <w:lang w:val="de-DE"/>
              </w:rPr>
              <w:t>24:1</w:t>
            </w:r>
          </w:p>
        </w:tc>
        <w:tc>
          <w:tcPr>
            <w:tcW w:w="1469" w:type="dxa"/>
          </w:tcPr>
          <w:p w14:paraId="57D1EE90" w14:textId="77777777" w:rsidR="009D6458" w:rsidRPr="008D4A0F" w:rsidRDefault="009D6458" w:rsidP="009077B3">
            <w:pPr>
              <w:spacing w:line="240" w:lineRule="auto"/>
              <w:jc w:val="both"/>
              <w:rPr>
                <w:rFonts w:cstheme="minorHAnsi"/>
                <w:color w:val="000000" w:themeColor="text1"/>
                <w:lang w:val="de-DE"/>
              </w:rPr>
            </w:pPr>
          </w:p>
        </w:tc>
        <w:tc>
          <w:tcPr>
            <w:tcW w:w="1540" w:type="dxa"/>
          </w:tcPr>
          <w:p w14:paraId="2BB9E9B3" w14:textId="77777777" w:rsidR="009D6458" w:rsidRPr="008D4A0F" w:rsidRDefault="009D6458" w:rsidP="009077B3">
            <w:pPr>
              <w:spacing w:line="240" w:lineRule="auto"/>
              <w:rPr>
                <w:rFonts w:cstheme="minorHAnsi"/>
                <w:color w:val="000000" w:themeColor="text1"/>
                <w:lang w:val="de-DE"/>
              </w:rPr>
            </w:pPr>
          </w:p>
        </w:tc>
        <w:tc>
          <w:tcPr>
            <w:tcW w:w="1203" w:type="dxa"/>
          </w:tcPr>
          <w:p w14:paraId="16473446" w14:textId="77777777" w:rsidR="009D6458" w:rsidRPr="008D4A0F" w:rsidRDefault="009D6458" w:rsidP="009077B3">
            <w:pPr>
              <w:spacing w:line="240" w:lineRule="auto"/>
              <w:rPr>
                <w:rFonts w:cstheme="minorHAnsi"/>
                <w:color w:val="000000" w:themeColor="text1"/>
                <w:lang w:val="de-DE"/>
              </w:rPr>
            </w:pPr>
          </w:p>
        </w:tc>
      </w:tr>
      <w:tr w:rsidR="009D6458" w:rsidRPr="0007377D" w14:paraId="6C729E49" w14:textId="77777777" w:rsidTr="009077B3">
        <w:tc>
          <w:tcPr>
            <w:tcW w:w="641" w:type="dxa"/>
          </w:tcPr>
          <w:p w14:paraId="3F41575E" w14:textId="77777777" w:rsidR="009D6458" w:rsidRPr="008D4A0F" w:rsidRDefault="009D6458" w:rsidP="009077B3">
            <w:pPr>
              <w:spacing w:line="240" w:lineRule="auto"/>
              <w:jc w:val="both"/>
              <w:rPr>
                <w:rFonts w:cstheme="minorHAnsi"/>
              </w:rPr>
            </w:pPr>
            <w:r w:rsidRPr="008D4A0F">
              <w:rPr>
                <w:rFonts w:cstheme="minorHAnsi"/>
              </w:rPr>
              <w:t>3.</w:t>
            </w:r>
          </w:p>
        </w:tc>
        <w:tc>
          <w:tcPr>
            <w:tcW w:w="2179" w:type="dxa"/>
          </w:tcPr>
          <w:p w14:paraId="48C184D8" w14:textId="77777777" w:rsidR="009D6458" w:rsidRPr="008D4A0F" w:rsidRDefault="009D6458" w:rsidP="009077B3">
            <w:pPr>
              <w:spacing w:line="240" w:lineRule="auto"/>
              <w:rPr>
                <w:rFonts w:cstheme="minorHAnsi"/>
                <w:color w:val="000000" w:themeColor="text1"/>
                <w:lang w:val="en-GB"/>
              </w:rPr>
            </w:pPr>
            <w:r w:rsidRPr="008D4A0F">
              <w:rPr>
                <w:rFonts w:cstheme="minorHAnsi"/>
                <w:color w:val="000000" w:themeColor="text1"/>
                <w:lang w:val="en-GB"/>
              </w:rPr>
              <w:t xml:space="preserve">Extruder no. 1 </w:t>
            </w:r>
          </w:p>
          <w:p w14:paraId="43122830" w14:textId="77777777" w:rsidR="009D6458" w:rsidRPr="008D4A0F" w:rsidRDefault="009D6458" w:rsidP="009077B3">
            <w:pPr>
              <w:spacing w:line="240" w:lineRule="auto"/>
              <w:rPr>
                <w:rFonts w:cstheme="minorHAnsi"/>
                <w:color w:val="000000"/>
                <w:lang w:val="en-GB"/>
              </w:rPr>
            </w:pPr>
            <w:r w:rsidRPr="008D4A0F">
              <w:rPr>
                <w:rFonts w:cstheme="minorHAnsi"/>
                <w:color w:val="000000" w:themeColor="text1"/>
                <w:lang w:val="en-GB"/>
              </w:rPr>
              <w:t>(main/leading)</w:t>
            </w:r>
          </w:p>
        </w:tc>
        <w:tc>
          <w:tcPr>
            <w:tcW w:w="1893" w:type="dxa"/>
          </w:tcPr>
          <w:p w14:paraId="2A9C8B7C" w14:textId="77777777" w:rsidR="009D6458" w:rsidRPr="008D4A0F" w:rsidRDefault="009D6458" w:rsidP="009077B3">
            <w:pPr>
              <w:spacing w:line="240" w:lineRule="auto"/>
              <w:rPr>
                <w:rFonts w:cstheme="minorHAnsi"/>
                <w:lang w:val="en-GB"/>
              </w:rPr>
            </w:pPr>
            <w:r w:rsidRPr="008D4A0F">
              <w:rPr>
                <w:rFonts w:cstheme="minorHAnsi"/>
                <w:lang w:val="fi-FI"/>
              </w:rPr>
              <w:t xml:space="preserve">Min. Ø150, max. Ø 175, min.  </w:t>
            </w:r>
            <w:r w:rsidRPr="008D4A0F">
              <w:rPr>
                <w:rFonts w:cstheme="minorHAnsi"/>
                <w:lang w:val="en-GB"/>
              </w:rPr>
              <w:t xml:space="preserve">22D,        automatic by-pass at the connection point with the crosshead </w:t>
            </w:r>
          </w:p>
        </w:tc>
        <w:tc>
          <w:tcPr>
            <w:tcW w:w="1469" w:type="dxa"/>
          </w:tcPr>
          <w:p w14:paraId="529FE9EA" w14:textId="77777777" w:rsidR="009D6458" w:rsidRPr="008D4A0F" w:rsidRDefault="009D6458" w:rsidP="009077B3">
            <w:pPr>
              <w:spacing w:line="240" w:lineRule="auto"/>
              <w:jc w:val="both"/>
              <w:rPr>
                <w:rFonts w:cstheme="minorHAnsi"/>
                <w:color w:val="000000" w:themeColor="text1"/>
                <w:lang w:val="en-US"/>
              </w:rPr>
            </w:pPr>
          </w:p>
        </w:tc>
        <w:tc>
          <w:tcPr>
            <w:tcW w:w="1540" w:type="dxa"/>
          </w:tcPr>
          <w:p w14:paraId="5BDD95FD" w14:textId="77777777" w:rsidR="009D6458" w:rsidRPr="008D4A0F" w:rsidRDefault="009D6458" w:rsidP="009077B3">
            <w:pPr>
              <w:spacing w:line="240" w:lineRule="auto"/>
              <w:rPr>
                <w:rFonts w:cstheme="minorHAnsi"/>
                <w:color w:val="000000" w:themeColor="text1"/>
                <w:lang w:val="en-US"/>
              </w:rPr>
            </w:pPr>
          </w:p>
        </w:tc>
        <w:tc>
          <w:tcPr>
            <w:tcW w:w="1203" w:type="dxa"/>
          </w:tcPr>
          <w:p w14:paraId="5ECFFEE6" w14:textId="77777777" w:rsidR="009D6458" w:rsidRPr="008D4A0F" w:rsidRDefault="009D6458" w:rsidP="009077B3">
            <w:pPr>
              <w:spacing w:line="240" w:lineRule="auto"/>
              <w:rPr>
                <w:rFonts w:cstheme="minorHAnsi"/>
                <w:color w:val="000000" w:themeColor="text1"/>
                <w:lang w:val="en-US"/>
              </w:rPr>
            </w:pPr>
          </w:p>
        </w:tc>
      </w:tr>
      <w:tr w:rsidR="009D6458" w:rsidRPr="0007377D" w14:paraId="6682541D" w14:textId="77777777" w:rsidTr="009077B3">
        <w:tc>
          <w:tcPr>
            <w:tcW w:w="641" w:type="dxa"/>
          </w:tcPr>
          <w:p w14:paraId="042F4378" w14:textId="77777777" w:rsidR="009D6458" w:rsidRPr="008D4A0F" w:rsidRDefault="009D6458" w:rsidP="009077B3">
            <w:pPr>
              <w:spacing w:line="240" w:lineRule="auto"/>
              <w:jc w:val="both"/>
              <w:rPr>
                <w:rFonts w:cstheme="minorHAnsi"/>
              </w:rPr>
            </w:pPr>
            <w:r w:rsidRPr="008D4A0F">
              <w:rPr>
                <w:rFonts w:cstheme="minorHAnsi"/>
              </w:rPr>
              <w:t>4.</w:t>
            </w:r>
          </w:p>
        </w:tc>
        <w:tc>
          <w:tcPr>
            <w:tcW w:w="2179" w:type="dxa"/>
          </w:tcPr>
          <w:p w14:paraId="243C0A44" w14:textId="77777777" w:rsidR="009D6458" w:rsidRPr="008D4A0F" w:rsidRDefault="009D6458" w:rsidP="009077B3">
            <w:pPr>
              <w:spacing w:line="240" w:lineRule="auto"/>
              <w:rPr>
                <w:rFonts w:cstheme="minorHAnsi"/>
                <w:color w:val="000000"/>
                <w:lang w:val="en-GB"/>
              </w:rPr>
            </w:pPr>
            <w:r w:rsidRPr="008D4A0F">
              <w:rPr>
                <w:rFonts w:cstheme="minorHAnsi"/>
                <w:color w:val="000000"/>
                <w:lang w:val="en-GB"/>
              </w:rPr>
              <w:t xml:space="preserve">Screws for extruder no. 1 </w:t>
            </w:r>
          </w:p>
        </w:tc>
        <w:tc>
          <w:tcPr>
            <w:tcW w:w="1893" w:type="dxa"/>
          </w:tcPr>
          <w:p w14:paraId="2E62AAF8" w14:textId="77777777" w:rsidR="009D6458" w:rsidRPr="008D4A0F" w:rsidRDefault="009D6458" w:rsidP="009077B3">
            <w:pPr>
              <w:spacing w:after="0" w:line="240" w:lineRule="auto"/>
              <w:rPr>
                <w:rFonts w:cstheme="minorHAnsi"/>
                <w:lang w:val="en-GB"/>
              </w:rPr>
            </w:pPr>
            <w:r w:rsidRPr="008D4A0F">
              <w:rPr>
                <w:rFonts w:cstheme="minorHAnsi"/>
                <w:lang w:val="en-GB"/>
              </w:rPr>
              <w:t>1 screw for  PE and PVC</w:t>
            </w:r>
          </w:p>
          <w:p w14:paraId="1A45C4E3" w14:textId="77777777" w:rsidR="009D6458" w:rsidRPr="008D4A0F" w:rsidRDefault="009D6458" w:rsidP="009077B3">
            <w:pPr>
              <w:spacing w:line="240" w:lineRule="auto"/>
              <w:rPr>
                <w:rFonts w:cstheme="minorHAnsi"/>
                <w:lang w:val="en-GB"/>
              </w:rPr>
            </w:pPr>
            <w:r w:rsidRPr="008D4A0F">
              <w:rPr>
                <w:rFonts w:cstheme="minorHAnsi"/>
                <w:lang w:val="en-GB"/>
              </w:rPr>
              <w:t xml:space="preserve">1 screw for HFFR </w:t>
            </w:r>
          </w:p>
        </w:tc>
        <w:tc>
          <w:tcPr>
            <w:tcW w:w="1469" w:type="dxa"/>
          </w:tcPr>
          <w:p w14:paraId="019EF550" w14:textId="77777777" w:rsidR="009D6458" w:rsidRPr="008D4A0F" w:rsidRDefault="009D6458" w:rsidP="009077B3">
            <w:pPr>
              <w:spacing w:line="240" w:lineRule="auto"/>
              <w:jc w:val="both"/>
              <w:rPr>
                <w:rFonts w:cstheme="minorHAnsi"/>
                <w:color w:val="000000" w:themeColor="text1"/>
                <w:lang w:val="en-US"/>
              </w:rPr>
            </w:pPr>
          </w:p>
        </w:tc>
        <w:tc>
          <w:tcPr>
            <w:tcW w:w="1540" w:type="dxa"/>
          </w:tcPr>
          <w:p w14:paraId="4A359E0E" w14:textId="77777777" w:rsidR="009D6458" w:rsidRPr="008D4A0F" w:rsidRDefault="009D6458" w:rsidP="009077B3">
            <w:pPr>
              <w:spacing w:line="240" w:lineRule="auto"/>
              <w:rPr>
                <w:rFonts w:cstheme="minorHAnsi"/>
                <w:color w:val="000000" w:themeColor="text1"/>
                <w:lang w:val="en-US"/>
              </w:rPr>
            </w:pPr>
          </w:p>
        </w:tc>
        <w:tc>
          <w:tcPr>
            <w:tcW w:w="1203" w:type="dxa"/>
          </w:tcPr>
          <w:p w14:paraId="05FD6E6F" w14:textId="77777777" w:rsidR="009D6458" w:rsidRPr="008D4A0F" w:rsidRDefault="009D6458" w:rsidP="009077B3">
            <w:pPr>
              <w:spacing w:line="240" w:lineRule="auto"/>
              <w:rPr>
                <w:rFonts w:cstheme="minorHAnsi"/>
                <w:color w:val="000000" w:themeColor="text1"/>
                <w:lang w:val="en-US"/>
              </w:rPr>
            </w:pPr>
          </w:p>
        </w:tc>
      </w:tr>
      <w:tr w:rsidR="009D6458" w:rsidRPr="0007377D" w14:paraId="3F50A2B0" w14:textId="77777777" w:rsidTr="009077B3">
        <w:tc>
          <w:tcPr>
            <w:tcW w:w="641" w:type="dxa"/>
          </w:tcPr>
          <w:p w14:paraId="30E1DACA" w14:textId="77777777" w:rsidR="009D6458" w:rsidRPr="008D4A0F" w:rsidRDefault="009D6458" w:rsidP="009077B3">
            <w:pPr>
              <w:spacing w:line="240" w:lineRule="auto"/>
              <w:jc w:val="both"/>
              <w:rPr>
                <w:rFonts w:cstheme="minorHAnsi"/>
              </w:rPr>
            </w:pPr>
            <w:r w:rsidRPr="008D4A0F">
              <w:rPr>
                <w:rFonts w:cstheme="minorHAnsi"/>
              </w:rPr>
              <w:t>5.</w:t>
            </w:r>
          </w:p>
        </w:tc>
        <w:tc>
          <w:tcPr>
            <w:tcW w:w="2179" w:type="dxa"/>
          </w:tcPr>
          <w:p w14:paraId="639353B1" w14:textId="77777777" w:rsidR="009D6458" w:rsidRPr="008D4A0F" w:rsidRDefault="009D6458" w:rsidP="009077B3">
            <w:pPr>
              <w:spacing w:line="240" w:lineRule="auto"/>
              <w:rPr>
                <w:rFonts w:cstheme="minorHAnsi"/>
                <w:color w:val="000000"/>
                <w:lang w:val="en-GB"/>
              </w:rPr>
            </w:pPr>
            <w:r w:rsidRPr="008D4A0F">
              <w:rPr>
                <w:rFonts w:cstheme="minorHAnsi"/>
                <w:color w:val="000000"/>
                <w:lang w:val="en-GB"/>
              </w:rPr>
              <w:t xml:space="preserve">Extruder no. 2 </w:t>
            </w:r>
          </w:p>
        </w:tc>
        <w:tc>
          <w:tcPr>
            <w:tcW w:w="1893" w:type="dxa"/>
          </w:tcPr>
          <w:p w14:paraId="25FEA51D" w14:textId="77777777" w:rsidR="009D6458" w:rsidRPr="008D4A0F" w:rsidRDefault="009D6458" w:rsidP="009077B3">
            <w:pPr>
              <w:spacing w:after="0" w:line="240" w:lineRule="auto"/>
              <w:rPr>
                <w:rFonts w:cstheme="minorHAnsi"/>
                <w:lang w:val="en-GB"/>
              </w:rPr>
            </w:pPr>
            <w:r w:rsidRPr="008D4A0F">
              <w:rPr>
                <w:rFonts w:cstheme="minorHAnsi"/>
                <w:lang w:val="en-GB"/>
              </w:rPr>
              <w:t xml:space="preserve">Ø120,  min. 22D,        automatic by-pass at the connection point with the crosshead </w:t>
            </w:r>
          </w:p>
        </w:tc>
        <w:tc>
          <w:tcPr>
            <w:tcW w:w="1469" w:type="dxa"/>
          </w:tcPr>
          <w:p w14:paraId="35110E05" w14:textId="77777777" w:rsidR="009D6458" w:rsidRPr="008D4A0F" w:rsidRDefault="009D6458" w:rsidP="009077B3">
            <w:pPr>
              <w:spacing w:line="240" w:lineRule="auto"/>
              <w:jc w:val="both"/>
              <w:rPr>
                <w:rFonts w:cstheme="minorHAnsi"/>
                <w:color w:val="000000" w:themeColor="text1"/>
                <w:lang w:val="en-US"/>
              </w:rPr>
            </w:pPr>
          </w:p>
        </w:tc>
        <w:tc>
          <w:tcPr>
            <w:tcW w:w="1540" w:type="dxa"/>
          </w:tcPr>
          <w:p w14:paraId="6A53B067" w14:textId="77777777" w:rsidR="009D6458" w:rsidRPr="008D4A0F" w:rsidRDefault="009D6458" w:rsidP="009077B3">
            <w:pPr>
              <w:spacing w:line="240" w:lineRule="auto"/>
              <w:rPr>
                <w:rFonts w:cstheme="minorHAnsi"/>
                <w:color w:val="000000" w:themeColor="text1"/>
                <w:lang w:val="en-US"/>
              </w:rPr>
            </w:pPr>
          </w:p>
        </w:tc>
        <w:tc>
          <w:tcPr>
            <w:tcW w:w="1203" w:type="dxa"/>
          </w:tcPr>
          <w:p w14:paraId="27A35069" w14:textId="77777777" w:rsidR="009D6458" w:rsidRPr="008D4A0F" w:rsidRDefault="009D6458" w:rsidP="009077B3">
            <w:pPr>
              <w:spacing w:line="240" w:lineRule="auto"/>
              <w:rPr>
                <w:rFonts w:cstheme="minorHAnsi"/>
                <w:color w:val="000000" w:themeColor="text1"/>
                <w:lang w:val="en-US"/>
              </w:rPr>
            </w:pPr>
          </w:p>
        </w:tc>
      </w:tr>
      <w:tr w:rsidR="009D6458" w:rsidRPr="0007377D" w14:paraId="31011C96" w14:textId="77777777" w:rsidTr="009077B3">
        <w:tc>
          <w:tcPr>
            <w:tcW w:w="641" w:type="dxa"/>
          </w:tcPr>
          <w:p w14:paraId="137E0BE9" w14:textId="77777777" w:rsidR="009D6458" w:rsidRPr="008D4A0F" w:rsidRDefault="009D6458" w:rsidP="009077B3">
            <w:pPr>
              <w:spacing w:line="240" w:lineRule="auto"/>
              <w:jc w:val="both"/>
              <w:rPr>
                <w:rFonts w:cstheme="minorHAnsi"/>
              </w:rPr>
            </w:pPr>
            <w:r w:rsidRPr="008D4A0F">
              <w:rPr>
                <w:rFonts w:cstheme="minorHAnsi"/>
              </w:rPr>
              <w:t>6.</w:t>
            </w:r>
          </w:p>
        </w:tc>
        <w:tc>
          <w:tcPr>
            <w:tcW w:w="2179" w:type="dxa"/>
          </w:tcPr>
          <w:p w14:paraId="659BB88B" w14:textId="77777777" w:rsidR="009D6458" w:rsidRPr="008D4A0F" w:rsidRDefault="009D6458" w:rsidP="009077B3">
            <w:pPr>
              <w:spacing w:line="240" w:lineRule="auto"/>
              <w:rPr>
                <w:rFonts w:cstheme="minorHAnsi"/>
                <w:color w:val="000000"/>
                <w:lang w:val="en-GB"/>
              </w:rPr>
            </w:pPr>
            <w:r w:rsidRPr="008D4A0F">
              <w:rPr>
                <w:rFonts w:cstheme="minorHAnsi"/>
                <w:color w:val="000000"/>
                <w:lang w:val="en-GB"/>
              </w:rPr>
              <w:t>Screws for extruder no.  2</w:t>
            </w:r>
          </w:p>
        </w:tc>
        <w:tc>
          <w:tcPr>
            <w:tcW w:w="1893" w:type="dxa"/>
          </w:tcPr>
          <w:p w14:paraId="2203909A" w14:textId="77777777" w:rsidR="009D6458" w:rsidRPr="008D4A0F" w:rsidRDefault="009D6458" w:rsidP="009077B3">
            <w:pPr>
              <w:spacing w:after="0" w:line="240" w:lineRule="auto"/>
              <w:rPr>
                <w:rFonts w:cstheme="minorHAnsi"/>
                <w:lang w:val="en-GB"/>
              </w:rPr>
            </w:pPr>
            <w:r w:rsidRPr="008D4A0F">
              <w:rPr>
                <w:rFonts w:cstheme="minorHAnsi"/>
                <w:lang w:val="en-GB"/>
              </w:rPr>
              <w:t>1 screw for PE and PVC</w:t>
            </w:r>
          </w:p>
          <w:p w14:paraId="7DCF3131" w14:textId="77777777" w:rsidR="009D6458" w:rsidRPr="008D4A0F" w:rsidRDefault="009D6458" w:rsidP="009077B3">
            <w:pPr>
              <w:spacing w:after="0" w:line="240" w:lineRule="auto"/>
              <w:rPr>
                <w:rFonts w:cstheme="minorHAnsi"/>
                <w:lang w:val="en-GB"/>
              </w:rPr>
            </w:pPr>
            <w:r w:rsidRPr="008D4A0F">
              <w:rPr>
                <w:rFonts w:cstheme="minorHAnsi"/>
                <w:lang w:val="en-GB"/>
              </w:rPr>
              <w:t>1  screw for HFFR</w:t>
            </w:r>
          </w:p>
        </w:tc>
        <w:tc>
          <w:tcPr>
            <w:tcW w:w="1469" w:type="dxa"/>
          </w:tcPr>
          <w:p w14:paraId="109F2F6C" w14:textId="77777777" w:rsidR="009D6458" w:rsidRPr="008D4A0F" w:rsidRDefault="009D6458" w:rsidP="009077B3">
            <w:pPr>
              <w:spacing w:line="240" w:lineRule="auto"/>
              <w:jc w:val="both"/>
              <w:rPr>
                <w:rFonts w:cstheme="minorHAnsi"/>
                <w:color w:val="000000" w:themeColor="text1"/>
                <w:lang w:val="en-US"/>
              </w:rPr>
            </w:pPr>
          </w:p>
        </w:tc>
        <w:tc>
          <w:tcPr>
            <w:tcW w:w="1540" w:type="dxa"/>
          </w:tcPr>
          <w:p w14:paraId="45EAF735" w14:textId="77777777" w:rsidR="009D6458" w:rsidRPr="008D4A0F" w:rsidRDefault="009D6458" w:rsidP="009077B3">
            <w:pPr>
              <w:spacing w:line="240" w:lineRule="auto"/>
              <w:rPr>
                <w:rFonts w:cstheme="minorHAnsi"/>
                <w:color w:val="000000" w:themeColor="text1"/>
                <w:lang w:val="en-US"/>
              </w:rPr>
            </w:pPr>
          </w:p>
        </w:tc>
        <w:tc>
          <w:tcPr>
            <w:tcW w:w="1203" w:type="dxa"/>
          </w:tcPr>
          <w:p w14:paraId="621A9633" w14:textId="77777777" w:rsidR="009D6458" w:rsidRPr="008D4A0F" w:rsidRDefault="009D6458" w:rsidP="009077B3">
            <w:pPr>
              <w:spacing w:line="240" w:lineRule="auto"/>
              <w:rPr>
                <w:rFonts w:cstheme="minorHAnsi"/>
                <w:color w:val="000000" w:themeColor="text1"/>
                <w:lang w:val="en-US"/>
              </w:rPr>
            </w:pPr>
          </w:p>
        </w:tc>
      </w:tr>
      <w:tr w:rsidR="009D6458" w:rsidRPr="00FD1EEE" w14:paraId="7E3A581F" w14:textId="77777777" w:rsidTr="009077B3">
        <w:tc>
          <w:tcPr>
            <w:tcW w:w="641" w:type="dxa"/>
          </w:tcPr>
          <w:p w14:paraId="12B27C37" w14:textId="77777777" w:rsidR="009D6458" w:rsidRPr="008D4A0F" w:rsidRDefault="009D6458" w:rsidP="009077B3">
            <w:pPr>
              <w:spacing w:line="240" w:lineRule="auto"/>
              <w:jc w:val="both"/>
              <w:rPr>
                <w:rFonts w:cstheme="minorHAnsi"/>
              </w:rPr>
            </w:pPr>
            <w:r w:rsidRPr="008D4A0F">
              <w:rPr>
                <w:rFonts w:cstheme="minorHAnsi"/>
              </w:rPr>
              <w:t>7.</w:t>
            </w:r>
          </w:p>
        </w:tc>
        <w:tc>
          <w:tcPr>
            <w:tcW w:w="2179" w:type="dxa"/>
          </w:tcPr>
          <w:p w14:paraId="6453F5A9" w14:textId="77777777" w:rsidR="009D6458" w:rsidRPr="008D4A0F" w:rsidRDefault="009D6458" w:rsidP="009077B3">
            <w:pPr>
              <w:spacing w:line="240" w:lineRule="auto"/>
              <w:rPr>
                <w:rFonts w:cstheme="minorHAnsi"/>
                <w:color w:val="000000"/>
                <w:lang w:val="en-GB"/>
              </w:rPr>
            </w:pPr>
            <w:r w:rsidRPr="008D4A0F">
              <w:rPr>
                <w:rFonts w:cstheme="minorHAnsi"/>
                <w:color w:val="000000"/>
                <w:lang w:val="en-GB"/>
              </w:rPr>
              <w:t xml:space="preserve">Hardness of screw and barrel surface </w:t>
            </w:r>
          </w:p>
        </w:tc>
        <w:tc>
          <w:tcPr>
            <w:tcW w:w="1893" w:type="dxa"/>
          </w:tcPr>
          <w:p w14:paraId="040450A1" w14:textId="77777777" w:rsidR="009D6458" w:rsidRPr="008D4A0F" w:rsidRDefault="009D6458" w:rsidP="009077B3">
            <w:pPr>
              <w:spacing w:line="240" w:lineRule="auto"/>
              <w:jc w:val="both"/>
              <w:rPr>
                <w:rFonts w:cstheme="minorHAnsi"/>
                <w:lang w:val="en-GB"/>
              </w:rPr>
            </w:pPr>
            <w:r w:rsidRPr="008D4A0F">
              <w:rPr>
                <w:rFonts w:cstheme="minorHAnsi"/>
                <w:lang w:val="en-GB"/>
              </w:rPr>
              <w:t>1000 HV</w:t>
            </w:r>
          </w:p>
        </w:tc>
        <w:tc>
          <w:tcPr>
            <w:tcW w:w="1469" w:type="dxa"/>
          </w:tcPr>
          <w:p w14:paraId="3495EA1C" w14:textId="77777777" w:rsidR="009D6458" w:rsidRPr="008D4A0F" w:rsidRDefault="009D6458" w:rsidP="009077B3">
            <w:pPr>
              <w:spacing w:line="240" w:lineRule="auto"/>
              <w:jc w:val="both"/>
              <w:rPr>
                <w:rFonts w:cstheme="minorHAnsi"/>
                <w:color w:val="000000" w:themeColor="text1"/>
              </w:rPr>
            </w:pPr>
          </w:p>
        </w:tc>
        <w:tc>
          <w:tcPr>
            <w:tcW w:w="1540" w:type="dxa"/>
          </w:tcPr>
          <w:p w14:paraId="764301CB" w14:textId="77777777" w:rsidR="009D6458" w:rsidRPr="008D4A0F" w:rsidRDefault="009D6458" w:rsidP="009077B3">
            <w:pPr>
              <w:spacing w:line="240" w:lineRule="auto"/>
              <w:rPr>
                <w:rFonts w:cstheme="minorHAnsi"/>
                <w:color w:val="000000" w:themeColor="text1"/>
              </w:rPr>
            </w:pPr>
          </w:p>
        </w:tc>
        <w:tc>
          <w:tcPr>
            <w:tcW w:w="1203" w:type="dxa"/>
          </w:tcPr>
          <w:p w14:paraId="03A8CFD9" w14:textId="77777777" w:rsidR="009D6458" w:rsidRPr="008D4A0F" w:rsidRDefault="009D6458" w:rsidP="009077B3">
            <w:pPr>
              <w:spacing w:line="240" w:lineRule="auto"/>
              <w:rPr>
                <w:rFonts w:cstheme="minorHAnsi"/>
                <w:color w:val="000000" w:themeColor="text1"/>
              </w:rPr>
            </w:pPr>
          </w:p>
        </w:tc>
      </w:tr>
      <w:tr w:rsidR="009D6458" w:rsidRPr="00FD1EEE" w14:paraId="0B77F563" w14:textId="77777777" w:rsidTr="009077B3">
        <w:tc>
          <w:tcPr>
            <w:tcW w:w="641" w:type="dxa"/>
          </w:tcPr>
          <w:p w14:paraId="1F53A87B" w14:textId="77777777" w:rsidR="009D6458" w:rsidRPr="008D4A0F" w:rsidRDefault="009D6458" w:rsidP="009077B3">
            <w:pPr>
              <w:spacing w:line="240" w:lineRule="auto"/>
              <w:jc w:val="both"/>
              <w:rPr>
                <w:rFonts w:cstheme="minorHAnsi"/>
              </w:rPr>
            </w:pPr>
            <w:r w:rsidRPr="008D4A0F">
              <w:rPr>
                <w:rFonts w:cstheme="minorHAnsi"/>
              </w:rPr>
              <w:t>8.</w:t>
            </w:r>
          </w:p>
        </w:tc>
        <w:tc>
          <w:tcPr>
            <w:tcW w:w="2179" w:type="dxa"/>
          </w:tcPr>
          <w:p w14:paraId="67733D0A" w14:textId="77777777" w:rsidR="009D6458" w:rsidRPr="008D4A0F" w:rsidRDefault="009D6458" w:rsidP="009077B3">
            <w:pPr>
              <w:spacing w:line="240" w:lineRule="auto"/>
              <w:rPr>
                <w:rFonts w:cstheme="minorHAnsi"/>
                <w:color w:val="000000"/>
                <w:lang w:val="en-US"/>
              </w:rPr>
            </w:pPr>
            <w:r w:rsidRPr="008D4A0F">
              <w:rPr>
                <w:rFonts w:cstheme="minorHAnsi"/>
                <w:color w:val="000000"/>
                <w:lang w:val="en-US"/>
              </w:rPr>
              <w:t xml:space="preserve">Trolleys for loading the screws inside extruders </w:t>
            </w:r>
          </w:p>
        </w:tc>
        <w:tc>
          <w:tcPr>
            <w:tcW w:w="1893" w:type="dxa"/>
          </w:tcPr>
          <w:p w14:paraId="4AF997FA" w14:textId="77777777" w:rsidR="009D6458" w:rsidRPr="008D4A0F" w:rsidRDefault="009D6458" w:rsidP="009077B3">
            <w:pPr>
              <w:spacing w:line="240" w:lineRule="auto"/>
              <w:jc w:val="both"/>
              <w:rPr>
                <w:rFonts w:cstheme="minorHAnsi"/>
              </w:rPr>
            </w:pPr>
            <w:r w:rsidRPr="008D4A0F">
              <w:rPr>
                <w:rFonts w:cstheme="minorHAnsi"/>
              </w:rPr>
              <w:t>2 p</w:t>
            </w:r>
            <w:r>
              <w:rPr>
                <w:rFonts w:cstheme="minorHAnsi"/>
              </w:rPr>
              <w:t>cs.</w:t>
            </w:r>
          </w:p>
        </w:tc>
        <w:tc>
          <w:tcPr>
            <w:tcW w:w="1469" w:type="dxa"/>
          </w:tcPr>
          <w:p w14:paraId="64482883" w14:textId="77777777" w:rsidR="009D6458" w:rsidRPr="008D4A0F" w:rsidRDefault="009D6458" w:rsidP="009077B3">
            <w:pPr>
              <w:spacing w:line="240" w:lineRule="auto"/>
              <w:jc w:val="both"/>
              <w:rPr>
                <w:rFonts w:cstheme="minorHAnsi"/>
                <w:color w:val="000000" w:themeColor="text1"/>
              </w:rPr>
            </w:pPr>
          </w:p>
        </w:tc>
        <w:tc>
          <w:tcPr>
            <w:tcW w:w="1540" w:type="dxa"/>
          </w:tcPr>
          <w:p w14:paraId="3F470980" w14:textId="77777777" w:rsidR="009D6458" w:rsidRPr="008D4A0F" w:rsidRDefault="009D6458" w:rsidP="009077B3">
            <w:pPr>
              <w:spacing w:line="240" w:lineRule="auto"/>
              <w:rPr>
                <w:rFonts w:cstheme="minorHAnsi"/>
                <w:color w:val="000000" w:themeColor="text1"/>
              </w:rPr>
            </w:pPr>
          </w:p>
        </w:tc>
        <w:tc>
          <w:tcPr>
            <w:tcW w:w="1203" w:type="dxa"/>
          </w:tcPr>
          <w:p w14:paraId="23443A29" w14:textId="77777777" w:rsidR="009D6458" w:rsidRPr="008D4A0F" w:rsidRDefault="009D6458" w:rsidP="009077B3">
            <w:pPr>
              <w:spacing w:line="240" w:lineRule="auto"/>
              <w:rPr>
                <w:rFonts w:cstheme="minorHAnsi"/>
                <w:color w:val="000000" w:themeColor="text1"/>
              </w:rPr>
            </w:pPr>
          </w:p>
        </w:tc>
      </w:tr>
      <w:tr w:rsidR="009D6458" w:rsidRPr="0007377D" w14:paraId="4C9CE3C4" w14:textId="77777777" w:rsidTr="009077B3">
        <w:tc>
          <w:tcPr>
            <w:tcW w:w="641" w:type="dxa"/>
          </w:tcPr>
          <w:p w14:paraId="140D9D2D" w14:textId="77777777" w:rsidR="009D6458" w:rsidRPr="008D4A0F" w:rsidRDefault="009D6458" w:rsidP="009077B3">
            <w:pPr>
              <w:spacing w:line="240" w:lineRule="auto"/>
              <w:jc w:val="both"/>
              <w:rPr>
                <w:rFonts w:cstheme="minorHAnsi"/>
              </w:rPr>
            </w:pPr>
            <w:r w:rsidRPr="008D4A0F">
              <w:rPr>
                <w:rFonts w:cstheme="minorHAnsi"/>
              </w:rPr>
              <w:t>9</w:t>
            </w:r>
          </w:p>
        </w:tc>
        <w:tc>
          <w:tcPr>
            <w:tcW w:w="2179" w:type="dxa"/>
          </w:tcPr>
          <w:p w14:paraId="69538264" w14:textId="77777777" w:rsidR="009D6458" w:rsidRPr="008D4A0F" w:rsidRDefault="009D6458" w:rsidP="009077B3">
            <w:pPr>
              <w:spacing w:line="240" w:lineRule="auto"/>
              <w:rPr>
                <w:rFonts w:cstheme="minorHAnsi"/>
                <w:color w:val="000000"/>
                <w:lang w:val="en-US"/>
              </w:rPr>
            </w:pPr>
            <w:r w:rsidRPr="008D4A0F">
              <w:rPr>
                <w:rFonts w:cstheme="minorHAnsi"/>
                <w:color w:val="000000"/>
                <w:lang w:val="en-US"/>
              </w:rPr>
              <w:t>Trolley for screw transportation and storage</w:t>
            </w:r>
          </w:p>
        </w:tc>
        <w:tc>
          <w:tcPr>
            <w:tcW w:w="1893" w:type="dxa"/>
          </w:tcPr>
          <w:p w14:paraId="43BE1543" w14:textId="77777777" w:rsidR="009D6458" w:rsidRPr="008D4A0F" w:rsidRDefault="009D6458" w:rsidP="009077B3">
            <w:pPr>
              <w:spacing w:line="240" w:lineRule="auto"/>
              <w:jc w:val="both"/>
              <w:rPr>
                <w:rFonts w:cstheme="minorHAnsi"/>
                <w:lang w:val="en-US"/>
              </w:rPr>
            </w:pPr>
            <w:r w:rsidRPr="008D4A0F">
              <w:rPr>
                <w:rFonts w:cstheme="minorHAnsi"/>
                <w:lang w:val="en-US"/>
              </w:rPr>
              <w:t>1 cascade trolley for the specified screw</w:t>
            </w:r>
          </w:p>
        </w:tc>
        <w:tc>
          <w:tcPr>
            <w:tcW w:w="1469" w:type="dxa"/>
          </w:tcPr>
          <w:p w14:paraId="6E428A7F" w14:textId="77777777" w:rsidR="009D6458" w:rsidRPr="008D4A0F" w:rsidRDefault="009D6458" w:rsidP="009077B3">
            <w:pPr>
              <w:spacing w:line="240" w:lineRule="auto"/>
              <w:jc w:val="both"/>
              <w:rPr>
                <w:rFonts w:cstheme="minorHAnsi"/>
                <w:color w:val="000000" w:themeColor="text1"/>
                <w:lang w:val="en-US"/>
              </w:rPr>
            </w:pPr>
          </w:p>
        </w:tc>
        <w:tc>
          <w:tcPr>
            <w:tcW w:w="1540" w:type="dxa"/>
          </w:tcPr>
          <w:p w14:paraId="09C81E34" w14:textId="77777777" w:rsidR="009D6458" w:rsidRPr="008D4A0F" w:rsidRDefault="009D6458" w:rsidP="009077B3">
            <w:pPr>
              <w:spacing w:line="240" w:lineRule="auto"/>
              <w:rPr>
                <w:rFonts w:cstheme="minorHAnsi"/>
                <w:color w:val="000000" w:themeColor="text1"/>
                <w:lang w:val="en-US"/>
              </w:rPr>
            </w:pPr>
          </w:p>
        </w:tc>
        <w:tc>
          <w:tcPr>
            <w:tcW w:w="1203" w:type="dxa"/>
          </w:tcPr>
          <w:p w14:paraId="5D3B724D" w14:textId="77777777" w:rsidR="009D6458" w:rsidRPr="008D4A0F" w:rsidRDefault="009D6458" w:rsidP="009077B3">
            <w:pPr>
              <w:spacing w:line="240" w:lineRule="auto"/>
              <w:rPr>
                <w:rFonts w:cstheme="minorHAnsi"/>
                <w:color w:val="000000" w:themeColor="text1"/>
                <w:lang w:val="en-US"/>
              </w:rPr>
            </w:pPr>
          </w:p>
        </w:tc>
      </w:tr>
      <w:tr w:rsidR="009D6458" w:rsidRPr="00FD1EEE" w14:paraId="274409D0" w14:textId="77777777" w:rsidTr="009077B3">
        <w:tc>
          <w:tcPr>
            <w:tcW w:w="641" w:type="dxa"/>
          </w:tcPr>
          <w:p w14:paraId="39DAB058" w14:textId="77777777" w:rsidR="009D6458" w:rsidRPr="008D4A0F" w:rsidRDefault="009D6458" w:rsidP="009077B3">
            <w:pPr>
              <w:spacing w:line="240" w:lineRule="auto"/>
              <w:jc w:val="both"/>
              <w:rPr>
                <w:rFonts w:cstheme="minorHAnsi"/>
              </w:rPr>
            </w:pPr>
            <w:r w:rsidRPr="008D4A0F">
              <w:rPr>
                <w:rFonts w:cstheme="minorHAnsi"/>
              </w:rPr>
              <w:lastRenderedPageBreak/>
              <w:t xml:space="preserve">10. </w:t>
            </w:r>
          </w:p>
        </w:tc>
        <w:tc>
          <w:tcPr>
            <w:tcW w:w="2179" w:type="dxa"/>
          </w:tcPr>
          <w:p w14:paraId="15ABE727" w14:textId="77777777" w:rsidR="009D6458" w:rsidRPr="008D4A0F" w:rsidRDefault="009D6458" w:rsidP="009077B3">
            <w:pPr>
              <w:spacing w:line="240" w:lineRule="auto"/>
              <w:rPr>
                <w:rFonts w:cstheme="minorHAnsi"/>
                <w:color w:val="000000"/>
                <w:lang w:val="en-US"/>
              </w:rPr>
            </w:pPr>
            <w:r w:rsidRPr="008D4A0F">
              <w:rPr>
                <w:rFonts w:cstheme="minorHAnsi"/>
                <w:color w:val="000000"/>
                <w:lang w:val="en-US"/>
              </w:rPr>
              <w:t xml:space="preserve">Stationary platforms at the extruders for operating storage and feeding hoppers </w:t>
            </w:r>
          </w:p>
        </w:tc>
        <w:tc>
          <w:tcPr>
            <w:tcW w:w="1893" w:type="dxa"/>
          </w:tcPr>
          <w:p w14:paraId="7ECF8C12" w14:textId="77777777" w:rsidR="009D6458" w:rsidRPr="008D4A0F" w:rsidRDefault="009D6458" w:rsidP="009077B3">
            <w:pPr>
              <w:spacing w:line="240" w:lineRule="auto"/>
              <w:jc w:val="both"/>
              <w:rPr>
                <w:rFonts w:cstheme="minorHAnsi"/>
              </w:rPr>
            </w:pPr>
            <w:r w:rsidRPr="008D4A0F">
              <w:rPr>
                <w:rFonts w:cstheme="minorHAnsi"/>
              </w:rPr>
              <w:t xml:space="preserve">2 pcs. </w:t>
            </w:r>
          </w:p>
        </w:tc>
        <w:tc>
          <w:tcPr>
            <w:tcW w:w="1469" w:type="dxa"/>
          </w:tcPr>
          <w:p w14:paraId="7B3D849F" w14:textId="77777777" w:rsidR="009D6458" w:rsidRPr="008D4A0F" w:rsidRDefault="009D6458" w:rsidP="009077B3">
            <w:pPr>
              <w:spacing w:line="240" w:lineRule="auto"/>
              <w:jc w:val="both"/>
              <w:rPr>
                <w:rFonts w:cstheme="minorHAnsi"/>
                <w:color w:val="000000" w:themeColor="text1"/>
              </w:rPr>
            </w:pPr>
          </w:p>
        </w:tc>
        <w:tc>
          <w:tcPr>
            <w:tcW w:w="1540" w:type="dxa"/>
          </w:tcPr>
          <w:p w14:paraId="0215D229" w14:textId="77777777" w:rsidR="009D6458" w:rsidRPr="008D4A0F" w:rsidRDefault="009D6458" w:rsidP="009077B3">
            <w:pPr>
              <w:spacing w:line="240" w:lineRule="auto"/>
              <w:rPr>
                <w:rFonts w:cstheme="minorHAnsi"/>
                <w:color w:val="000000" w:themeColor="text1"/>
              </w:rPr>
            </w:pPr>
          </w:p>
        </w:tc>
        <w:tc>
          <w:tcPr>
            <w:tcW w:w="1203" w:type="dxa"/>
          </w:tcPr>
          <w:p w14:paraId="1A2C0EE4" w14:textId="77777777" w:rsidR="009D6458" w:rsidRPr="008D4A0F" w:rsidRDefault="009D6458" w:rsidP="009077B3">
            <w:pPr>
              <w:spacing w:line="240" w:lineRule="auto"/>
              <w:rPr>
                <w:rFonts w:cstheme="minorHAnsi"/>
                <w:color w:val="000000" w:themeColor="text1"/>
              </w:rPr>
            </w:pPr>
          </w:p>
        </w:tc>
      </w:tr>
    </w:tbl>
    <w:p w14:paraId="783937E4" w14:textId="77777777" w:rsidR="009D6458" w:rsidRPr="00752530" w:rsidRDefault="009D6458" w:rsidP="009D6458">
      <w:pPr>
        <w:spacing w:line="240" w:lineRule="auto"/>
        <w:rPr>
          <w:rFonts w:ascii="Calibri" w:hAnsi="Calibri"/>
          <w:color w:val="000000" w:themeColor="text1"/>
        </w:rPr>
      </w:pPr>
    </w:p>
    <w:p w14:paraId="46222309" w14:textId="77777777" w:rsidR="009D6458" w:rsidRPr="00FD1EEE" w:rsidRDefault="009D6458" w:rsidP="009D6458">
      <w:pPr>
        <w:pStyle w:val="Nagwek1"/>
        <w:rPr>
          <w:color w:val="000000" w:themeColor="text1"/>
          <w:lang w:val="en-GB"/>
        </w:rPr>
      </w:pPr>
      <w:bookmarkStart w:id="81" w:name="_Toc78364326"/>
      <w:r w:rsidRPr="00FD1EEE">
        <w:rPr>
          <w:color w:val="000000" w:themeColor="text1"/>
        </w:rPr>
        <w:t>13</w:t>
      </w:r>
      <w:r w:rsidRPr="00FD1EEE">
        <w:rPr>
          <w:color w:val="000000" w:themeColor="text1"/>
          <w:lang w:val="en-GB"/>
        </w:rPr>
        <w:t xml:space="preserve">. </w:t>
      </w:r>
      <w:r w:rsidRPr="00FD1EEE">
        <w:rPr>
          <w:lang w:val="en-US"/>
        </w:rPr>
        <w:t>Crossheads</w:t>
      </w:r>
      <w:bookmarkEnd w:id="81"/>
      <w:r w:rsidRPr="00FD1EEE">
        <w:rPr>
          <w:lang w:val="en-US"/>
        </w:rPr>
        <w:tab/>
      </w:r>
    </w:p>
    <w:tbl>
      <w:tblPr>
        <w:tblStyle w:val="Tabela-Siatka"/>
        <w:tblW w:w="0" w:type="auto"/>
        <w:tblInd w:w="137" w:type="dxa"/>
        <w:tblLook w:val="04A0" w:firstRow="1" w:lastRow="0" w:firstColumn="1" w:lastColumn="0" w:noHBand="0" w:noVBand="1"/>
      </w:tblPr>
      <w:tblGrid>
        <w:gridCol w:w="680"/>
        <w:gridCol w:w="4439"/>
        <w:gridCol w:w="3806"/>
      </w:tblGrid>
      <w:tr w:rsidR="009D6458" w:rsidRPr="00FD1EEE" w14:paraId="735F7BC1" w14:textId="77777777" w:rsidTr="009077B3">
        <w:tc>
          <w:tcPr>
            <w:tcW w:w="641" w:type="dxa"/>
          </w:tcPr>
          <w:p w14:paraId="26A6D7D4" w14:textId="77777777" w:rsidR="009D6458" w:rsidRPr="006D2C18" w:rsidRDefault="009D6458" w:rsidP="009077B3">
            <w:pPr>
              <w:spacing w:line="240" w:lineRule="auto"/>
              <w:jc w:val="both"/>
              <w:rPr>
                <w:rFonts w:ascii="Calibri" w:hAnsi="Calibri"/>
                <w:b/>
                <w:bCs/>
                <w:color w:val="000000"/>
                <w:sz w:val="24"/>
                <w:szCs w:val="24"/>
              </w:rPr>
            </w:pPr>
            <w:r w:rsidRPr="006D2C18">
              <w:rPr>
                <w:rFonts w:ascii="Calibri" w:hAnsi="Calibri"/>
                <w:b/>
                <w:bCs/>
                <w:color w:val="000000"/>
                <w:sz w:val="24"/>
                <w:szCs w:val="24"/>
              </w:rPr>
              <w:t>Item</w:t>
            </w:r>
          </w:p>
        </w:tc>
        <w:tc>
          <w:tcPr>
            <w:tcW w:w="6626" w:type="dxa"/>
          </w:tcPr>
          <w:p w14:paraId="69B2A566" w14:textId="77777777" w:rsidR="009D6458" w:rsidRPr="006D2C18" w:rsidRDefault="009D6458" w:rsidP="009077B3">
            <w:pPr>
              <w:pStyle w:val="Akapitzlist"/>
              <w:spacing w:line="240" w:lineRule="auto"/>
              <w:ind w:left="1068"/>
              <w:rPr>
                <w:rFonts w:ascii="Calibri" w:hAnsi="Calibri"/>
                <w:b/>
                <w:bCs/>
                <w:color w:val="000000"/>
                <w:sz w:val="24"/>
                <w:szCs w:val="24"/>
                <w:lang w:val="en-GB"/>
              </w:rPr>
            </w:pPr>
            <w:r w:rsidRPr="006D2C18">
              <w:rPr>
                <w:rFonts w:ascii="Calibri" w:eastAsia="Times New Roman" w:hAnsi="Calibri"/>
                <w:b/>
                <w:bCs/>
                <w:sz w:val="24"/>
                <w:szCs w:val="24"/>
                <w:lang w:val="en-GB"/>
              </w:rPr>
              <w:t>Functionality – Crossheads</w:t>
            </w:r>
          </w:p>
        </w:tc>
        <w:tc>
          <w:tcPr>
            <w:tcW w:w="6590" w:type="dxa"/>
          </w:tcPr>
          <w:p w14:paraId="05801B8A"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14:paraId="1EAD3CAD"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14:paraId="76FD6D85" w14:textId="77777777" w:rsidR="009D6458" w:rsidRPr="006D2C18" w:rsidRDefault="009D6458" w:rsidP="009077B3">
            <w:pPr>
              <w:pStyle w:val="Akapitzlist"/>
              <w:suppressAutoHyphens/>
              <w:spacing w:after="0" w:line="240" w:lineRule="auto"/>
              <w:ind w:left="0"/>
              <w:jc w:val="center"/>
              <w:rPr>
                <w:rFonts w:ascii="Calibri" w:hAnsi="Calibri"/>
                <w:color w:val="000000" w:themeColor="text1"/>
                <w:sz w:val="24"/>
                <w:szCs w:val="24"/>
                <w:lang w:val="en-GB"/>
              </w:rPr>
            </w:pPr>
            <w:r w:rsidRPr="006D2C18">
              <w:rPr>
                <w:rFonts w:ascii="Calibri" w:hAnsi="Calibri"/>
                <w:b/>
                <w:bCs/>
                <w:color w:val="000000"/>
                <w:sz w:val="24"/>
                <w:szCs w:val="24"/>
                <w:lang w:val="en-GB"/>
              </w:rPr>
              <w:t>YES or NO</w:t>
            </w:r>
          </w:p>
        </w:tc>
      </w:tr>
      <w:tr w:rsidR="009D6458" w:rsidRPr="0007377D" w14:paraId="50336AA5" w14:textId="77777777" w:rsidTr="009077B3">
        <w:tc>
          <w:tcPr>
            <w:tcW w:w="641" w:type="dxa"/>
          </w:tcPr>
          <w:p w14:paraId="311B7F72" w14:textId="77777777" w:rsidR="009D6458" w:rsidRPr="008D4A0F" w:rsidRDefault="009D6458" w:rsidP="009077B3">
            <w:pPr>
              <w:spacing w:line="240" w:lineRule="auto"/>
              <w:jc w:val="both"/>
              <w:rPr>
                <w:rFonts w:ascii="Calibri" w:hAnsi="Calibri"/>
              </w:rPr>
            </w:pPr>
            <w:r w:rsidRPr="008D4A0F">
              <w:rPr>
                <w:rFonts w:ascii="Calibri" w:hAnsi="Calibri"/>
              </w:rPr>
              <w:t>1.</w:t>
            </w:r>
          </w:p>
        </w:tc>
        <w:tc>
          <w:tcPr>
            <w:tcW w:w="6626" w:type="dxa"/>
          </w:tcPr>
          <w:p w14:paraId="06F4F449" w14:textId="77777777" w:rsidR="009D6458" w:rsidRPr="008D4A0F" w:rsidRDefault="009D6458" w:rsidP="009077B3">
            <w:pPr>
              <w:autoSpaceDE w:val="0"/>
              <w:autoSpaceDN w:val="0"/>
              <w:adjustRightInd w:val="0"/>
              <w:spacing w:line="240" w:lineRule="auto"/>
              <w:rPr>
                <w:rFonts w:ascii="Calibri" w:hAnsi="Calibri"/>
                <w:color w:val="000000" w:themeColor="text1"/>
                <w:lang w:val="en-GB"/>
              </w:rPr>
            </w:pPr>
            <w:r w:rsidRPr="008D4A0F">
              <w:rPr>
                <w:rFonts w:ascii="Calibri" w:hAnsi="Calibri"/>
                <w:lang w:val="en-GB"/>
              </w:rPr>
              <w:t xml:space="preserve">Extrusion crossheads: single layer, one layer with strip or semi-con layer, one layer from both extruders, two layers </w:t>
            </w:r>
          </w:p>
        </w:tc>
        <w:tc>
          <w:tcPr>
            <w:tcW w:w="6590" w:type="dxa"/>
          </w:tcPr>
          <w:p w14:paraId="7E4C4D03" w14:textId="77777777" w:rsidR="009D6458" w:rsidRPr="008D4A0F" w:rsidRDefault="009D6458" w:rsidP="009077B3">
            <w:pPr>
              <w:autoSpaceDE w:val="0"/>
              <w:autoSpaceDN w:val="0"/>
              <w:adjustRightInd w:val="0"/>
              <w:spacing w:line="240" w:lineRule="auto"/>
              <w:rPr>
                <w:rFonts w:ascii="Calibri" w:hAnsi="Calibri"/>
                <w:color w:val="000000" w:themeColor="text1"/>
                <w:lang w:val="en-US"/>
              </w:rPr>
            </w:pPr>
          </w:p>
        </w:tc>
      </w:tr>
      <w:tr w:rsidR="009D6458" w:rsidRPr="0007377D" w14:paraId="733BB303" w14:textId="77777777" w:rsidTr="009077B3">
        <w:tc>
          <w:tcPr>
            <w:tcW w:w="641" w:type="dxa"/>
          </w:tcPr>
          <w:p w14:paraId="5F8F0DD6" w14:textId="77777777" w:rsidR="009D6458" w:rsidRPr="008D4A0F" w:rsidRDefault="009D6458" w:rsidP="009077B3">
            <w:pPr>
              <w:spacing w:line="240" w:lineRule="auto"/>
              <w:jc w:val="both"/>
              <w:rPr>
                <w:rFonts w:ascii="Calibri" w:hAnsi="Calibri"/>
              </w:rPr>
            </w:pPr>
            <w:r w:rsidRPr="008D4A0F">
              <w:rPr>
                <w:rFonts w:ascii="Calibri" w:hAnsi="Calibri"/>
              </w:rPr>
              <w:t>2.</w:t>
            </w:r>
          </w:p>
        </w:tc>
        <w:tc>
          <w:tcPr>
            <w:tcW w:w="6626" w:type="dxa"/>
          </w:tcPr>
          <w:p w14:paraId="0E12B90A" w14:textId="77777777" w:rsidR="009D6458" w:rsidRPr="008D4A0F" w:rsidRDefault="009D6458" w:rsidP="009077B3">
            <w:pPr>
              <w:autoSpaceDE w:val="0"/>
              <w:autoSpaceDN w:val="0"/>
              <w:adjustRightInd w:val="0"/>
              <w:spacing w:line="240" w:lineRule="auto"/>
              <w:rPr>
                <w:rFonts w:ascii="Calibri" w:hAnsi="Calibri"/>
                <w:color w:val="000000" w:themeColor="text1"/>
                <w:lang w:val="en-GB"/>
              </w:rPr>
            </w:pPr>
            <w:r w:rsidRPr="008D4A0F">
              <w:rPr>
                <w:rFonts w:ascii="Calibri" w:hAnsi="Calibri"/>
                <w:color w:val="000000" w:themeColor="text1"/>
                <w:lang w:val="en-GB"/>
              </w:rPr>
              <w:t xml:space="preserve">Manual centring for each layers </w:t>
            </w:r>
          </w:p>
        </w:tc>
        <w:tc>
          <w:tcPr>
            <w:tcW w:w="6590" w:type="dxa"/>
          </w:tcPr>
          <w:p w14:paraId="7F51767E" w14:textId="77777777" w:rsidR="009D6458" w:rsidRPr="008D4A0F" w:rsidRDefault="009D6458" w:rsidP="009077B3">
            <w:pPr>
              <w:autoSpaceDE w:val="0"/>
              <w:autoSpaceDN w:val="0"/>
              <w:adjustRightInd w:val="0"/>
              <w:spacing w:after="0" w:line="240" w:lineRule="auto"/>
              <w:jc w:val="both"/>
              <w:rPr>
                <w:rFonts w:ascii="Calibri" w:hAnsi="Calibri"/>
                <w:color w:val="000000" w:themeColor="text1"/>
                <w:lang w:val="en-US"/>
              </w:rPr>
            </w:pPr>
          </w:p>
        </w:tc>
      </w:tr>
      <w:tr w:rsidR="009D6458" w:rsidRPr="0007377D" w14:paraId="24C71F43" w14:textId="77777777" w:rsidTr="009077B3">
        <w:tc>
          <w:tcPr>
            <w:tcW w:w="641" w:type="dxa"/>
          </w:tcPr>
          <w:p w14:paraId="544F6204" w14:textId="77777777" w:rsidR="009D6458" w:rsidRPr="008D4A0F" w:rsidRDefault="009D6458" w:rsidP="009077B3">
            <w:pPr>
              <w:spacing w:line="240" w:lineRule="auto"/>
              <w:jc w:val="both"/>
              <w:rPr>
                <w:rFonts w:ascii="Calibri" w:hAnsi="Calibri"/>
              </w:rPr>
            </w:pPr>
            <w:r w:rsidRPr="008D4A0F">
              <w:rPr>
                <w:rFonts w:ascii="Calibri" w:hAnsi="Calibri"/>
              </w:rPr>
              <w:t>3.</w:t>
            </w:r>
          </w:p>
        </w:tc>
        <w:tc>
          <w:tcPr>
            <w:tcW w:w="6626" w:type="dxa"/>
          </w:tcPr>
          <w:p w14:paraId="04700AE6" w14:textId="77777777" w:rsidR="009D6458" w:rsidRPr="008D4A0F" w:rsidRDefault="009D6458" w:rsidP="009077B3">
            <w:pPr>
              <w:autoSpaceDE w:val="0"/>
              <w:autoSpaceDN w:val="0"/>
              <w:adjustRightInd w:val="0"/>
              <w:spacing w:line="240" w:lineRule="auto"/>
              <w:rPr>
                <w:rFonts w:ascii="Calibri" w:hAnsi="Calibri"/>
                <w:color w:val="000000" w:themeColor="text1"/>
                <w:lang w:val="en-GB"/>
              </w:rPr>
            </w:pPr>
            <w:r w:rsidRPr="008D4A0F">
              <w:rPr>
                <w:rFonts w:ascii="Calibri" w:hAnsi="Calibri"/>
                <w:color w:val="000000" w:themeColor="text1"/>
                <w:lang w:val="en-GB"/>
              </w:rPr>
              <w:t xml:space="preserve">Easy dismantling of extruder connectors </w:t>
            </w:r>
          </w:p>
        </w:tc>
        <w:tc>
          <w:tcPr>
            <w:tcW w:w="6590" w:type="dxa"/>
          </w:tcPr>
          <w:p w14:paraId="595ECC0E"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GB"/>
              </w:rPr>
            </w:pPr>
          </w:p>
        </w:tc>
      </w:tr>
      <w:tr w:rsidR="009D6458" w:rsidRPr="0007377D" w14:paraId="6EF03FA0" w14:textId="77777777" w:rsidTr="009077B3">
        <w:tc>
          <w:tcPr>
            <w:tcW w:w="641" w:type="dxa"/>
          </w:tcPr>
          <w:p w14:paraId="06070F95" w14:textId="77777777" w:rsidR="009D6458" w:rsidRPr="008D4A0F" w:rsidRDefault="009D6458" w:rsidP="009077B3">
            <w:pPr>
              <w:spacing w:line="240" w:lineRule="auto"/>
              <w:jc w:val="both"/>
              <w:rPr>
                <w:rFonts w:ascii="Calibri" w:hAnsi="Calibri"/>
              </w:rPr>
            </w:pPr>
            <w:r w:rsidRPr="008D4A0F">
              <w:rPr>
                <w:rFonts w:ascii="Calibri" w:hAnsi="Calibri"/>
              </w:rPr>
              <w:t>4.</w:t>
            </w:r>
          </w:p>
        </w:tc>
        <w:tc>
          <w:tcPr>
            <w:tcW w:w="6626" w:type="dxa"/>
          </w:tcPr>
          <w:p w14:paraId="57ED6A1F" w14:textId="77777777" w:rsidR="009D6458" w:rsidRPr="008D4A0F" w:rsidRDefault="009D6458" w:rsidP="009077B3">
            <w:pPr>
              <w:autoSpaceDE w:val="0"/>
              <w:autoSpaceDN w:val="0"/>
              <w:adjustRightInd w:val="0"/>
              <w:spacing w:line="240" w:lineRule="auto"/>
              <w:rPr>
                <w:rFonts w:ascii="Calibri" w:hAnsi="Calibri"/>
                <w:color w:val="000000" w:themeColor="text1"/>
                <w:lang w:val="en-GB"/>
              </w:rPr>
            </w:pPr>
            <w:r w:rsidRPr="008D4A0F">
              <w:rPr>
                <w:rFonts w:ascii="Calibri" w:hAnsi="Calibri"/>
                <w:color w:val="000000" w:themeColor="text1"/>
                <w:lang w:val="en-GB"/>
              </w:rPr>
              <w:t xml:space="preserve">Docking station and a station for crosshead maintenance with the tooling and control system </w:t>
            </w:r>
          </w:p>
        </w:tc>
        <w:tc>
          <w:tcPr>
            <w:tcW w:w="6590" w:type="dxa"/>
          </w:tcPr>
          <w:p w14:paraId="4A0CFA6F"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US"/>
              </w:rPr>
            </w:pPr>
          </w:p>
        </w:tc>
      </w:tr>
      <w:tr w:rsidR="009D6458" w:rsidRPr="0007377D" w14:paraId="2653CF8E" w14:textId="77777777" w:rsidTr="009077B3">
        <w:tc>
          <w:tcPr>
            <w:tcW w:w="641" w:type="dxa"/>
          </w:tcPr>
          <w:p w14:paraId="11C5CC06" w14:textId="77777777" w:rsidR="009D6458" w:rsidRPr="008D4A0F" w:rsidRDefault="009D6458" w:rsidP="009077B3">
            <w:pPr>
              <w:spacing w:line="240" w:lineRule="auto"/>
              <w:jc w:val="both"/>
              <w:rPr>
                <w:rFonts w:ascii="Calibri" w:hAnsi="Calibri"/>
              </w:rPr>
            </w:pPr>
            <w:r w:rsidRPr="008D4A0F">
              <w:rPr>
                <w:rFonts w:ascii="Calibri" w:hAnsi="Calibri"/>
              </w:rPr>
              <w:t>5.</w:t>
            </w:r>
          </w:p>
        </w:tc>
        <w:tc>
          <w:tcPr>
            <w:tcW w:w="6626" w:type="dxa"/>
          </w:tcPr>
          <w:p w14:paraId="6C30AF0F" w14:textId="77777777" w:rsidR="009D6458" w:rsidRPr="008D4A0F" w:rsidRDefault="009D6458" w:rsidP="009077B3">
            <w:pPr>
              <w:autoSpaceDE w:val="0"/>
              <w:autoSpaceDN w:val="0"/>
              <w:adjustRightInd w:val="0"/>
              <w:spacing w:line="240" w:lineRule="auto"/>
              <w:rPr>
                <w:rFonts w:ascii="Calibri" w:hAnsi="Calibri"/>
                <w:color w:val="000000" w:themeColor="text1"/>
                <w:lang w:val="en-US"/>
              </w:rPr>
            </w:pPr>
            <w:r w:rsidRPr="008D4A0F">
              <w:rPr>
                <w:rFonts w:ascii="Calibri" w:hAnsi="Calibri"/>
                <w:color w:val="000000" w:themeColor="text1"/>
                <w:lang w:val="en-US"/>
              </w:rPr>
              <w:t xml:space="preserve">Slewing Jib Crane with a hoist for crosshead dismantling next to the docking station </w:t>
            </w:r>
          </w:p>
        </w:tc>
        <w:tc>
          <w:tcPr>
            <w:tcW w:w="6590" w:type="dxa"/>
          </w:tcPr>
          <w:p w14:paraId="22B8CB16"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US"/>
              </w:rPr>
            </w:pPr>
          </w:p>
        </w:tc>
      </w:tr>
      <w:tr w:rsidR="009D6458" w:rsidRPr="0007377D" w14:paraId="4E97C6BE" w14:textId="77777777" w:rsidTr="009077B3">
        <w:tc>
          <w:tcPr>
            <w:tcW w:w="641" w:type="dxa"/>
          </w:tcPr>
          <w:p w14:paraId="784E35C7" w14:textId="77777777" w:rsidR="009D6458" w:rsidRPr="008D4A0F" w:rsidRDefault="009D6458" w:rsidP="009077B3">
            <w:pPr>
              <w:spacing w:line="240" w:lineRule="auto"/>
              <w:jc w:val="both"/>
              <w:rPr>
                <w:rFonts w:ascii="Calibri" w:hAnsi="Calibri"/>
              </w:rPr>
            </w:pPr>
            <w:r w:rsidRPr="008D4A0F">
              <w:rPr>
                <w:rFonts w:ascii="Calibri" w:hAnsi="Calibri"/>
              </w:rPr>
              <w:t>6.</w:t>
            </w:r>
          </w:p>
        </w:tc>
        <w:tc>
          <w:tcPr>
            <w:tcW w:w="6626" w:type="dxa"/>
          </w:tcPr>
          <w:p w14:paraId="6B720029" w14:textId="77777777" w:rsidR="009D6458" w:rsidRPr="008D4A0F" w:rsidRDefault="009D6458" w:rsidP="009077B3">
            <w:pPr>
              <w:autoSpaceDE w:val="0"/>
              <w:autoSpaceDN w:val="0"/>
              <w:adjustRightInd w:val="0"/>
              <w:spacing w:line="240" w:lineRule="auto"/>
              <w:rPr>
                <w:rFonts w:ascii="Calibri" w:hAnsi="Calibri"/>
                <w:color w:val="000000" w:themeColor="text1"/>
                <w:lang w:val="en-US"/>
              </w:rPr>
            </w:pPr>
            <w:r w:rsidRPr="00026618">
              <w:rPr>
                <w:rFonts w:ascii="Calibri" w:hAnsi="Calibri"/>
                <w:lang w:val="en-US"/>
              </w:rPr>
              <w:t>The crossheads must enable tube and pressure extrusion of the material</w:t>
            </w:r>
          </w:p>
        </w:tc>
        <w:tc>
          <w:tcPr>
            <w:tcW w:w="6590" w:type="dxa"/>
          </w:tcPr>
          <w:p w14:paraId="0F7D2241"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US"/>
              </w:rPr>
            </w:pPr>
          </w:p>
        </w:tc>
      </w:tr>
      <w:tr w:rsidR="009D6458" w:rsidRPr="00FD1EEE" w14:paraId="72E69212" w14:textId="77777777" w:rsidTr="009077B3">
        <w:tc>
          <w:tcPr>
            <w:tcW w:w="641" w:type="dxa"/>
          </w:tcPr>
          <w:p w14:paraId="2FB04A88" w14:textId="77777777" w:rsidR="009D6458" w:rsidRPr="008D4A0F" w:rsidRDefault="009D6458" w:rsidP="009077B3">
            <w:pPr>
              <w:spacing w:line="240" w:lineRule="auto"/>
              <w:jc w:val="both"/>
              <w:rPr>
                <w:rFonts w:ascii="Calibri" w:hAnsi="Calibri"/>
              </w:rPr>
            </w:pPr>
            <w:r w:rsidRPr="008D4A0F">
              <w:rPr>
                <w:rFonts w:ascii="Calibri" w:hAnsi="Calibri"/>
              </w:rPr>
              <w:t>7.</w:t>
            </w:r>
          </w:p>
        </w:tc>
        <w:tc>
          <w:tcPr>
            <w:tcW w:w="6626" w:type="dxa"/>
          </w:tcPr>
          <w:p w14:paraId="1927FF47" w14:textId="77777777" w:rsidR="009D6458" w:rsidRPr="008D4A0F" w:rsidRDefault="009D6458" w:rsidP="009077B3">
            <w:pPr>
              <w:autoSpaceDE w:val="0"/>
              <w:autoSpaceDN w:val="0"/>
              <w:adjustRightInd w:val="0"/>
              <w:spacing w:line="240" w:lineRule="auto"/>
              <w:rPr>
                <w:rFonts w:ascii="Calibri" w:hAnsi="Calibri"/>
                <w:color w:val="000000" w:themeColor="text1"/>
              </w:rPr>
            </w:pPr>
            <w:r w:rsidRPr="008D4A0F">
              <w:rPr>
                <w:rFonts w:ascii="Calibri" w:hAnsi="Calibri"/>
                <w:color w:val="000000" w:themeColor="text1"/>
              </w:rPr>
              <w:t>Necessary equipment</w:t>
            </w:r>
          </w:p>
        </w:tc>
        <w:tc>
          <w:tcPr>
            <w:tcW w:w="6590" w:type="dxa"/>
          </w:tcPr>
          <w:p w14:paraId="2E78FF4A" w14:textId="77777777" w:rsidR="009D6458" w:rsidRPr="008D4A0F" w:rsidRDefault="009D6458" w:rsidP="009077B3">
            <w:pPr>
              <w:autoSpaceDE w:val="0"/>
              <w:autoSpaceDN w:val="0"/>
              <w:adjustRightInd w:val="0"/>
              <w:spacing w:after="0" w:line="240" w:lineRule="auto"/>
              <w:rPr>
                <w:rFonts w:ascii="Calibri" w:hAnsi="Calibri"/>
                <w:color w:val="000000" w:themeColor="text1"/>
              </w:rPr>
            </w:pPr>
          </w:p>
        </w:tc>
      </w:tr>
      <w:tr w:rsidR="009D6458" w:rsidRPr="0007377D" w14:paraId="4DCFD59D" w14:textId="77777777" w:rsidTr="009077B3">
        <w:tc>
          <w:tcPr>
            <w:tcW w:w="641" w:type="dxa"/>
          </w:tcPr>
          <w:p w14:paraId="127EB4BA" w14:textId="77777777" w:rsidR="009D6458" w:rsidRPr="008D4A0F" w:rsidRDefault="009D6458" w:rsidP="009077B3">
            <w:pPr>
              <w:spacing w:line="240" w:lineRule="auto"/>
              <w:jc w:val="both"/>
              <w:rPr>
                <w:rFonts w:ascii="Calibri" w:hAnsi="Calibri"/>
              </w:rPr>
            </w:pPr>
            <w:r w:rsidRPr="008D4A0F">
              <w:rPr>
                <w:rFonts w:ascii="Calibri" w:hAnsi="Calibri"/>
              </w:rPr>
              <w:t>8.</w:t>
            </w:r>
          </w:p>
        </w:tc>
        <w:tc>
          <w:tcPr>
            <w:tcW w:w="6626" w:type="dxa"/>
          </w:tcPr>
          <w:p w14:paraId="21E80489" w14:textId="77777777" w:rsidR="009D6458" w:rsidRPr="008D4A0F" w:rsidRDefault="009D6458" w:rsidP="009077B3">
            <w:pPr>
              <w:autoSpaceDE w:val="0"/>
              <w:autoSpaceDN w:val="0"/>
              <w:adjustRightInd w:val="0"/>
              <w:spacing w:line="240" w:lineRule="auto"/>
              <w:rPr>
                <w:rFonts w:ascii="Calibri" w:hAnsi="Calibri"/>
                <w:color w:val="000000" w:themeColor="text1"/>
                <w:lang w:val="en-US"/>
              </w:rPr>
            </w:pPr>
            <w:r w:rsidRPr="008D4A0F">
              <w:rPr>
                <w:rFonts w:ascii="Calibri" w:hAnsi="Calibri"/>
                <w:lang w:val="en-US"/>
              </w:rPr>
              <w:t>Tooling for extrusion during commissioning tests: 3 sets</w:t>
            </w:r>
            <w:r w:rsidRPr="008D4A0F">
              <w:rPr>
                <w:rFonts w:ascii="Calibri" w:hAnsi="Calibri"/>
                <w:color w:val="000000" w:themeColor="text1"/>
                <w:lang w:val="en-US"/>
              </w:rPr>
              <w:t xml:space="preserve"> </w:t>
            </w:r>
          </w:p>
        </w:tc>
        <w:tc>
          <w:tcPr>
            <w:tcW w:w="6590" w:type="dxa"/>
          </w:tcPr>
          <w:p w14:paraId="5D02C1C0"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US"/>
              </w:rPr>
            </w:pPr>
          </w:p>
        </w:tc>
      </w:tr>
    </w:tbl>
    <w:p w14:paraId="3942D355" w14:textId="77777777" w:rsidR="009D6458" w:rsidRPr="00752530" w:rsidRDefault="009D6458" w:rsidP="009D6458">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80"/>
        <w:gridCol w:w="2203"/>
        <w:gridCol w:w="1590"/>
        <w:gridCol w:w="1647"/>
        <w:gridCol w:w="1521"/>
        <w:gridCol w:w="1284"/>
      </w:tblGrid>
      <w:tr w:rsidR="009D6458" w:rsidRPr="00752530" w14:paraId="013C02B6" w14:textId="77777777" w:rsidTr="009077B3">
        <w:tc>
          <w:tcPr>
            <w:tcW w:w="641" w:type="dxa"/>
          </w:tcPr>
          <w:p w14:paraId="53B241EA" w14:textId="77777777" w:rsidR="009D6458" w:rsidRPr="006D2C18" w:rsidRDefault="009D6458" w:rsidP="009077B3">
            <w:pPr>
              <w:spacing w:line="240" w:lineRule="auto"/>
              <w:jc w:val="both"/>
              <w:rPr>
                <w:rFonts w:ascii="Calibri" w:hAnsi="Calibri"/>
                <w:b/>
                <w:bCs/>
                <w:color w:val="000000"/>
                <w:sz w:val="24"/>
                <w:szCs w:val="24"/>
                <w:lang w:val="en-GB"/>
              </w:rPr>
            </w:pPr>
            <w:r w:rsidRPr="006D2C18">
              <w:rPr>
                <w:rFonts w:ascii="Calibri" w:hAnsi="Calibri"/>
                <w:b/>
                <w:bCs/>
                <w:color w:val="000000"/>
                <w:sz w:val="24"/>
                <w:szCs w:val="24"/>
                <w:lang w:val="en-GB"/>
              </w:rPr>
              <w:t>Item</w:t>
            </w:r>
          </w:p>
        </w:tc>
        <w:tc>
          <w:tcPr>
            <w:tcW w:w="2228" w:type="dxa"/>
          </w:tcPr>
          <w:p w14:paraId="78978645" w14:textId="77777777" w:rsidR="009D6458" w:rsidRPr="006D2C18" w:rsidRDefault="009D6458" w:rsidP="009077B3">
            <w:pPr>
              <w:suppressAutoHyphens/>
              <w:spacing w:after="0" w:line="240" w:lineRule="auto"/>
              <w:jc w:val="center"/>
              <w:rPr>
                <w:rFonts w:ascii="Calibri" w:hAnsi="Calibri"/>
                <w:b/>
                <w:bCs/>
                <w:color w:val="000000"/>
                <w:sz w:val="24"/>
                <w:szCs w:val="24"/>
              </w:rPr>
            </w:pPr>
            <w:r w:rsidRPr="006D2C18">
              <w:rPr>
                <w:rFonts w:ascii="Calibri" w:hAnsi="Calibri"/>
                <w:b/>
                <w:bCs/>
                <w:color w:val="000000"/>
                <w:sz w:val="24"/>
                <w:szCs w:val="24"/>
              </w:rPr>
              <w:t xml:space="preserve">Technical parameters- </w:t>
            </w:r>
            <w:r w:rsidRPr="006D2C18">
              <w:rPr>
                <w:rFonts w:ascii="Calibri" w:eastAsia="Times New Roman" w:hAnsi="Calibri"/>
                <w:b/>
                <w:bCs/>
                <w:sz w:val="24"/>
                <w:szCs w:val="24"/>
              </w:rPr>
              <w:t>Crossheads</w:t>
            </w:r>
          </w:p>
        </w:tc>
        <w:tc>
          <w:tcPr>
            <w:tcW w:w="1667" w:type="dxa"/>
          </w:tcPr>
          <w:p w14:paraId="68070438" w14:textId="77777777" w:rsidR="009D6458" w:rsidRPr="006D2C18" w:rsidRDefault="009D6458" w:rsidP="009077B3">
            <w:pPr>
              <w:suppressAutoHyphens/>
              <w:spacing w:after="0" w:line="240" w:lineRule="auto"/>
              <w:jc w:val="center"/>
              <w:rPr>
                <w:rFonts w:ascii="Calibri" w:hAnsi="Calibri"/>
                <w:color w:val="000000"/>
                <w:sz w:val="24"/>
                <w:szCs w:val="24"/>
                <w:lang w:val="en-US"/>
              </w:rPr>
            </w:pPr>
          </w:p>
          <w:p w14:paraId="7039BB9F" w14:textId="77777777" w:rsidR="009D6458" w:rsidRPr="006D2C18" w:rsidRDefault="009D6458" w:rsidP="009077B3">
            <w:pPr>
              <w:suppressAutoHyphens/>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Value</w:t>
            </w:r>
          </w:p>
        </w:tc>
        <w:tc>
          <w:tcPr>
            <w:tcW w:w="1700" w:type="dxa"/>
          </w:tcPr>
          <w:p w14:paraId="71DFB673" w14:textId="77777777" w:rsidR="009D6458" w:rsidRPr="006D2C18" w:rsidRDefault="009D6458" w:rsidP="009077B3">
            <w:pPr>
              <w:spacing w:line="240" w:lineRule="auto"/>
              <w:jc w:val="center"/>
              <w:rPr>
                <w:rFonts w:ascii="Calibri" w:hAnsi="Calibri"/>
                <w:color w:val="000000"/>
                <w:sz w:val="24"/>
                <w:szCs w:val="24"/>
                <w:lang w:val="en-GB"/>
              </w:rPr>
            </w:pPr>
          </w:p>
          <w:p w14:paraId="2E674500"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14:paraId="4ACEE824"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(declare whether the value meets the requirement</w:t>
            </w:r>
          </w:p>
          <w:p w14:paraId="7EAC906E"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 xml:space="preserve"> by entering</w:t>
            </w:r>
          </w:p>
          <w:p w14:paraId="3D2DC69E" w14:textId="77777777" w:rsidR="009D6458" w:rsidRPr="006D2C18" w:rsidRDefault="009D6458" w:rsidP="009077B3">
            <w:pPr>
              <w:suppressAutoHyphens/>
              <w:spacing w:after="0" w:line="240" w:lineRule="auto"/>
              <w:jc w:val="center"/>
              <w:rPr>
                <w:rFonts w:ascii="Calibri" w:hAnsi="Calibri"/>
                <w:color w:val="000000"/>
                <w:sz w:val="24"/>
                <w:szCs w:val="24"/>
                <w:lang w:val="en-GB"/>
              </w:rPr>
            </w:pPr>
            <w:r w:rsidRPr="006D2C18">
              <w:rPr>
                <w:rFonts w:ascii="Calibri" w:hAnsi="Calibri"/>
                <w:b/>
                <w:bCs/>
                <w:color w:val="000000"/>
                <w:sz w:val="24"/>
                <w:szCs w:val="24"/>
                <w:lang w:val="en-GB"/>
              </w:rPr>
              <w:t>(YES or NO)</w:t>
            </w:r>
          </w:p>
        </w:tc>
        <w:tc>
          <w:tcPr>
            <w:tcW w:w="1540" w:type="dxa"/>
          </w:tcPr>
          <w:p w14:paraId="20298294" w14:textId="77777777" w:rsidR="009D6458" w:rsidRPr="006D2C18" w:rsidRDefault="009D6458" w:rsidP="009077B3">
            <w:pPr>
              <w:spacing w:after="0" w:line="240" w:lineRule="auto"/>
              <w:jc w:val="center"/>
              <w:rPr>
                <w:rFonts w:ascii="Calibri" w:hAnsi="Calibri"/>
                <w:color w:val="000000"/>
                <w:sz w:val="24"/>
                <w:szCs w:val="24"/>
                <w:lang w:val="en-GB"/>
              </w:rPr>
            </w:pPr>
          </w:p>
          <w:p w14:paraId="73831FCF"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14:paraId="0868434F"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 the parameter value of offered device)</w:t>
            </w:r>
          </w:p>
          <w:p w14:paraId="22EAF1F6" w14:textId="77777777" w:rsidR="009D6458" w:rsidRPr="006D2C18" w:rsidRDefault="009D6458" w:rsidP="009077B3">
            <w:pPr>
              <w:spacing w:line="240" w:lineRule="auto"/>
              <w:jc w:val="center"/>
              <w:rPr>
                <w:rFonts w:ascii="Calibri" w:hAnsi="Calibri"/>
                <w:color w:val="000000"/>
                <w:sz w:val="24"/>
                <w:szCs w:val="24"/>
                <w:lang w:val="en-GB"/>
              </w:rPr>
            </w:pPr>
          </w:p>
          <w:p w14:paraId="2A51300D" w14:textId="77777777" w:rsidR="009D6458" w:rsidRPr="006D2C18" w:rsidRDefault="009D6458" w:rsidP="009077B3">
            <w:pPr>
              <w:pStyle w:val="Akapitzlist"/>
              <w:suppressAutoHyphens/>
              <w:spacing w:after="0" w:line="240" w:lineRule="auto"/>
              <w:ind w:left="1068"/>
              <w:rPr>
                <w:rFonts w:ascii="Calibri" w:hAnsi="Calibri"/>
                <w:color w:val="000000"/>
                <w:sz w:val="24"/>
                <w:szCs w:val="24"/>
                <w:lang w:val="en-US"/>
              </w:rPr>
            </w:pPr>
          </w:p>
        </w:tc>
        <w:tc>
          <w:tcPr>
            <w:tcW w:w="1149" w:type="dxa"/>
          </w:tcPr>
          <w:p w14:paraId="07AD39B8" w14:textId="77777777" w:rsidR="009D6458" w:rsidRPr="006D2C18" w:rsidRDefault="009D6458" w:rsidP="009077B3">
            <w:pPr>
              <w:spacing w:line="240" w:lineRule="auto"/>
              <w:jc w:val="center"/>
              <w:rPr>
                <w:rFonts w:ascii="Calibri" w:hAnsi="Calibri"/>
                <w:color w:val="000000"/>
                <w:sz w:val="24"/>
                <w:szCs w:val="24"/>
                <w:lang w:val="en-GB"/>
              </w:rPr>
            </w:pPr>
          </w:p>
          <w:p w14:paraId="1B8BF6E7" w14:textId="77777777" w:rsidR="009D6458" w:rsidRPr="006D2C18" w:rsidRDefault="009D6458" w:rsidP="009077B3">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t>Comments</w:t>
            </w:r>
          </w:p>
          <w:p w14:paraId="638BB217" w14:textId="77777777" w:rsidR="009D6458" w:rsidRPr="006D2C18" w:rsidRDefault="009D6458" w:rsidP="009077B3">
            <w:pPr>
              <w:suppressAutoHyphens/>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(enter if applicable)</w:t>
            </w:r>
          </w:p>
        </w:tc>
      </w:tr>
      <w:tr w:rsidR="009D6458" w:rsidRPr="00752530" w14:paraId="03D02A7F" w14:textId="77777777" w:rsidTr="009077B3">
        <w:tc>
          <w:tcPr>
            <w:tcW w:w="641" w:type="dxa"/>
          </w:tcPr>
          <w:p w14:paraId="7640B83C" w14:textId="77777777" w:rsidR="009D6458" w:rsidRPr="008D4A0F" w:rsidRDefault="009D6458" w:rsidP="009077B3">
            <w:pPr>
              <w:spacing w:line="240" w:lineRule="auto"/>
              <w:jc w:val="both"/>
              <w:rPr>
                <w:rFonts w:ascii="Calibri" w:hAnsi="Calibri"/>
              </w:rPr>
            </w:pPr>
            <w:r w:rsidRPr="008D4A0F">
              <w:rPr>
                <w:rFonts w:ascii="Calibri" w:hAnsi="Calibri"/>
              </w:rPr>
              <w:lastRenderedPageBreak/>
              <w:t>1.</w:t>
            </w:r>
          </w:p>
        </w:tc>
        <w:tc>
          <w:tcPr>
            <w:tcW w:w="2228" w:type="dxa"/>
          </w:tcPr>
          <w:p w14:paraId="2BE8D7E0" w14:textId="77777777" w:rsidR="009D6458" w:rsidRPr="008D4A0F" w:rsidRDefault="009D6458" w:rsidP="009077B3">
            <w:pPr>
              <w:spacing w:line="240" w:lineRule="auto"/>
              <w:rPr>
                <w:rFonts w:ascii="Calibri" w:hAnsi="Calibri"/>
                <w:color w:val="000000"/>
                <w:lang w:val="en-GB"/>
              </w:rPr>
            </w:pPr>
            <w:r w:rsidRPr="008D4A0F">
              <w:rPr>
                <w:rFonts w:ascii="Calibri" w:hAnsi="Calibri"/>
                <w:lang w:val="en-US"/>
              </w:rPr>
              <w:t>Number of crossheads</w:t>
            </w:r>
          </w:p>
        </w:tc>
        <w:tc>
          <w:tcPr>
            <w:tcW w:w="1667" w:type="dxa"/>
          </w:tcPr>
          <w:p w14:paraId="1EAE77FB" w14:textId="77777777" w:rsidR="009D6458" w:rsidRPr="008D4A0F" w:rsidRDefault="009D6458" w:rsidP="009077B3">
            <w:pPr>
              <w:spacing w:line="240" w:lineRule="auto"/>
              <w:jc w:val="center"/>
              <w:rPr>
                <w:rFonts w:ascii="Calibri" w:hAnsi="Calibri"/>
                <w:color w:val="000000" w:themeColor="text1"/>
                <w:lang w:val="en-GB"/>
              </w:rPr>
            </w:pPr>
            <w:r w:rsidRPr="008D4A0F">
              <w:rPr>
                <w:rFonts w:ascii="Calibri" w:hAnsi="Calibri"/>
                <w:color w:val="000000" w:themeColor="text1"/>
                <w:lang w:val="en-GB"/>
              </w:rPr>
              <w:t xml:space="preserve">Minimum 2 </w:t>
            </w:r>
          </w:p>
        </w:tc>
        <w:tc>
          <w:tcPr>
            <w:tcW w:w="1700" w:type="dxa"/>
          </w:tcPr>
          <w:p w14:paraId="263D963A" w14:textId="77777777" w:rsidR="009D6458" w:rsidRPr="008D4A0F" w:rsidRDefault="009D6458" w:rsidP="009077B3">
            <w:pPr>
              <w:spacing w:line="240" w:lineRule="auto"/>
              <w:jc w:val="both"/>
              <w:rPr>
                <w:rFonts w:ascii="Calibri" w:hAnsi="Calibri"/>
                <w:color w:val="000000" w:themeColor="text1"/>
                <w:lang w:val="en-GB"/>
              </w:rPr>
            </w:pPr>
          </w:p>
        </w:tc>
        <w:tc>
          <w:tcPr>
            <w:tcW w:w="1540" w:type="dxa"/>
          </w:tcPr>
          <w:p w14:paraId="23B8F1D5" w14:textId="77777777" w:rsidR="009D6458" w:rsidRPr="008D4A0F" w:rsidRDefault="009D6458" w:rsidP="009077B3">
            <w:pPr>
              <w:spacing w:line="240" w:lineRule="auto"/>
              <w:jc w:val="center"/>
              <w:rPr>
                <w:rFonts w:ascii="Calibri" w:hAnsi="Calibri"/>
                <w:color w:val="000000" w:themeColor="text1"/>
                <w:lang w:val="en-GB"/>
              </w:rPr>
            </w:pPr>
          </w:p>
        </w:tc>
        <w:tc>
          <w:tcPr>
            <w:tcW w:w="1149" w:type="dxa"/>
          </w:tcPr>
          <w:p w14:paraId="09224C27" w14:textId="77777777" w:rsidR="009D6458" w:rsidRPr="008D4A0F" w:rsidRDefault="009D6458" w:rsidP="009077B3">
            <w:pPr>
              <w:spacing w:line="240" w:lineRule="auto"/>
              <w:jc w:val="center"/>
              <w:rPr>
                <w:rFonts w:ascii="Calibri" w:hAnsi="Calibri"/>
                <w:color w:val="000000" w:themeColor="text1"/>
                <w:lang w:val="en-GB"/>
              </w:rPr>
            </w:pPr>
          </w:p>
        </w:tc>
      </w:tr>
      <w:tr w:rsidR="009D6458" w:rsidRPr="0007377D" w14:paraId="0FB9CF6A" w14:textId="77777777" w:rsidTr="009077B3">
        <w:tc>
          <w:tcPr>
            <w:tcW w:w="641" w:type="dxa"/>
          </w:tcPr>
          <w:p w14:paraId="63FAF1B2" w14:textId="77777777" w:rsidR="009D6458" w:rsidRPr="008D4A0F" w:rsidRDefault="009D6458" w:rsidP="009077B3">
            <w:pPr>
              <w:spacing w:line="240" w:lineRule="auto"/>
              <w:jc w:val="both"/>
              <w:rPr>
                <w:rFonts w:ascii="Calibri" w:hAnsi="Calibri"/>
              </w:rPr>
            </w:pPr>
            <w:r w:rsidRPr="008D4A0F">
              <w:rPr>
                <w:rFonts w:ascii="Calibri" w:hAnsi="Calibri"/>
              </w:rPr>
              <w:t>2.</w:t>
            </w:r>
          </w:p>
        </w:tc>
        <w:tc>
          <w:tcPr>
            <w:tcW w:w="2228" w:type="dxa"/>
          </w:tcPr>
          <w:p w14:paraId="2D173645" w14:textId="77777777" w:rsidR="009D6458" w:rsidRPr="008D4A0F" w:rsidRDefault="009D6458" w:rsidP="009077B3">
            <w:pPr>
              <w:jc w:val="both"/>
              <w:rPr>
                <w:rFonts w:ascii="Calibri" w:hAnsi="Calibri"/>
              </w:rPr>
            </w:pPr>
            <w:r w:rsidRPr="008D4A0F">
              <w:rPr>
                <w:rFonts w:ascii="Calibri" w:hAnsi="Calibri"/>
              </w:rPr>
              <w:t>Crosshead 1</w:t>
            </w:r>
          </w:p>
          <w:p w14:paraId="6E89D187" w14:textId="77777777" w:rsidR="009D6458" w:rsidRPr="008D4A0F" w:rsidRDefault="009D6458" w:rsidP="009077B3">
            <w:pPr>
              <w:jc w:val="both"/>
              <w:rPr>
                <w:rFonts w:ascii="Calibri" w:hAnsi="Calibri"/>
                <w:color w:val="000000"/>
              </w:rPr>
            </w:pPr>
          </w:p>
        </w:tc>
        <w:tc>
          <w:tcPr>
            <w:tcW w:w="1667" w:type="dxa"/>
          </w:tcPr>
          <w:p w14:paraId="3838076D" w14:textId="77777777" w:rsidR="009D6458" w:rsidRPr="008D4A0F" w:rsidRDefault="009D6458" w:rsidP="009077B3">
            <w:pPr>
              <w:spacing w:line="240" w:lineRule="auto"/>
              <w:rPr>
                <w:rFonts w:ascii="Calibri" w:hAnsi="Calibri"/>
                <w:lang w:val="en-US"/>
              </w:rPr>
            </w:pPr>
            <w:r w:rsidRPr="008D4A0F">
              <w:rPr>
                <w:rFonts w:ascii="Calibri" w:hAnsi="Calibri"/>
                <w:lang w:val="en-US"/>
              </w:rPr>
              <w:t xml:space="preserve">Possibility of extrusion of outer sheaths onto the cores of up to 90mm </w:t>
            </w:r>
          </w:p>
          <w:p w14:paraId="5881C347" w14:textId="77777777" w:rsidR="009D6458" w:rsidRPr="008D4A0F" w:rsidRDefault="009D6458" w:rsidP="009077B3">
            <w:pPr>
              <w:spacing w:line="240" w:lineRule="auto"/>
              <w:rPr>
                <w:rFonts w:ascii="Calibri" w:hAnsi="Calibri"/>
                <w:lang w:val="en-US"/>
              </w:rPr>
            </w:pPr>
            <w:r w:rsidRPr="008D4A0F">
              <w:rPr>
                <w:rFonts w:ascii="Calibri" w:hAnsi="Calibri"/>
                <w:lang w:val="en-US"/>
              </w:rPr>
              <w:t xml:space="preserve">Extrusion: one layer, one layer with strip or semi-con skin, one layer from two extruders, two layers </w:t>
            </w:r>
          </w:p>
          <w:p w14:paraId="052D5D1A" w14:textId="77777777" w:rsidR="009D6458" w:rsidRPr="008D4A0F" w:rsidRDefault="009D6458" w:rsidP="009077B3">
            <w:pPr>
              <w:spacing w:line="240" w:lineRule="auto"/>
              <w:rPr>
                <w:rFonts w:ascii="Calibri" w:hAnsi="Calibri"/>
                <w:lang w:val="en-US"/>
              </w:rPr>
            </w:pPr>
            <w:r w:rsidRPr="008D4A0F">
              <w:rPr>
                <w:rFonts w:ascii="Calibri" w:hAnsi="Calibri"/>
                <w:lang w:val="en-US"/>
              </w:rPr>
              <w:t xml:space="preserve">The crosshead with transport trolley enabling docking in the service station </w:t>
            </w:r>
          </w:p>
          <w:p w14:paraId="38596DE9" w14:textId="77777777" w:rsidR="009D6458" w:rsidRPr="008D4A0F" w:rsidRDefault="009D6458" w:rsidP="009077B3">
            <w:pPr>
              <w:spacing w:line="240" w:lineRule="auto"/>
              <w:rPr>
                <w:rFonts w:ascii="Calibri" w:hAnsi="Calibri"/>
                <w:lang w:val="en-US"/>
              </w:rPr>
            </w:pPr>
          </w:p>
        </w:tc>
        <w:tc>
          <w:tcPr>
            <w:tcW w:w="1700" w:type="dxa"/>
          </w:tcPr>
          <w:p w14:paraId="59DA57B6" w14:textId="77777777" w:rsidR="009D6458" w:rsidRPr="008D4A0F" w:rsidRDefault="009D6458" w:rsidP="009077B3">
            <w:pPr>
              <w:spacing w:line="240" w:lineRule="auto"/>
              <w:jc w:val="both"/>
              <w:rPr>
                <w:rFonts w:ascii="Calibri" w:hAnsi="Calibri" w:cs="Times New Roman"/>
                <w:color w:val="000000" w:themeColor="text1"/>
                <w:lang w:val="en-US"/>
              </w:rPr>
            </w:pPr>
          </w:p>
        </w:tc>
        <w:tc>
          <w:tcPr>
            <w:tcW w:w="1540" w:type="dxa"/>
          </w:tcPr>
          <w:p w14:paraId="2863D9AE" w14:textId="77777777" w:rsidR="009D6458" w:rsidRPr="008D4A0F" w:rsidRDefault="009D6458" w:rsidP="009077B3">
            <w:pPr>
              <w:spacing w:line="240" w:lineRule="auto"/>
              <w:jc w:val="center"/>
              <w:rPr>
                <w:rFonts w:ascii="Calibri" w:hAnsi="Calibri" w:cs="Times New Roman"/>
                <w:color w:val="000000" w:themeColor="text1"/>
                <w:lang w:val="en-US"/>
              </w:rPr>
            </w:pPr>
          </w:p>
        </w:tc>
        <w:tc>
          <w:tcPr>
            <w:tcW w:w="1149" w:type="dxa"/>
          </w:tcPr>
          <w:p w14:paraId="19A2A5A8" w14:textId="77777777" w:rsidR="009D6458" w:rsidRPr="008D4A0F" w:rsidRDefault="009D6458" w:rsidP="009077B3">
            <w:pPr>
              <w:spacing w:line="240" w:lineRule="auto"/>
              <w:jc w:val="center"/>
              <w:rPr>
                <w:rFonts w:ascii="Calibri" w:hAnsi="Calibri" w:cs="Times New Roman"/>
                <w:color w:val="000000" w:themeColor="text1"/>
                <w:lang w:val="en-US"/>
              </w:rPr>
            </w:pPr>
          </w:p>
        </w:tc>
      </w:tr>
      <w:tr w:rsidR="009D6458" w:rsidRPr="0007377D" w14:paraId="584A73D7" w14:textId="77777777" w:rsidTr="009077B3">
        <w:tc>
          <w:tcPr>
            <w:tcW w:w="641" w:type="dxa"/>
          </w:tcPr>
          <w:p w14:paraId="6656BD84" w14:textId="77777777" w:rsidR="009D6458" w:rsidRPr="008D4A0F" w:rsidRDefault="009D6458" w:rsidP="009077B3">
            <w:pPr>
              <w:spacing w:line="240" w:lineRule="auto"/>
              <w:jc w:val="both"/>
              <w:rPr>
                <w:rFonts w:ascii="Calibri" w:hAnsi="Calibri"/>
              </w:rPr>
            </w:pPr>
            <w:r w:rsidRPr="008D4A0F">
              <w:rPr>
                <w:rFonts w:ascii="Calibri" w:hAnsi="Calibri"/>
              </w:rPr>
              <w:t>3.</w:t>
            </w:r>
          </w:p>
        </w:tc>
        <w:tc>
          <w:tcPr>
            <w:tcW w:w="2228" w:type="dxa"/>
          </w:tcPr>
          <w:p w14:paraId="28B17102" w14:textId="77777777" w:rsidR="009D6458" w:rsidRPr="008D4A0F" w:rsidRDefault="009D6458" w:rsidP="009077B3">
            <w:pPr>
              <w:jc w:val="both"/>
              <w:rPr>
                <w:rFonts w:ascii="Calibri" w:hAnsi="Calibri"/>
                <w:color w:val="000000"/>
              </w:rPr>
            </w:pPr>
            <w:r w:rsidRPr="008D4A0F">
              <w:rPr>
                <w:rFonts w:ascii="Calibri" w:hAnsi="Calibri"/>
              </w:rPr>
              <w:t>Crosshead 2</w:t>
            </w:r>
          </w:p>
        </w:tc>
        <w:tc>
          <w:tcPr>
            <w:tcW w:w="1667" w:type="dxa"/>
          </w:tcPr>
          <w:p w14:paraId="3A491D76" w14:textId="77777777" w:rsidR="009D6458" w:rsidRPr="008D4A0F" w:rsidRDefault="009D6458" w:rsidP="009077B3">
            <w:pPr>
              <w:spacing w:line="240" w:lineRule="auto"/>
              <w:rPr>
                <w:rFonts w:ascii="Calibri" w:hAnsi="Calibri"/>
                <w:lang w:val="en-US"/>
              </w:rPr>
            </w:pPr>
            <w:r w:rsidRPr="008D4A0F">
              <w:rPr>
                <w:rFonts w:ascii="Calibri" w:hAnsi="Calibri"/>
                <w:lang w:val="en-US"/>
              </w:rPr>
              <w:t xml:space="preserve">Possibility of extrusion of sheaths onto cores with diameters from 80  up to 160 mm </w:t>
            </w:r>
          </w:p>
          <w:p w14:paraId="21FC1980" w14:textId="77777777" w:rsidR="009D6458" w:rsidRPr="008D4A0F" w:rsidRDefault="009D6458" w:rsidP="009077B3">
            <w:pPr>
              <w:spacing w:line="240" w:lineRule="auto"/>
              <w:rPr>
                <w:rFonts w:ascii="Calibri" w:hAnsi="Calibri"/>
                <w:lang w:val="en-US"/>
              </w:rPr>
            </w:pPr>
            <w:r w:rsidRPr="008D4A0F">
              <w:rPr>
                <w:rFonts w:ascii="Calibri" w:hAnsi="Calibri"/>
                <w:lang w:val="en-US"/>
              </w:rPr>
              <w:t xml:space="preserve">Extrusion: one layer, one layer with strip or semi-con skin, one layer from two extruders, two layers </w:t>
            </w:r>
          </w:p>
          <w:p w14:paraId="5F6B10F9" w14:textId="77777777" w:rsidR="009D6458" w:rsidRPr="008D4A0F" w:rsidRDefault="009D6458" w:rsidP="009077B3">
            <w:pPr>
              <w:spacing w:line="240" w:lineRule="auto"/>
              <w:rPr>
                <w:rFonts w:ascii="Calibri" w:hAnsi="Calibri"/>
                <w:lang w:val="en-US"/>
              </w:rPr>
            </w:pPr>
            <w:r w:rsidRPr="008D4A0F">
              <w:rPr>
                <w:rFonts w:ascii="Calibri" w:hAnsi="Calibri"/>
                <w:lang w:val="en-US"/>
              </w:rPr>
              <w:t xml:space="preserve">The crosshead with a transport trolley enabling crosshead rotation for tooling </w:t>
            </w:r>
            <w:r w:rsidRPr="008D4A0F">
              <w:rPr>
                <w:rFonts w:ascii="Calibri" w:hAnsi="Calibri"/>
                <w:lang w:val="en-US"/>
              </w:rPr>
              <w:lastRenderedPageBreak/>
              <w:t xml:space="preserve">disassembly and docking the crosshead in the service station </w:t>
            </w:r>
          </w:p>
        </w:tc>
        <w:tc>
          <w:tcPr>
            <w:tcW w:w="1700" w:type="dxa"/>
          </w:tcPr>
          <w:p w14:paraId="2977199E" w14:textId="77777777" w:rsidR="009D6458" w:rsidRPr="008D4A0F" w:rsidRDefault="009D6458" w:rsidP="009077B3">
            <w:pPr>
              <w:spacing w:line="240" w:lineRule="auto"/>
              <w:rPr>
                <w:rFonts w:ascii="Calibri" w:hAnsi="Calibri"/>
                <w:color w:val="000000" w:themeColor="text1"/>
                <w:lang w:val="en-US"/>
              </w:rPr>
            </w:pPr>
          </w:p>
        </w:tc>
        <w:tc>
          <w:tcPr>
            <w:tcW w:w="1540" w:type="dxa"/>
          </w:tcPr>
          <w:p w14:paraId="591E9139" w14:textId="77777777" w:rsidR="009D6458" w:rsidRPr="008D4A0F" w:rsidRDefault="009D6458" w:rsidP="009077B3">
            <w:pPr>
              <w:spacing w:line="240" w:lineRule="auto"/>
              <w:jc w:val="center"/>
              <w:rPr>
                <w:rFonts w:ascii="Calibri" w:hAnsi="Calibri" w:cs="Times New Roman"/>
                <w:color w:val="000000" w:themeColor="text1"/>
                <w:lang w:val="en-US"/>
              </w:rPr>
            </w:pPr>
          </w:p>
        </w:tc>
        <w:tc>
          <w:tcPr>
            <w:tcW w:w="1149" w:type="dxa"/>
          </w:tcPr>
          <w:p w14:paraId="04B614D9" w14:textId="77777777" w:rsidR="009D6458" w:rsidRPr="008D4A0F" w:rsidRDefault="009D6458" w:rsidP="009077B3">
            <w:pPr>
              <w:spacing w:line="240" w:lineRule="auto"/>
              <w:jc w:val="center"/>
              <w:rPr>
                <w:rFonts w:ascii="Calibri" w:hAnsi="Calibri" w:cs="Times New Roman"/>
                <w:color w:val="000000" w:themeColor="text1"/>
                <w:lang w:val="en-US"/>
              </w:rPr>
            </w:pPr>
          </w:p>
        </w:tc>
      </w:tr>
      <w:tr w:rsidR="009D6458" w:rsidRPr="00752530" w14:paraId="631E4F85" w14:textId="77777777" w:rsidTr="009077B3">
        <w:tc>
          <w:tcPr>
            <w:tcW w:w="641" w:type="dxa"/>
          </w:tcPr>
          <w:p w14:paraId="3B4AE2FC" w14:textId="77777777" w:rsidR="009D6458" w:rsidRPr="008D4A0F" w:rsidRDefault="009D6458" w:rsidP="009077B3">
            <w:pPr>
              <w:spacing w:line="240" w:lineRule="auto"/>
              <w:jc w:val="both"/>
              <w:rPr>
                <w:rFonts w:ascii="Calibri" w:hAnsi="Calibri"/>
              </w:rPr>
            </w:pPr>
            <w:r w:rsidRPr="008D4A0F">
              <w:rPr>
                <w:rFonts w:ascii="Calibri" w:hAnsi="Calibri"/>
              </w:rPr>
              <w:t>4.</w:t>
            </w:r>
          </w:p>
        </w:tc>
        <w:tc>
          <w:tcPr>
            <w:tcW w:w="2228" w:type="dxa"/>
          </w:tcPr>
          <w:p w14:paraId="42F2BC42" w14:textId="77777777" w:rsidR="009D6458" w:rsidRPr="008D4A0F" w:rsidRDefault="009D6458" w:rsidP="009077B3">
            <w:pPr>
              <w:jc w:val="both"/>
              <w:rPr>
                <w:rFonts w:ascii="Calibri" w:hAnsi="Calibri"/>
                <w:color w:val="000000"/>
                <w:lang w:val="en-GB"/>
              </w:rPr>
            </w:pPr>
            <w:r w:rsidRPr="008D4A0F">
              <w:rPr>
                <w:rFonts w:ascii="Calibri" w:hAnsi="Calibri"/>
                <w:color w:val="000000"/>
                <w:lang w:val="en-GB"/>
              </w:rPr>
              <w:t>Rotating jib crane with a hoist for crosshead dismantling at the service station with the set enabling disassembly of crosshead tooling.</w:t>
            </w:r>
          </w:p>
          <w:p w14:paraId="752CFA3A" w14:textId="77777777" w:rsidR="009D6458" w:rsidRPr="008D4A0F" w:rsidRDefault="009D6458" w:rsidP="009077B3">
            <w:pPr>
              <w:jc w:val="both"/>
              <w:rPr>
                <w:rFonts w:ascii="Calibri" w:hAnsi="Calibri"/>
                <w:color w:val="000000"/>
                <w:lang w:val="en-GB"/>
              </w:rPr>
            </w:pPr>
          </w:p>
          <w:p w14:paraId="5988837F" w14:textId="77777777" w:rsidR="009D6458" w:rsidRPr="008D4A0F" w:rsidRDefault="009D6458" w:rsidP="009077B3">
            <w:pPr>
              <w:jc w:val="both"/>
              <w:rPr>
                <w:rFonts w:ascii="Calibri" w:hAnsi="Calibri"/>
                <w:color w:val="000000"/>
                <w:lang w:val="en-GB"/>
              </w:rPr>
            </w:pPr>
            <w:r w:rsidRPr="008D4A0F">
              <w:rPr>
                <w:rFonts w:ascii="Calibri" w:hAnsi="Calibri"/>
                <w:color w:val="000000"/>
                <w:lang w:val="en-GB"/>
              </w:rPr>
              <w:t xml:space="preserve">Weight capacity: </w:t>
            </w:r>
          </w:p>
        </w:tc>
        <w:tc>
          <w:tcPr>
            <w:tcW w:w="1667" w:type="dxa"/>
          </w:tcPr>
          <w:p w14:paraId="652985DD" w14:textId="77777777" w:rsidR="009D6458" w:rsidRPr="008D4A0F" w:rsidRDefault="009D6458" w:rsidP="009077B3">
            <w:pPr>
              <w:spacing w:line="240" w:lineRule="auto"/>
              <w:jc w:val="center"/>
              <w:rPr>
                <w:rFonts w:ascii="Calibri" w:hAnsi="Calibri"/>
                <w:lang w:val="en-US"/>
              </w:rPr>
            </w:pPr>
            <w:r w:rsidRPr="008D4A0F">
              <w:rPr>
                <w:rFonts w:ascii="Calibri" w:hAnsi="Calibri"/>
                <w:lang w:val="en-US"/>
              </w:rPr>
              <w:t>Slewing jib crane with a hoist</w:t>
            </w:r>
          </w:p>
          <w:p w14:paraId="05014A41" w14:textId="77777777" w:rsidR="009D6458" w:rsidRPr="008D4A0F" w:rsidRDefault="009D6458" w:rsidP="009077B3">
            <w:pPr>
              <w:spacing w:line="240" w:lineRule="auto"/>
              <w:jc w:val="center"/>
              <w:rPr>
                <w:rFonts w:ascii="Calibri" w:hAnsi="Calibri"/>
                <w:lang w:val="en-US"/>
              </w:rPr>
            </w:pPr>
          </w:p>
          <w:p w14:paraId="1D8A405C" w14:textId="77777777" w:rsidR="009D6458" w:rsidRPr="008D4A0F" w:rsidRDefault="009D6458" w:rsidP="009077B3">
            <w:pPr>
              <w:spacing w:line="240" w:lineRule="auto"/>
              <w:jc w:val="center"/>
              <w:rPr>
                <w:rFonts w:ascii="Calibri" w:hAnsi="Calibri"/>
                <w:lang w:val="en-US"/>
              </w:rPr>
            </w:pPr>
          </w:p>
          <w:p w14:paraId="5BD3CB5B" w14:textId="77777777" w:rsidR="009D6458" w:rsidRPr="008D4A0F" w:rsidRDefault="009D6458" w:rsidP="009077B3">
            <w:pPr>
              <w:spacing w:line="240" w:lineRule="auto"/>
              <w:jc w:val="center"/>
              <w:rPr>
                <w:rFonts w:ascii="Calibri" w:hAnsi="Calibri"/>
                <w:lang w:val="en-US"/>
              </w:rPr>
            </w:pPr>
          </w:p>
          <w:p w14:paraId="672D5C44" w14:textId="77777777" w:rsidR="009D6458" w:rsidRPr="008D4A0F" w:rsidRDefault="009D6458" w:rsidP="009077B3">
            <w:pPr>
              <w:spacing w:line="240" w:lineRule="auto"/>
              <w:jc w:val="center"/>
              <w:rPr>
                <w:rFonts w:ascii="Calibri" w:hAnsi="Calibri"/>
                <w:lang w:val="en-US"/>
              </w:rPr>
            </w:pPr>
          </w:p>
          <w:p w14:paraId="5239805B" w14:textId="77777777" w:rsidR="009D6458" w:rsidRPr="008D4A0F" w:rsidRDefault="009D6458" w:rsidP="009077B3">
            <w:pPr>
              <w:spacing w:line="240" w:lineRule="auto"/>
              <w:jc w:val="center"/>
              <w:rPr>
                <w:rFonts w:ascii="Calibri" w:hAnsi="Calibri"/>
                <w:color w:val="000000" w:themeColor="text1"/>
              </w:rPr>
            </w:pPr>
            <w:r w:rsidRPr="008D4A0F">
              <w:rPr>
                <w:rFonts w:ascii="Calibri" w:hAnsi="Calibri"/>
              </w:rPr>
              <w:t>500kg</w:t>
            </w:r>
          </w:p>
        </w:tc>
        <w:tc>
          <w:tcPr>
            <w:tcW w:w="1700" w:type="dxa"/>
          </w:tcPr>
          <w:p w14:paraId="02FE133B" w14:textId="77777777" w:rsidR="009D6458" w:rsidRPr="008D4A0F" w:rsidRDefault="009D6458" w:rsidP="009077B3">
            <w:pPr>
              <w:spacing w:line="240" w:lineRule="auto"/>
              <w:jc w:val="both"/>
              <w:rPr>
                <w:rFonts w:ascii="Calibri" w:hAnsi="Calibri" w:cs="Times New Roman"/>
                <w:color w:val="000000" w:themeColor="text1"/>
              </w:rPr>
            </w:pPr>
          </w:p>
        </w:tc>
        <w:tc>
          <w:tcPr>
            <w:tcW w:w="1540" w:type="dxa"/>
          </w:tcPr>
          <w:p w14:paraId="68346EAF" w14:textId="77777777" w:rsidR="009D6458" w:rsidRPr="008D4A0F" w:rsidRDefault="009D6458" w:rsidP="009077B3">
            <w:pPr>
              <w:spacing w:line="240" w:lineRule="auto"/>
              <w:jc w:val="center"/>
              <w:rPr>
                <w:rFonts w:ascii="Calibri" w:hAnsi="Calibri" w:cs="Times New Roman"/>
                <w:color w:val="000000" w:themeColor="text1"/>
              </w:rPr>
            </w:pPr>
          </w:p>
        </w:tc>
        <w:tc>
          <w:tcPr>
            <w:tcW w:w="1149" w:type="dxa"/>
          </w:tcPr>
          <w:p w14:paraId="3E872EE1" w14:textId="77777777" w:rsidR="009D6458" w:rsidRPr="008D4A0F" w:rsidRDefault="009D6458" w:rsidP="009077B3">
            <w:pPr>
              <w:spacing w:line="240" w:lineRule="auto"/>
              <w:jc w:val="center"/>
              <w:rPr>
                <w:rFonts w:ascii="Calibri" w:hAnsi="Calibri" w:cs="Times New Roman"/>
                <w:color w:val="000000" w:themeColor="text1"/>
              </w:rPr>
            </w:pPr>
          </w:p>
        </w:tc>
      </w:tr>
      <w:tr w:rsidR="009D6458" w:rsidRPr="00752530" w14:paraId="42A77DCF" w14:textId="77777777" w:rsidTr="009077B3">
        <w:tc>
          <w:tcPr>
            <w:tcW w:w="641" w:type="dxa"/>
          </w:tcPr>
          <w:p w14:paraId="1CDD7CBB" w14:textId="77777777" w:rsidR="009D6458" w:rsidRPr="008D4A0F" w:rsidRDefault="009D6458" w:rsidP="009077B3">
            <w:pPr>
              <w:spacing w:line="240" w:lineRule="auto"/>
              <w:jc w:val="both"/>
              <w:rPr>
                <w:rFonts w:ascii="Calibri" w:hAnsi="Calibri"/>
              </w:rPr>
            </w:pPr>
            <w:r w:rsidRPr="008D4A0F">
              <w:rPr>
                <w:rFonts w:ascii="Calibri" w:hAnsi="Calibri"/>
              </w:rPr>
              <w:t>5.</w:t>
            </w:r>
          </w:p>
        </w:tc>
        <w:tc>
          <w:tcPr>
            <w:tcW w:w="2228" w:type="dxa"/>
          </w:tcPr>
          <w:p w14:paraId="7806DC7C" w14:textId="77777777" w:rsidR="009D6458" w:rsidRPr="008D4A0F" w:rsidRDefault="009D6458" w:rsidP="009077B3">
            <w:pPr>
              <w:jc w:val="both"/>
              <w:rPr>
                <w:rFonts w:ascii="Calibri" w:hAnsi="Calibri"/>
                <w:color w:val="000000"/>
                <w:lang w:val="en-GB"/>
              </w:rPr>
            </w:pPr>
            <w:r w:rsidRPr="008D4A0F">
              <w:rPr>
                <w:rFonts w:ascii="Calibri" w:hAnsi="Calibri"/>
                <w:color w:val="000000" w:themeColor="text1"/>
                <w:lang w:val="en-GB"/>
              </w:rPr>
              <w:t>Docking station and crosshead service/maintenance station with necessary equipment and control system enabling assembly, disassembly, pre-heating with the possibility of control of crosshead operation before production start.</w:t>
            </w:r>
          </w:p>
        </w:tc>
        <w:tc>
          <w:tcPr>
            <w:tcW w:w="1667" w:type="dxa"/>
          </w:tcPr>
          <w:p w14:paraId="3A4576FC" w14:textId="77777777" w:rsidR="009D6458" w:rsidRPr="008D4A0F" w:rsidRDefault="009D6458" w:rsidP="009077B3">
            <w:pPr>
              <w:spacing w:line="240" w:lineRule="auto"/>
              <w:jc w:val="center"/>
              <w:rPr>
                <w:rFonts w:ascii="Calibri" w:hAnsi="Calibri"/>
                <w:color w:val="000000" w:themeColor="text1"/>
              </w:rPr>
            </w:pPr>
            <w:r w:rsidRPr="008D4A0F">
              <w:rPr>
                <w:rFonts w:ascii="Calibri" w:hAnsi="Calibri"/>
                <w:color w:val="000000" w:themeColor="text1"/>
              </w:rPr>
              <w:t>1 piece</w:t>
            </w:r>
          </w:p>
          <w:p w14:paraId="15F277CB" w14:textId="77777777" w:rsidR="009D6458" w:rsidRPr="008D4A0F" w:rsidRDefault="009D6458" w:rsidP="009077B3">
            <w:pPr>
              <w:spacing w:line="240" w:lineRule="auto"/>
              <w:jc w:val="center"/>
              <w:rPr>
                <w:rFonts w:ascii="Calibri" w:hAnsi="Calibri"/>
                <w:color w:val="000000" w:themeColor="text1"/>
              </w:rPr>
            </w:pPr>
            <w:r w:rsidRPr="008D4A0F">
              <w:rPr>
                <w:rFonts w:ascii="Calibri" w:hAnsi="Calibri"/>
                <w:color w:val="000000" w:themeColor="text1"/>
              </w:rPr>
              <w:t>(set)</w:t>
            </w:r>
          </w:p>
        </w:tc>
        <w:tc>
          <w:tcPr>
            <w:tcW w:w="1700" w:type="dxa"/>
          </w:tcPr>
          <w:p w14:paraId="11EA5CD9" w14:textId="77777777" w:rsidR="009D6458" w:rsidRPr="008D4A0F" w:rsidRDefault="009D6458" w:rsidP="009077B3">
            <w:pPr>
              <w:spacing w:line="240" w:lineRule="auto"/>
              <w:jc w:val="both"/>
              <w:rPr>
                <w:rFonts w:ascii="Calibri" w:hAnsi="Calibri"/>
                <w:color w:val="000000" w:themeColor="text1"/>
              </w:rPr>
            </w:pPr>
          </w:p>
        </w:tc>
        <w:tc>
          <w:tcPr>
            <w:tcW w:w="1540" w:type="dxa"/>
          </w:tcPr>
          <w:p w14:paraId="66F8A9DA" w14:textId="77777777" w:rsidR="009D6458" w:rsidRPr="008D4A0F" w:rsidRDefault="009D6458" w:rsidP="009077B3">
            <w:pPr>
              <w:spacing w:line="240" w:lineRule="auto"/>
              <w:jc w:val="center"/>
              <w:rPr>
                <w:rFonts w:ascii="Calibri" w:hAnsi="Calibri" w:cs="Times New Roman"/>
                <w:color w:val="000000" w:themeColor="text1"/>
              </w:rPr>
            </w:pPr>
          </w:p>
        </w:tc>
        <w:tc>
          <w:tcPr>
            <w:tcW w:w="1149" w:type="dxa"/>
          </w:tcPr>
          <w:p w14:paraId="6C98F2CC" w14:textId="77777777" w:rsidR="009D6458" w:rsidRPr="008D4A0F" w:rsidRDefault="009D6458" w:rsidP="009077B3">
            <w:pPr>
              <w:spacing w:line="240" w:lineRule="auto"/>
              <w:jc w:val="center"/>
              <w:rPr>
                <w:rFonts w:ascii="Calibri" w:hAnsi="Calibri" w:cs="Times New Roman"/>
                <w:color w:val="000000" w:themeColor="text1"/>
              </w:rPr>
            </w:pPr>
          </w:p>
        </w:tc>
      </w:tr>
      <w:tr w:rsidR="009D6458" w:rsidRPr="00752530" w14:paraId="446513B1" w14:textId="77777777" w:rsidTr="009077B3">
        <w:tc>
          <w:tcPr>
            <w:tcW w:w="641" w:type="dxa"/>
          </w:tcPr>
          <w:p w14:paraId="2E925839" w14:textId="77777777" w:rsidR="009D6458" w:rsidRPr="008D4A0F" w:rsidRDefault="009D6458" w:rsidP="009077B3">
            <w:pPr>
              <w:spacing w:line="240" w:lineRule="auto"/>
              <w:jc w:val="both"/>
              <w:rPr>
                <w:rFonts w:ascii="Calibri" w:hAnsi="Calibri"/>
              </w:rPr>
            </w:pPr>
            <w:r w:rsidRPr="008D4A0F">
              <w:rPr>
                <w:rFonts w:ascii="Calibri" w:hAnsi="Calibri"/>
              </w:rPr>
              <w:t>6.</w:t>
            </w:r>
          </w:p>
        </w:tc>
        <w:tc>
          <w:tcPr>
            <w:tcW w:w="2228" w:type="dxa"/>
          </w:tcPr>
          <w:p w14:paraId="3F4F5D5F" w14:textId="77777777" w:rsidR="009D6458" w:rsidRPr="008D4A0F" w:rsidRDefault="009D6458" w:rsidP="009077B3">
            <w:pPr>
              <w:jc w:val="both"/>
              <w:rPr>
                <w:rFonts w:ascii="Calibri" w:hAnsi="Calibri"/>
                <w:color w:val="000000"/>
                <w:lang w:val="en-US"/>
              </w:rPr>
            </w:pPr>
            <w:r w:rsidRPr="008D4A0F">
              <w:rPr>
                <w:rFonts w:ascii="Calibri" w:hAnsi="Calibri"/>
                <w:color w:val="000000"/>
                <w:lang w:val="en-US"/>
              </w:rPr>
              <w:t xml:space="preserve">Service/maintenance station with necessary equipment (specialist wrenches, torque wrench, scissor lift trolleys for transportation of the equipment – 2 pieces). </w:t>
            </w:r>
          </w:p>
        </w:tc>
        <w:tc>
          <w:tcPr>
            <w:tcW w:w="1667" w:type="dxa"/>
          </w:tcPr>
          <w:p w14:paraId="62BDD71B" w14:textId="77777777" w:rsidR="009D6458" w:rsidRPr="008D4A0F" w:rsidRDefault="009D6458" w:rsidP="009077B3">
            <w:pPr>
              <w:spacing w:line="240" w:lineRule="auto"/>
              <w:jc w:val="center"/>
              <w:rPr>
                <w:rFonts w:ascii="Calibri" w:hAnsi="Calibri"/>
                <w:color w:val="000000" w:themeColor="text1"/>
              </w:rPr>
            </w:pPr>
            <w:r w:rsidRPr="008D4A0F">
              <w:rPr>
                <w:rFonts w:ascii="Calibri" w:hAnsi="Calibri"/>
                <w:color w:val="000000" w:themeColor="text1"/>
              </w:rPr>
              <w:t>1 piece</w:t>
            </w:r>
          </w:p>
          <w:p w14:paraId="27F21F98" w14:textId="77777777" w:rsidR="009D6458" w:rsidRPr="008D4A0F" w:rsidRDefault="009D6458" w:rsidP="009077B3">
            <w:pPr>
              <w:spacing w:line="240" w:lineRule="auto"/>
              <w:jc w:val="center"/>
              <w:rPr>
                <w:rFonts w:ascii="Calibri" w:hAnsi="Calibri"/>
                <w:color w:val="000000" w:themeColor="text1"/>
              </w:rPr>
            </w:pPr>
            <w:r w:rsidRPr="008D4A0F">
              <w:rPr>
                <w:rFonts w:ascii="Calibri" w:hAnsi="Calibri"/>
                <w:color w:val="000000" w:themeColor="text1"/>
              </w:rPr>
              <w:t>(set )</w:t>
            </w:r>
          </w:p>
        </w:tc>
        <w:tc>
          <w:tcPr>
            <w:tcW w:w="1700" w:type="dxa"/>
          </w:tcPr>
          <w:p w14:paraId="0EB2DC91" w14:textId="77777777" w:rsidR="009D6458" w:rsidRPr="008D4A0F" w:rsidRDefault="009D6458" w:rsidP="009077B3">
            <w:pPr>
              <w:spacing w:line="240" w:lineRule="auto"/>
              <w:jc w:val="both"/>
              <w:rPr>
                <w:rFonts w:ascii="Calibri" w:hAnsi="Calibri"/>
                <w:color w:val="000000" w:themeColor="text1"/>
                <w:lang w:val="en-GB"/>
              </w:rPr>
            </w:pPr>
          </w:p>
        </w:tc>
        <w:tc>
          <w:tcPr>
            <w:tcW w:w="1540" w:type="dxa"/>
          </w:tcPr>
          <w:p w14:paraId="7EC4720D" w14:textId="77777777" w:rsidR="009D6458" w:rsidRPr="008D4A0F" w:rsidRDefault="009D6458" w:rsidP="009077B3">
            <w:pPr>
              <w:spacing w:line="240" w:lineRule="auto"/>
              <w:jc w:val="center"/>
              <w:rPr>
                <w:rFonts w:ascii="Calibri" w:hAnsi="Calibri" w:cs="Times New Roman"/>
                <w:color w:val="000000" w:themeColor="text1"/>
                <w:lang w:val="en-GB"/>
              </w:rPr>
            </w:pPr>
          </w:p>
        </w:tc>
        <w:tc>
          <w:tcPr>
            <w:tcW w:w="1149" w:type="dxa"/>
          </w:tcPr>
          <w:p w14:paraId="51585296" w14:textId="77777777" w:rsidR="009D6458" w:rsidRPr="008D4A0F" w:rsidRDefault="009D6458" w:rsidP="009077B3">
            <w:pPr>
              <w:spacing w:line="240" w:lineRule="auto"/>
              <w:jc w:val="center"/>
              <w:rPr>
                <w:rFonts w:ascii="Calibri" w:hAnsi="Calibri" w:cs="Times New Roman"/>
                <w:color w:val="000000" w:themeColor="text1"/>
                <w:lang w:val="en-GB"/>
              </w:rPr>
            </w:pPr>
          </w:p>
        </w:tc>
      </w:tr>
      <w:tr w:rsidR="009D6458" w:rsidRPr="00752530" w14:paraId="5EA65B7F" w14:textId="77777777" w:rsidTr="009077B3">
        <w:tc>
          <w:tcPr>
            <w:tcW w:w="641" w:type="dxa"/>
          </w:tcPr>
          <w:p w14:paraId="74B146EA" w14:textId="77777777" w:rsidR="009D6458" w:rsidRPr="008D4A0F" w:rsidRDefault="009D6458" w:rsidP="009077B3">
            <w:pPr>
              <w:spacing w:line="240" w:lineRule="auto"/>
              <w:jc w:val="both"/>
              <w:rPr>
                <w:rFonts w:ascii="Calibri" w:hAnsi="Calibri"/>
              </w:rPr>
            </w:pPr>
            <w:r w:rsidRPr="008D4A0F">
              <w:rPr>
                <w:rFonts w:ascii="Calibri" w:hAnsi="Calibri"/>
              </w:rPr>
              <w:t>7.</w:t>
            </w:r>
          </w:p>
        </w:tc>
        <w:tc>
          <w:tcPr>
            <w:tcW w:w="2228" w:type="dxa"/>
          </w:tcPr>
          <w:p w14:paraId="4FFA6223" w14:textId="77777777" w:rsidR="009D6458" w:rsidRPr="008D4A0F" w:rsidRDefault="009D6458" w:rsidP="009077B3">
            <w:pPr>
              <w:jc w:val="both"/>
              <w:rPr>
                <w:rFonts w:ascii="Calibri" w:hAnsi="Calibri"/>
                <w:color w:val="000000"/>
                <w:lang w:val="en-US"/>
              </w:rPr>
            </w:pPr>
            <w:r w:rsidRPr="008D4A0F">
              <w:rPr>
                <w:rFonts w:ascii="Calibri" w:hAnsi="Calibri"/>
                <w:color w:val="000000"/>
                <w:lang w:val="en-US"/>
              </w:rPr>
              <w:t xml:space="preserve">Transport-storage trolley for crosshead no.  2 distributors. </w:t>
            </w:r>
          </w:p>
        </w:tc>
        <w:tc>
          <w:tcPr>
            <w:tcW w:w="1667" w:type="dxa"/>
          </w:tcPr>
          <w:p w14:paraId="5393BE8B" w14:textId="77777777" w:rsidR="009D6458" w:rsidRPr="008D4A0F" w:rsidRDefault="009D6458" w:rsidP="009077B3">
            <w:pPr>
              <w:spacing w:line="240" w:lineRule="auto"/>
              <w:jc w:val="center"/>
              <w:rPr>
                <w:rFonts w:ascii="Calibri" w:hAnsi="Calibri"/>
                <w:color w:val="000000" w:themeColor="text1"/>
              </w:rPr>
            </w:pPr>
            <w:r w:rsidRPr="008D4A0F">
              <w:rPr>
                <w:rFonts w:ascii="Calibri" w:hAnsi="Calibri"/>
                <w:color w:val="000000" w:themeColor="text1"/>
              </w:rPr>
              <w:t>1 piece</w:t>
            </w:r>
          </w:p>
          <w:p w14:paraId="6601AE90" w14:textId="77777777" w:rsidR="009D6458" w:rsidRPr="008D4A0F" w:rsidRDefault="009D6458" w:rsidP="009077B3">
            <w:pPr>
              <w:spacing w:line="240" w:lineRule="auto"/>
              <w:jc w:val="center"/>
              <w:rPr>
                <w:rFonts w:ascii="Calibri" w:hAnsi="Calibri"/>
                <w:color w:val="000000" w:themeColor="text1"/>
              </w:rPr>
            </w:pPr>
            <w:r w:rsidRPr="008D4A0F">
              <w:rPr>
                <w:rFonts w:ascii="Calibri" w:hAnsi="Calibri"/>
                <w:color w:val="000000" w:themeColor="text1"/>
              </w:rPr>
              <w:t>(Set)</w:t>
            </w:r>
          </w:p>
        </w:tc>
        <w:tc>
          <w:tcPr>
            <w:tcW w:w="1700" w:type="dxa"/>
          </w:tcPr>
          <w:p w14:paraId="6992C2DF" w14:textId="77777777" w:rsidR="009D6458" w:rsidRPr="008D4A0F" w:rsidRDefault="009D6458" w:rsidP="009077B3">
            <w:pPr>
              <w:spacing w:line="240" w:lineRule="auto"/>
              <w:jc w:val="both"/>
              <w:rPr>
                <w:rFonts w:ascii="Calibri" w:hAnsi="Calibri"/>
                <w:color w:val="000000" w:themeColor="text1"/>
              </w:rPr>
            </w:pPr>
          </w:p>
        </w:tc>
        <w:tc>
          <w:tcPr>
            <w:tcW w:w="1540" w:type="dxa"/>
          </w:tcPr>
          <w:p w14:paraId="3E4AC8D1" w14:textId="77777777" w:rsidR="009D6458" w:rsidRPr="008D4A0F" w:rsidRDefault="009D6458" w:rsidP="009077B3">
            <w:pPr>
              <w:spacing w:line="240" w:lineRule="auto"/>
              <w:jc w:val="center"/>
              <w:rPr>
                <w:rFonts w:ascii="Calibri" w:hAnsi="Calibri" w:cs="Times New Roman"/>
                <w:color w:val="000000" w:themeColor="text1"/>
              </w:rPr>
            </w:pPr>
          </w:p>
        </w:tc>
        <w:tc>
          <w:tcPr>
            <w:tcW w:w="1149" w:type="dxa"/>
          </w:tcPr>
          <w:p w14:paraId="5606D1AA" w14:textId="77777777" w:rsidR="009D6458" w:rsidRPr="008D4A0F" w:rsidRDefault="009D6458" w:rsidP="009077B3">
            <w:pPr>
              <w:spacing w:line="240" w:lineRule="auto"/>
              <w:jc w:val="center"/>
              <w:rPr>
                <w:rFonts w:ascii="Calibri" w:hAnsi="Calibri" w:cs="Times New Roman"/>
                <w:color w:val="000000" w:themeColor="text1"/>
              </w:rPr>
            </w:pPr>
          </w:p>
        </w:tc>
      </w:tr>
    </w:tbl>
    <w:p w14:paraId="2F10F0D4" w14:textId="77777777" w:rsidR="009D6458" w:rsidRPr="00752530" w:rsidRDefault="009D6458" w:rsidP="009D6458">
      <w:pPr>
        <w:spacing w:line="240" w:lineRule="auto"/>
        <w:rPr>
          <w:rFonts w:ascii="Calibri" w:hAnsi="Calibri"/>
          <w:color w:val="000000" w:themeColor="text1"/>
        </w:rPr>
      </w:pPr>
    </w:p>
    <w:p w14:paraId="37F3B8C0" w14:textId="77777777" w:rsidR="009D6458" w:rsidRPr="00DE71E7" w:rsidRDefault="009D6458" w:rsidP="009D6458">
      <w:pPr>
        <w:pStyle w:val="Nagwek1"/>
        <w:rPr>
          <w:color w:val="000000" w:themeColor="text1"/>
          <w:lang w:val="en-US"/>
        </w:rPr>
      </w:pPr>
      <w:bookmarkStart w:id="82" w:name="_Toc78364327"/>
      <w:r w:rsidRPr="00DE71E7">
        <w:rPr>
          <w:color w:val="000000" w:themeColor="text1"/>
          <w:lang w:val="en-GB"/>
        </w:rPr>
        <w:lastRenderedPageBreak/>
        <w:t xml:space="preserve">14. </w:t>
      </w:r>
      <w:r w:rsidRPr="00DE71E7">
        <w:rPr>
          <w:color w:val="000000"/>
          <w:lang w:val="en-US" w:eastAsia="pl-PL"/>
        </w:rPr>
        <w:t>Cooling troughs – three-zone system</w:t>
      </w:r>
      <w:bookmarkEnd w:id="82"/>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3"/>
        <w:gridCol w:w="2742"/>
      </w:tblGrid>
      <w:tr w:rsidR="009D6458" w:rsidRPr="00752530" w14:paraId="6191BE11" w14:textId="77777777" w:rsidTr="009077B3">
        <w:tc>
          <w:tcPr>
            <w:tcW w:w="680" w:type="dxa"/>
            <w:shd w:val="clear" w:color="auto" w:fill="auto"/>
          </w:tcPr>
          <w:p w14:paraId="1C037F62"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eastAsia="pl-PL"/>
              </w:rPr>
            </w:pPr>
            <w:r w:rsidRPr="006D2C18">
              <w:rPr>
                <w:rFonts w:ascii="Calibri" w:eastAsia="Times New Roman" w:hAnsi="Calibri" w:cs="Times New Roman"/>
                <w:b/>
                <w:bCs/>
                <w:color w:val="000000"/>
                <w:sz w:val="24"/>
                <w:szCs w:val="24"/>
                <w:lang w:val="en-GB" w:eastAsia="pl-PL"/>
              </w:rPr>
              <w:t>Item</w:t>
            </w:r>
          </w:p>
        </w:tc>
        <w:tc>
          <w:tcPr>
            <w:tcW w:w="5670" w:type="dxa"/>
            <w:shd w:val="clear" w:color="auto" w:fill="auto"/>
          </w:tcPr>
          <w:p w14:paraId="4D3AA014"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US" w:eastAsia="pl-PL"/>
              </w:rPr>
            </w:pPr>
            <w:r w:rsidRPr="006D2C18">
              <w:rPr>
                <w:rFonts w:ascii="Calibri" w:eastAsia="Times New Roman" w:hAnsi="Calibri" w:cs="Times New Roman"/>
                <w:b/>
                <w:bCs/>
                <w:color w:val="000000"/>
                <w:sz w:val="24"/>
                <w:szCs w:val="24"/>
                <w:lang w:val="en-US" w:eastAsia="x-none"/>
              </w:rPr>
              <w:t xml:space="preserve">Functionality </w:t>
            </w:r>
            <w:r w:rsidRPr="006D2C18">
              <w:rPr>
                <w:rFonts w:ascii="Calibri" w:eastAsia="Times New Roman" w:hAnsi="Calibri" w:cs="Times New Roman"/>
                <w:b/>
                <w:bCs/>
                <w:color w:val="000000"/>
                <w:sz w:val="24"/>
                <w:szCs w:val="24"/>
                <w:lang w:val="x-none" w:eastAsia="x-none"/>
              </w:rPr>
              <w:t xml:space="preserve">– </w:t>
            </w:r>
            <w:r w:rsidRPr="006D2C18">
              <w:rPr>
                <w:rFonts w:ascii="Calibri" w:eastAsia="Times New Roman" w:hAnsi="Calibri" w:cs="Times New Roman"/>
                <w:b/>
                <w:bCs/>
                <w:color w:val="000000"/>
                <w:sz w:val="24"/>
                <w:szCs w:val="24"/>
                <w:lang w:val="en-US" w:eastAsia="pl-PL"/>
              </w:rPr>
              <w:t>Cooling trough– three zone system</w:t>
            </w:r>
          </w:p>
        </w:tc>
        <w:tc>
          <w:tcPr>
            <w:tcW w:w="2801" w:type="dxa"/>
            <w:shd w:val="clear" w:color="auto" w:fill="auto"/>
          </w:tcPr>
          <w:p w14:paraId="5D1BF20F"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14:paraId="14221EA4"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14:paraId="7BFE3059" w14:textId="77777777" w:rsidR="009D6458" w:rsidRPr="006D2C18" w:rsidRDefault="009D6458" w:rsidP="009077B3">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9D6458" w:rsidRPr="0007377D" w14:paraId="76721340" w14:textId="77777777" w:rsidTr="009077B3">
        <w:tc>
          <w:tcPr>
            <w:tcW w:w="680" w:type="dxa"/>
            <w:shd w:val="clear" w:color="auto" w:fill="auto"/>
          </w:tcPr>
          <w:p w14:paraId="2F357635"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1.</w:t>
            </w:r>
          </w:p>
        </w:tc>
        <w:tc>
          <w:tcPr>
            <w:tcW w:w="5670" w:type="dxa"/>
            <w:shd w:val="clear" w:color="auto" w:fill="auto"/>
          </w:tcPr>
          <w:p w14:paraId="3104958A" w14:textId="77777777" w:rsidR="009D6458" w:rsidRPr="008D4A0F" w:rsidRDefault="009D6458" w:rsidP="009077B3">
            <w:pPr>
              <w:suppressAutoHyphens/>
              <w:spacing w:after="0" w:line="240" w:lineRule="auto"/>
              <w:rPr>
                <w:rFonts w:ascii="Calibri" w:eastAsia="Times New Roman" w:hAnsi="Calibri" w:cs="Times New Roman"/>
                <w:color w:val="000000"/>
                <w:lang w:val="en-US" w:eastAsia="pl-PL"/>
              </w:rPr>
            </w:pPr>
            <w:r w:rsidRPr="008D4A0F">
              <w:rPr>
                <w:rFonts w:ascii="Calibri" w:eastAsia="Times New Roman" w:hAnsi="Calibri" w:cs="Times New Roman"/>
                <w:lang w:val="en-US" w:eastAsia="pl-PL"/>
              </w:rPr>
              <w:t xml:space="preserve">System of cooling troughs divided into three zones </w:t>
            </w:r>
          </w:p>
        </w:tc>
        <w:tc>
          <w:tcPr>
            <w:tcW w:w="2801" w:type="dxa"/>
            <w:shd w:val="clear" w:color="auto" w:fill="auto"/>
          </w:tcPr>
          <w:p w14:paraId="17E99126"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2FD177A6" w14:textId="77777777" w:rsidTr="009077B3">
        <w:tc>
          <w:tcPr>
            <w:tcW w:w="680" w:type="dxa"/>
            <w:shd w:val="clear" w:color="auto" w:fill="auto"/>
          </w:tcPr>
          <w:p w14:paraId="11598426"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2.</w:t>
            </w:r>
          </w:p>
        </w:tc>
        <w:tc>
          <w:tcPr>
            <w:tcW w:w="5670" w:type="dxa"/>
            <w:shd w:val="clear" w:color="auto" w:fill="auto"/>
          </w:tcPr>
          <w:p w14:paraId="322F700F"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Zone no. 1 and no. 2 – water heated from tanks of the closed system with the system of pumps. Trough no. 1 and no. 2 with closing flaps to keep water temperature constant. Zone no. 3 – running water with the system of pumps – water from closed system. </w:t>
            </w:r>
          </w:p>
          <w:p w14:paraId="60EAC983" w14:textId="77777777" w:rsidR="009D6458" w:rsidRPr="008D4A0F" w:rsidRDefault="009D6458" w:rsidP="009077B3">
            <w:pPr>
              <w:suppressAutoHyphens/>
              <w:spacing w:after="0" w:line="240" w:lineRule="auto"/>
              <w:rPr>
                <w:rFonts w:ascii="Calibri" w:eastAsia="Times New Roman" w:hAnsi="Calibri" w:cs="Times New Roman"/>
                <w:color w:val="000000"/>
                <w:lang w:val="en-US" w:eastAsia="pl-PL"/>
              </w:rPr>
            </w:pPr>
          </w:p>
        </w:tc>
        <w:tc>
          <w:tcPr>
            <w:tcW w:w="2801" w:type="dxa"/>
            <w:shd w:val="clear" w:color="auto" w:fill="auto"/>
          </w:tcPr>
          <w:p w14:paraId="2A418D2B"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62FD10EF" w14:textId="77777777" w:rsidTr="009077B3">
        <w:tc>
          <w:tcPr>
            <w:tcW w:w="680" w:type="dxa"/>
            <w:shd w:val="clear" w:color="auto" w:fill="auto"/>
          </w:tcPr>
          <w:p w14:paraId="11E7EAA8"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3.</w:t>
            </w:r>
          </w:p>
        </w:tc>
        <w:tc>
          <w:tcPr>
            <w:tcW w:w="5670" w:type="dxa"/>
            <w:shd w:val="clear" w:color="auto" w:fill="auto"/>
          </w:tcPr>
          <w:p w14:paraId="0921F039"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The trough no. 1 to be equipped in pump of high capacity enabling quick trough filling with water. </w:t>
            </w:r>
          </w:p>
        </w:tc>
        <w:tc>
          <w:tcPr>
            <w:tcW w:w="2801" w:type="dxa"/>
            <w:shd w:val="clear" w:color="auto" w:fill="auto"/>
          </w:tcPr>
          <w:p w14:paraId="76096F3B"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598B2335" w14:textId="77777777" w:rsidTr="009077B3">
        <w:tc>
          <w:tcPr>
            <w:tcW w:w="680" w:type="dxa"/>
            <w:shd w:val="clear" w:color="auto" w:fill="auto"/>
          </w:tcPr>
          <w:p w14:paraId="217F8D3F"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4.</w:t>
            </w:r>
          </w:p>
        </w:tc>
        <w:tc>
          <w:tcPr>
            <w:tcW w:w="5670" w:type="dxa"/>
            <w:shd w:val="clear" w:color="auto" w:fill="auto"/>
          </w:tcPr>
          <w:p w14:paraId="355A7D5C"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Through no. 1 to have possibility of installation marking wheels in its moving/extension part (wheels for embossing marking application in two lines – 180</w:t>
            </w:r>
            <w:r w:rsidRPr="008D4A0F">
              <w:rPr>
                <w:rFonts w:ascii="Calibri" w:eastAsia="Times New Roman" w:hAnsi="Calibri" w:cs="Calibri"/>
                <w:lang w:val="en-US" w:eastAsia="pl-PL"/>
              </w:rPr>
              <w:t>° in relation to each other around the cable circumference</w:t>
            </w:r>
          </w:p>
        </w:tc>
        <w:tc>
          <w:tcPr>
            <w:tcW w:w="2801" w:type="dxa"/>
            <w:shd w:val="clear" w:color="auto" w:fill="auto"/>
          </w:tcPr>
          <w:p w14:paraId="6B87F33C"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366F3848" w14:textId="77777777" w:rsidTr="009077B3">
        <w:tc>
          <w:tcPr>
            <w:tcW w:w="680" w:type="dxa"/>
            <w:shd w:val="clear" w:color="auto" w:fill="auto"/>
          </w:tcPr>
          <w:p w14:paraId="49D27CFF" w14:textId="77777777" w:rsidR="009D6458" w:rsidRPr="008D4A0F" w:rsidRDefault="009D6458" w:rsidP="009077B3">
            <w:pPr>
              <w:suppressAutoHyphens/>
              <w:spacing w:after="0" w:line="240" w:lineRule="auto"/>
              <w:rPr>
                <w:rFonts w:ascii="Calibri" w:eastAsia="Times New Roman" w:hAnsi="Calibri" w:cs="Times New Roman"/>
                <w:lang w:eastAsia="pl-PL"/>
              </w:rPr>
            </w:pPr>
            <w:r w:rsidRPr="008D4A0F">
              <w:rPr>
                <w:rFonts w:ascii="Calibri" w:eastAsia="Times New Roman" w:hAnsi="Calibri" w:cs="Times New Roman"/>
                <w:lang w:eastAsia="pl-PL"/>
              </w:rPr>
              <w:t>5.</w:t>
            </w:r>
          </w:p>
        </w:tc>
        <w:tc>
          <w:tcPr>
            <w:tcW w:w="5670" w:type="dxa"/>
            <w:shd w:val="clear" w:color="auto" w:fill="auto"/>
          </w:tcPr>
          <w:p w14:paraId="2B122D30"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Trough no. 1 to be equipped in rollers for adjusting cable position during production.</w:t>
            </w:r>
          </w:p>
        </w:tc>
        <w:tc>
          <w:tcPr>
            <w:tcW w:w="2801" w:type="dxa"/>
            <w:shd w:val="clear" w:color="auto" w:fill="auto"/>
          </w:tcPr>
          <w:p w14:paraId="735C4926"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5230529A" w14:textId="77777777" w:rsidTr="009077B3">
        <w:tc>
          <w:tcPr>
            <w:tcW w:w="680" w:type="dxa"/>
            <w:shd w:val="clear" w:color="auto" w:fill="auto"/>
          </w:tcPr>
          <w:p w14:paraId="63CEF733" w14:textId="77777777" w:rsidR="009D6458" w:rsidRPr="008D4A0F" w:rsidRDefault="009D6458" w:rsidP="009077B3">
            <w:pPr>
              <w:suppressAutoHyphens/>
              <w:spacing w:after="0" w:line="240" w:lineRule="auto"/>
              <w:rPr>
                <w:rFonts w:ascii="Calibri" w:eastAsia="Times New Roman" w:hAnsi="Calibri" w:cs="Times New Roman"/>
                <w:lang w:eastAsia="pl-PL"/>
              </w:rPr>
            </w:pPr>
            <w:r w:rsidRPr="008D4A0F">
              <w:rPr>
                <w:rFonts w:ascii="Calibri" w:eastAsia="Times New Roman" w:hAnsi="Calibri" w:cs="Times New Roman"/>
                <w:lang w:eastAsia="pl-PL"/>
              </w:rPr>
              <w:t>6.</w:t>
            </w:r>
          </w:p>
        </w:tc>
        <w:tc>
          <w:tcPr>
            <w:tcW w:w="5670" w:type="dxa"/>
            <w:shd w:val="clear" w:color="auto" w:fill="auto"/>
          </w:tcPr>
          <w:p w14:paraId="15EE3F97"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Cooling trough no. 1 with the possibility of moving it closer to the crosshead. </w:t>
            </w:r>
          </w:p>
        </w:tc>
        <w:tc>
          <w:tcPr>
            <w:tcW w:w="2801" w:type="dxa"/>
            <w:shd w:val="clear" w:color="auto" w:fill="auto"/>
          </w:tcPr>
          <w:p w14:paraId="700A3215"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7C434F3E" w14:textId="77777777" w:rsidTr="009077B3">
        <w:tc>
          <w:tcPr>
            <w:tcW w:w="680" w:type="dxa"/>
            <w:shd w:val="clear" w:color="auto" w:fill="auto"/>
          </w:tcPr>
          <w:p w14:paraId="22DDCB45" w14:textId="77777777" w:rsidR="009D6458" w:rsidRPr="008D4A0F" w:rsidRDefault="009D6458" w:rsidP="009077B3">
            <w:pPr>
              <w:suppressAutoHyphens/>
              <w:spacing w:after="0" w:line="240" w:lineRule="auto"/>
              <w:ind w:left="29"/>
              <w:rPr>
                <w:rFonts w:ascii="Calibri" w:eastAsia="Times New Roman" w:hAnsi="Calibri" w:cs="Times New Roman"/>
                <w:lang w:eastAsia="pl-PL"/>
              </w:rPr>
            </w:pPr>
            <w:r w:rsidRPr="008D4A0F">
              <w:rPr>
                <w:rFonts w:ascii="Calibri" w:eastAsia="Times New Roman" w:hAnsi="Calibri" w:cs="Times New Roman"/>
                <w:lang w:eastAsia="pl-PL"/>
              </w:rPr>
              <w:t>7.</w:t>
            </w:r>
          </w:p>
        </w:tc>
        <w:tc>
          <w:tcPr>
            <w:tcW w:w="5670" w:type="dxa"/>
            <w:shd w:val="clear" w:color="auto" w:fill="auto"/>
          </w:tcPr>
          <w:p w14:paraId="31CBCA11"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Troughs of all the zones to be equipped in valves enabling very quick water drainage. </w:t>
            </w:r>
          </w:p>
        </w:tc>
        <w:tc>
          <w:tcPr>
            <w:tcW w:w="2801" w:type="dxa"/>
            <w:shd w:val="clear" w:color="auto" w:fill="auto"/>
          </w:tcPr>
          <w:p w14:paraId="7213CA43"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618951F1" w14:textId="77777777" w:rsidTr="009077B3">
        <w:tc>
          <w:tcPr>
            <w:tcW w:w="680" w:type="dxa"/>
            <w:shd w:val="clear" w:color="auto" w:fill="auto"/>
          </w:tcPr>
          <w:p w14:paraId="3D43F4BC" w14:textId="77777777" w:rsidR="009D6458" w:rsidRPr="008D4A0F" w:rsidRDefault="009D6458" w:rsidP="009077B3">
            <w:pPr>
              <w:suppressAutoHyphens/>
              <w:spacing w:after="0" w:line="240" w:lineRule="auto"/>
              <w:ind w:left="29"/>
              <w:rPr>
                <w:rFonts w:ascii="Calibri" w:eastAsia="Times New Roman" w:hAnsi="Calibri" w:cs="Times New Roman"/>
                <w:lang w:eastAsia="pl-PL"/>
              </w:rPr>
            </w:pPr>
            <w:r w:rsidRPr="008D4A0F">
              <w:rPr>
                <w:rFonts w:ascii="Calibri" w:eastAsia="Times New Roman" w:hAnsi="Calibri" w:cs="Times New Roman"/>
                <w:lang w:eastAsia="pl-PL"/>
              </w:rPr>
              <w:t>8.</w:t>
            </w:r>
          </w:p>
        </w:tc>
        <w:tc>
          <w:tcPr>
            <w:tcW w:w="5670" w:type="dxa"/>
            <w:shd w:val="clear" w:color="auto" w:fill="auto"/>
          </w:tcPr>
          <w:p w14:paraId="7310A9D5"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Troughs to be equipped with rollers guiding the cable with the manual height adjustment. </w:t>
            </w:r>
          </w:p>
        </w:tc>
        <w:tc>
          <w:tcPr>
            <w:tcW w:w="2801" w:type="dxa"/>
            <w:shd w:val="clear" w:color="auto" w:fill="auto"/>
          </w:tcPr>
          <w:p w14:paraId="615052E7"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5BD0A3A7" w14:textId="77777777" w:rsidTr="009077B3">
        <w:tc>
          <w:tcPr>
            <w:tcW w:w="680" w:type="dxa"/>
            <w:shd w:val="clear" w:color="auto" w:fill="auto"/>
          </w:tcPr>
          <w:p w14:paraId="6C196536" w14:textId="77777777" w:rsidR="009D6458" w:rsidRPr="008D4A0F" w:rsidRDefault="009D6458" w:rsidP="009077B3">
            <w:pPr>
              <w:suppressAutoHyphens/>
              <w:spacing w:after="0" w:line="240" w:lineRule="auto"/>
              <w:ind w:left="50"/>
              <w:jc w:val="both"/>
              <w:rPr>
                <w:rFonts w:ascii="Calibri" w:eastAsia="Times New Roman" w:hAnsi="Calibri" w:cs="Times New Roman"/>
                <w:lang w:eastAsia="pl-PL"/>
              </w:rPr>
            </w:pPr>
            <w:r w:rsidRPr="008D4A0F">
              <w:rPr>
                <w:rFonts w:ascii="Calibri" w:eastAsia="Times New Roman" w:hAnsi="Calibri" w:cs="Times New Roman"/>
                <w:lang w:eastAsia="pl-PL"/>
              </w:rPr>
              <w:t>9.</w:t>
            </w:r>
          </w:p>
        </w:tc>
        <w:tc>
          <w:tcPr>
            <w:tcW w:w="5670" w:type="dxa"/>
            <w:shd w:val="clear" w:color="auto" w:fill="auto"/>
          </w:tcPr>
          <w:p w14:paraId="254CC094"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The troughs to be equipped with tilting air wipes (vertical axis of opening), with the use of compressed air. The air wipes are to be interchangeable to cover the whole range of produced cables. Air wipes to be located in closed sections of troughs.  </w:t>
            </w:r>
          </w:p>
        </w:tc>
        <w:tc>
          <w:tcPr>
            <w:tcW w:w="2801" w:type="dxa"/>
            <w:shd w:val="clear" w:color="auto" w:fill="auto"/>
          </w:tcPr>
          <w:p w14:paraId="0C84C044"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bl>
    <w:p w14:paraId="6E232B49"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066"/>
        <w:gridCol w:w="1878"/>
        <w:gridCol w:w="1481"/>
        <w:gridCol w:w="1536"/>
        <w:gridCol w:w="1284"/>
      </w:tblGrid>
      <w:tr w:rsidR="009D6458" w:rsidRPr="00752530" w14:paraId="6C6DD6C6" w14:textId="77777777" w:rsidTr="009077B3">
        <w:tc>
          <w:tcPr>
            <w:tcW w:w="680" w:type="dxa"/>
            <w:shd w:val="clear" w:color="auto" w:fill="auto"/>
          </w:tcPr>
          <w:p w14:paraId="564085C1"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2099" w:type="dxa"/>
            <w:shd w:val="clear" w:color="auto" w:fill="auto"/>
          </w:tcPr>
          <w:p w14:paraId="04582F3C"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US" w:eastAsia="pl-PL"/>
              </w:rPr>
            </w:pPr>
            <w:r w:rsidRPr="006D2C18">
              <w:rPr>
                <w:rFonts w:ascii="Calibri" w:eastAsia="Times New Roman" w:hAnsi="Calibri" w:cs="Times New Roman"/>
                <w:b/>
                <w:bCs/>
                <w:color w:val="000000"/>
                <w:sz w:val="24"/>
                <w:szCs w:val="24"/>
                <w:lang w:val="en-US" w:eastAsia="pl-PL"/>
              </w:rPr>
              <w:t xml:space="preserve">Technical parameters – cooling troughs – three-zone system </w:t>
            </w:r>
          </w:p>
          <w:p w14:paraId="4618B669" w14:textId="77777777" w:rsidR="009D6458" w:rsidRPr="006D2C18" w:rsidRDefault="009D6458" w:rsidP="009077B3">
            <w:pPr>
              <w:suppressAutoHyphens/>
              <w:spacing w:after="0" w:line="240" w:lineRule="auto"/>
              <w:jc w:val="center"/>
              <w:rPr>
                <w:rFonts w:ascii="Calibri" w:eastAsia="Times New Roman" w:hAnsi="Calibri" w:cs="Times New Roman"/>
                <w:b/>
                <w:bCs/>
                <w:color w:val="000000"/>
                <w:sz w:val="24"/>
                <w:szCs w:val="24"/>
                <w:lang w:val="en-US" w:eastAsia="pl-PL"/>
              </w:rPr>
            </w:pPr>
          </w:p>
        </w:tc>
        <w:tc>
          <w:tcPr>
            <w:tcW w:w="1914" w:type="dxa"/>
            <w:shd w:val="clear" w:color="auto" w:fill="auto"/>
          </w:tcPr>
          <w:p w14:paraId="3D1ABB07" w14:textId="77777777" w:rsidR="009D6458" w:rsidRPr="006D2C18" w:rsidRDefault="009D6458" w:rsidP="009077B3">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hAnsi="Calibri"/>
                <w:b/>
                <w:bCs/>
                <w:color w:val="000000"/>
                <w:sz w:val="24"/>
                <w:szCs w:val="24"/>
                <w:lang w:val="en-GB"/>
              </w:rPr>
              <w:t>Value</w:t>
            </w:r>
          </w:p>
        </w:tc>
        <w:tc>
          <w:tcPr>
            <w:tcW w:w="1483" w:type="dxa"/>
            <w:shd w:val="clear" w:color="auto" w:fill="auto"/>
          </w:tcPr>
          <w:p w14:paraId="4585D010"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14:paraId="398BCB75"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value meets the requirement </w:t>
            </w:r>
            <w:r w:rsidRPr="006D2C18">
              <w:rPr>
                <w:rFonts w:ascii="Calibri" w:hAnsi="Calibri"/>
                <w:b/>
                <w:bCs/>
                <w:color w:val="000000"/>
                <w:sz w:val="24"/>
                <w:szCs w:val="24"/>
                <w:lang w:val="en-GB"/>
              </w:rPr>
              <w:t>by entering</w:t>
            </w:r>
          </w:p>
          <w:p w14:paraId="43091295"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eastAsia="x-none"/>
              </w:rPr>
            </w:pPr>
            <w:r w:rsidRPr="006D2C18">
              <w:rPr>
                <w:rFonts w:ascii="Calibri" w:hAnsi="Calibri"/>
                <w:b/>
                <w:bCs/>
                <w:color w:val="000000"/>
                <w:sz w:val="24"/>
                <w:szCs w:val="24"/>
                <w:lang w:val="en-GB"/>
              </w:rPr>
              <w:t>(YES or NO)</w:t>
            </w:r>
          </w:p>
        </w:tc>
        <w:tc>
          <w:tcPr>
            <w:tcW w:w="1540" w:type="dxa"/>
            <w:shd w:val="clear" w:color="auto" w:fill="auto"/>
          </w:tcPr>
          <w:p w14:paraId="4E1AB81E" w14:textId="77777777" w:rsidR="009D6458" w:rsidRPr="006D2C18" w:rsidRDefault="009D6458" w:rsidP="009077B3">
            <w:pPr>
              <w:spacing w:after="0"/>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14:paraId="72163681" w14:textId="77777777" w:rsidR="009D6458" w:rsidRPr="006D2C18" w:rsidRDefault="009D6458" w:rsidP="009077B3">
            <w:pPr>
              <w:spacing w:after="0"/>
              <w:jc w:val="center"/>
              <w:rPr>
                <w:rFonts w:ascii="Cambria" w:eastAsia="Times New Roman" w:hAnsi="Cambria" w:cs="Times New Roman"/>
                <w:sz w:val="24"/>
                <w:szCs w:val="24"/>
                <w:lang w:val="en-US" w:eastAsia="x-none"/>
              </w:rPr>
            </w:pPr>
            <w:r w:rsidRPr="006D2C18">
              <w:rPr>
                <w:rFonts w:ascii="Calibri" w:hAnsi="Calibri"/>
                <w:b/>
                <w:bCs/>
                <w:color w:val="000000"/>
                <w:sz w:val="24"/>
                <w:szCs w:val="24"/>
                <w:lang w:val="en-GB"/>
              </w:rPr>
              <w:t>(enter the parameter value of offered device)</w:t>
            </w:r>
          </w:p>
        </w:tc>
        <w:tc>
          <w:tcPr>
            <w:tcW w:w="1209" w:type="dxa"/>
            <w:shd w:val="clear" w:color="auto" w:fill="auto"/>
          </w:tcPr>
          <w:p w14:paraId="5935EA5F" w14:textId="77777777" w:rsidR="009D6458" w:rsidRPr="006D2C18" w:rsidRDefault="009D6458" w:rsidP="009077B3">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t>Comments</w:t>
            </w:r>
          </w:p>
          <w:p w14:paraId="046D33EE" w14:textId="77777777" w:rsidR="009D6458" w:rsidRPr="006D2C18" w:rsidRDefault="009D6458" w:rsidP="009077B3">
            <w:pPr>
              <w:suppressAutoHyphens/>
              <w:spacing w:after="0" w:line="240" w:lineRule="auto"/>
              <w:jc w:val="center"/>
              <w:rPr>
                <w:rFonts w:ascii="Cambria" w:eastAsia="Times New Roman" w:hAnsi="Cambria" w:cs="Times New Roman"/>
                <w:color w:val="000000"/>
                <w:sz w:val="24"/>
                <w:szCs w:val="24"/>
                <w:lang w:eastAsia="x-none"/>
              </w:rPr>
            </w:pPr>
            <w:r w:rsidRPr="006D2C18">
              <w:rPr>
                <w:rFonts w:ascii="Calibri" w:hAnsi="Calibri"/>
                <w:color w:val="000000"/>
                <w:sz w:val="24"/>
                <w:szCs w:val="24"/>
                <w:lang w:val="en-GB"/>
              </w:rPr>
              <w:t>(enter if applicable)</w:t>
            </w:r>
          </w:p>
        </w:tc>
      </w:tr>
      <w:tr w:rsidR="009D6458" w:rsidRPr="008D4A0F" w14:paraId="0E9230B0" w14:textId="77777777" w:rsidTr="009077B3">
        <w:tc>
          <w:tcPr>
            <w:tcW w:w="680" w:type="dxa"/>
            <w:shd w:val="clear" w:color="auto" w:fill="auto"/>
          </w:tcPr>
          <w:p w14:paraId="4CD5554D"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1.</w:t>
            </w:r>
          </w:p>
        </w:tc>
        <w:tc>
          <w:tcPr>
            <w:tcW w:w="2099" w:type="dxa"/>
            <w:shd w:val="clear" w:color="auto" w:fill="auto"/>
          </w:tcPr>
          <w:p w14:paraId="2F36500D"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Cooling trough no. 1 </w:t>
            </w:r>
          </w:p>
          <w:p w14:paraId="51A9DDD6"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Min. length of the trough: </w:t>
            </w:r>
          </w:p>
          <w:p w14:paraId="7CB02FC8" w14:textId="77777777" w:rsidR="009D6458" w:rsidRPr="008D4A0F" w:rsidRDefault="009D6458" w:rsidP="009077B3">
            <w:pPr>
              <w:suppressAutoHyphens/>
              <w:spacing w:after="0" w:line="240" w:lineRule="auto"/>
              <w:rPr>
                <w:rFonts w:ascii="Calibri" w:eastAsia="Times New Roman" w:hAnsi="Calibri" w:cs="Times New Roman"/>
                <w:color w:val="000000"/>
                <w:lang w:val="en-US" w:eastAsia="pl-PL"/>
              </w:rPr>
            </w:pPr>
          </w:p>
        </w:tc>
        <w:tc>
          <w:tcPr>
            <w:tcW w:w="1914" w:type="dxa"/>
            <w:shd w:val="clear" w:color="auto" w:fill="auto"/>
          </w:tcPr>
          <w:p w14:paraId="6E735D46"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US" w:eastAsia="pl-PL"/>
              </w:rPr>
            </w:pPr>
            <w:r w:rsidRPr="008D4A0F">
              <w:rPr>
                <w:rFonts w:ascii="Calibri" w:eastAsia="Times New Roman" w:hAnsi="Calibri" w:cs="Times New Roman"/>
                <w:color w:val="000000"/>
                <w:lang w:val="en-US" w:eastAsia="pl-PL"/>
              </w:rPr>
              <w:t>5m                    plus additional approx.  1m of horizontal extension towards the crosshead</w:t>
            </w:r>
          </w:p>
          <w:p w14:paraId="5ACE2B82"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US" w:eastAsia="pl-PL"/>
              </w:rPr>
            </w:pPr>
          </w:p>
        </w:tc>
        <w:tc>
          <w:tcPr>
            <w:tcW w:w="1483" w:type="dxa"/>
            <w:shd w:val="clear" w:color="auto" w:fill="auto"/>
          </w:tcPr>
          <w:p w14:paraId="3267F56A"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US" w:eastAsia="pl-PL"/>
              </w:rPr>
            </w:pPr>
          </w:p>
          <w:p w14:paraId="593EBF85"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tc>
        <w:tc>
          <w:tcPr>
            <w:tcW w:w="1540" w:type="dxa"/>
            <w:shd w:val="clear" w:color="auto" w:fill="auto"/>
          </w:tcPr>
          <w:p w14:paraId="57462D41"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p w14:paraId="3A42EB95"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p w14:paraId="34548C38"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209" w:type="dxa"/>
            <w:shd w:val="clear" w:color="auto" w:fill="auto"/>
          </w:tcPr>
          <w:p w14:paraId="2A94190F"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8D4A0F" w14:paraId="0CD0BA74" w14:textId="77777777" w:rsidTr="009077B3">
        <w:tc>
          <w:tcPr>
            <w:tcW w:w="680" w:type="dxa"/>
            <w:shd w:val="clear" w:color="auto" w:fill="auto"/>
          </w:tcPr>
          <w:p w14:paraId="19629A6B" w14:textId="77777777" w:rsidR="009D6458" w:rsidRPr="008D4A0F" w:rsidRDefault="009D6458" w:rsidP="009077B3">
            <w:pPr>
              <w:suppressAutoHyphens/>
              <w:spacing w:after="0" w:line="240" w:lineRule="auto"/>
              <w:jc w:val="both"/>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2.</w:t>
            </w:r>
          </w:p>
        </w:tc>
        <w:tc>
          <w:tcPr>
            <w:tcW w:w="2099" w:type="dxa"/>
            <w:shd w:val="clear" w:color="auto" w:fill="auto"/>
          </w:tcPr>
          <w:p w14:paraId="76CAC379" w14:textId="77777777" w:rsidR="009D6458" w:rsidRPr="008D4A0F" w:rsidRDefault="009D6458" w:rsidP="009077B3">
            <w:pPr>
              <w:suppressAutoHyphens/>
              <w:spacing w:after="0" w:line="240" w:lineRule="auto"/>
              <w:rPr>
                <w:rFonts w:ascii="Calibri" w:eastAsia="Times New Roman" w:hAnsi="Calibri" w:cs="Times New Roman"/>
                <w:color w:val="000000"/>
                <w:lang w:val="en-US" w:eastAsia="pl-PL"/>
              </w:rPr>
            </w:pPr>
            <w:r w:rsidRPr="008D4A0F">
              <w:rPr>
                <w:rFonts w:ascii="Calibri" w:eastAsia="Times New Roman" w:hAnsi="Calibri" w:cs="Times New Roman"/>
                <w:lang w:val="en-US" w:eastAsia="pl-PL"/>
              </w:rPr>
              <w:t xml:space="preserve">Water temperature in trough no. nr 1 </w:t>
            </w:r>
          </w:p>
        </w:tc>
        <w:tc>
          <w:tcPr>
            <w:tcW w:w="1914" w:type="dxa"/>
            <w:shd w:val="clear" w:color="auto" w:fill="auto"/>
          </w:tcPr>
          <w:p w14:paraId="5BB9F988" w14:textId="77777777" w:rsidR="009D6458" w:rsidRPr="008D4A0F" w:rsidRDefault="009D6458" w:rsidP="009077B3">
            <w:pPr>
              <w:suppressAutoHyphens/>
              <w:spacing w:after="0" w:line="240" w:lineRule="auto"/>
              <w:rPr>
                <w:rFonts w:ascii="Calibri" w:eastAsia="Times New Roman" w:hAnsi="Calibri" w:cs="Times New Roman"/>
                <w:color w:val="000000"/>
                <w:lang w:val="en-US" w:eastAsia="x-none"/>
              </w:rPr>
            </w:pPr>
            <w:r w:rsidRPr="008D4A0F">
              <w:rPr>
                <w:rFonts w:ascii="Calibri" w:eastAsia="Times New Roman" w:hAnsi="Calibri" w:cs="Times New Roman"/>
                <w:color w:val="000000"/>
                <w:lang w:val="en-US" w:eastAsia="x-none"/>
              </w:rPr>
              <w:t xml:space="preserve">        </w:t>
            </w:r>
          </w:p>
          <w:p w14:paraId="08A6CAEC"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x-none"/>
              </w:rPr>
            </w:pPr>
            <w:r w:rsidRPr="008D4A0F">
              <w:rPr>
                <w:rFonts w:ascii="Calibri" w:eastAsia="Times New Roman" w:hAnsi="Calibri" w:cs="Times New Roman"/>
                <w:color w:val="000000"/>
                <w:lang w:eastAsia="x-none"/>
              </w:rPr>
              <w:t>from 15 to 75</w:t>
            </w:r>
            <w:r w:rsidRPr="008D4A0F">
              <w:rPr>
                <w:rFonts w:ascii="Calibri" w:eastAsia="Times New Roman" w:hAnsi="Calibri" w:cs="Calibri"/>
                <w:color w:val="000000"/>
                <w:lang w:eastAsia="x-none"/>
              </w:rPr>
              <w:t xml:space="preserve">° </w:t>
            </w:r>
            <w:r w:rsidRPr="008D4A0F">
              <w:rPr>
                <w:rFonts w:ascii="Calibri" w:eastAsia="Times New Roman" w:hAnsi="Calibri" w:cs="Times New Roman"/>
                <w:color w:val="000000"/>
                <w:lang w:eastAsia="x-none"/>
              </w:rPr>
              <w:t xml:space="preserve">C  </w:t>
            </w:r>
          </w:p>
        </w:tc>
        <w:tc>
          <w:tcPr>
            <w:tcW w:w="1483" w:type="dxa"/>
            <w:shd w:val="clear" w:color="auto" w:fill="auto"/>
          </w:tcPr>
          <w:p w14:paraId="01C38486"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p w14:paraId="44BFB26A"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tc>
        <w:tc>
          <w:tcPr>
            <w:tcW w:w="1540" w:type="dxa"/>
            <w:shd w:val="clear" w:color="auto" w:fill="auto"/>
          </w:tcPr>
          <w:p w14:paraId="092C6D05"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p w14:paraId="085F2180"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p w14:paraId="4494E652"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209" w:type="dxa"/>
            <w:shd w:val="clear" w:color="auto" w:fill="auto"/>
          </w:tcPr>
          <w:p w14:paraId="1F54A1D2" w14:textId="77777777" w:rsidR="009D6458" w:rsidRPr="008D4A0F" w:rsidRDefault="009D6458" w:rsidP="009077B3">
            <w:pPr>
              <w:suppressAutoHyphens/>
              <w:spacing w:after="0" w:line="240" w:lineRule="auto"/>
              <w:ind w:left="800"/>
              <w:rPr>
                <w:rFonts w:ascii="Calibri" w:eastAsia="Times New Roman" w:hAnsi="Calibri" w:cs="Times New Roman"/>
                <w:color w:val="000000"/>
                <w:lang w:val="en-GB" w:eastAsia="x-none"/>
              </w:rPr>
            </w:pPr>
          </w:p>
        </w:tc>
      </w:tr>
      <w:tr w:rsidR="009D6458" w:rsidRPr="008D4A0F" w14:paraId="5BEC2BBA" w14:textId="77777777" w:rsidTr="009077B3">
        <w:tc>
          <w:tcPr>
            <w:tcW w:w="680" w:type="dxa"/>
            <w:shd w:val="clear" w:color="auto" w:fill="auto"/>
          </w:tcPr>
          <w:p w14:paraId="3E8D9A5B" w14:textId="77777777" w:rsidR="009D6458" w:rsidRPr="008D4A0F" w:rsidRDefault="009D6458" w:rsidP="009077B3">
            <w:pPr>
              <w:suppressAutoHyphens/>
              <w:spacing w:after="0" w:line="240" w:lineRule="auto"/>
              <w:jc w:val="both"/>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 xml:space="preserve">3. </w:t>
            </w:r>
          </w:p>
        </w:tc>
        <w:tc>
          <w:tcPr>
            <w:tcW w:w="2099" w:type="dxa"/>
            <w:shd w:val="clear" w:color="auto" w:fill="auto"/>
          </w:tcPr>
          <w:p w14:paraId="596760F6"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Trough no. 2</w:t>
            </w:r>
          </w:p>
          <w:p w14:paraId="6DFF9747"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Min. length of the trough no. 2:</w:t>
            </w:r>
          </w:p>
          <w:p w14:paraId="015B7DCD" w14:textId="77777777" w:rsidR="009D6458" w:rsidRPr="008D4A0F" w:rsidRDefault="009D6458" w:rsidP="009077B3">
            <w:pPr>
              <w:suppressAutoHyphens/>
              <w:spacing w:after="0" w:line="240" w:lineRule="auto"/>
              <w:rPr>
                <w:rFonts w:ascii="Calibri" w:eastAsia="Times New Roman" w:hAnsi="Calibri" w:cs="Times New Roman"/>
                <w:lang w:val="en-US" w:eastAsia="pl-PL"/>
              </w:rPr>
            </w:pPr>
          </w:p>
        </w:tc>
        <w:tc>
          <w:tcPr>
            <w:tcW w:w="1914" w:type="dxa"/>
            <w:shd w:val="clear" w:color="auto" w:fill="auto"/>
          </w:tcPr>
          <w:p w14:paraId="2DF5D074" w14:textId="77777777" w:rsidR="009D6458" w:rsidRPr="008D4A0F" w:rsidRDefault="009D6458" w:rsidP="009077B3">
            <w:pPr>
              <w:suppressAutoHyphens/>
              <w:spacing w:after="0" w:line="240" w:lineRule="auto"/>
              <w:rPr>
                <w:rFonts w:ascii="Calibri" w:eastAsia="Times New Roman" w:hAnsi="Calibri" w:cs="Times New Roman"/>
                <w:color w:val="000000"/>
                <w:lang w:val="en-US" w:eastAsia="x-none"/>
              </w:rPr>
            </w:pPr>
          </w:p>
          <w:p w14:paraId="4A4AC7B6" w14:textId="77777777" w:rsidR="009D6458" w:rsidRPr="008D4A0F" w:rsidRDefault="009D6458" w:rsidP="009077B3">
            <w:pPr>
              <w:suppressAutoHyphens/>
              <w:spacing w:after="0" w:line="240" w:lineRule="auto"/>
              <w:jc w:val="center"/>
              <w:rPr>
                <w:rFonts w:ascii="Calibri" w:eastAsia="Times New Roman" w:hAnsi="Calibri" w:cs="Times New Roman"/>
                <w:color w:val="000000"/>
                <w:lang w:eastAsia="x-none"/>
              </w:rPr>
            </w:pPr>
            <w:r w:rsidRPr="008D4A0F">
              <w:rPr>
                <w:rFonts w:ascii="Calibri" w:eastAsia="Times New Roman" w:hAnsi="Calibri" w:cs="Times New Roman"/>
                <w:color w:val="000000"/>
                <w:lang w:eastAsia="x-none"/>
              </w:rPr>
              <w:t>4m</w:t>
            </w:r>
          </w:p>
        </w:tc>
        <w:tc>
          <w:tcPr>
            <w:tcW w:w="1483" w:type="dxa"/>
            <w:shd w:val="clear" w:color="auto" w:fill="auto"/>
          </w:tcPr>
          <w:p w14:paraId="31DC60BB"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14:paraId="6E77AC5D"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209" w:type="dxa"/>
            <w:shd w:val="clear" w:color="auto" w:fill="auto"/>
          </w:tcPr>
          <w:p w14:paraId="001C621A" w14:textId="77777777" w:rsidR="009D6458" w:rsidRPr="008D4A0F" w:rsidRDefault="009D6458" w:rsidP="009077B3">
            <w:pPr>
              <w:suppressAutoHyphens/>
              <w:spacing w:after="0" w:line="240" w:lineRule="auto"/>
              <w:ind w:left="800"/>
              <w:rPr>
                <w:rFonts w:ascii="Calibri" w:eastAsia="Times New Roman" w:hAnsi="Calibri" w:cs="Times New Roman"/>
                <w:color w:val="000000"/>
                <w:lang w:eastAsia="x-none"/>
              </w:rPr>
            </w:pPr>
          </w:p>
        </w:tc>
      </w:tr>
      <w:tr w:rsidR="009D6458" w:rsidRPr="008D4A0F" w14:paraId="1F1EEE14" w14:textId="77777777" w:rsidTr="009077B3">
        <w:tc>
          <w:tcPr>
            <w:tcW w:w="680" w:type="dxa"/>
            <w:shd w:val="clear" w:color="auto" w:fill="auto"/>
          </w:tcPr>
          <w:p w14:paraId="0E5665D4" w14:textId="77777777" w:rsidR="009D6458" w:rsidRPr="008D4A0F" w:rsidRDefault="009D6458" w:rsidP="009077B3">
            <w:pPr>
              <w:suppressAutoHyphens/>
              <w:spacing w:after="0" w:line="240" w:lineRule="auto"/>
              <w:jc w:val="both"/>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4.</w:t>
            </w:r>
          </w:p>
        </w:tc>
        <w:tc>
          <w:tcPr>
            <w:tcW w:w="2099" w:type="dxa"/>
            <w:shd w:val="clear" w:color="auto" w:fill="auto"/>
          </w:tcPr>
          <w:p w14:paraId="238D1D0E"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Water temperature in trough no. 2</w:t>
            </w:r>
          </w:p>
        </w:tc>
        <w:tc>
          <w:tcPr>
            <w:tcW w:w="1914" w:type="dxa"/>
            <w:shd w:val="clear" w:color="auto" w:fill="auto"/>
          </w:tcPr>
          <w:p w14:paraId="77A06DE9" w14:textId="77777777" w:rsidR="009D6458" w:rsidRPr="008D4A0F" w:rsidRDefault="009D6458" w:rsidP="009077B3">
            <w:pPr>
              <w:suppressAutoHyphens/>
              <w:spacing w:after="0" w:line="240" w:lineRule="auto"/>
              <w:rPr>
                <w:rFonts w:ascii="Calibri" w:eastAsia="Times New Roman" w:hAnsi="Calibri" w:cs="Times New Roman"/>
                <w:color w:val="000000"/>
                <w:lang w:eastAsia="x-none"/>
              </w:rPr>
            </w:pPr>
            <w:r>
              <w:rPr>
                <w:rFonts w:ascii="Calibri" w:eastAsia="Times New Roman" w:hAnsi="Calibri" w:cs="Times New Roman"/>
                <w:color w:val="000000"/>
                <w:lang w:eastAsia="x-none"/>
              </w:rPr>
              <w:t>f</w:t>
            </w:r>
            <w:r w:rsidRPr="008D4A0F">
              <w:rPr>
                <w:rFonts w:ascii="Calibri" w:eastAsia="Times New Roman" w:hAnsi="Calibri" w:cs="Times New Roman"/>
                <w:color w:val="000000"/>
                <w:lang w:eastAsia="x-none"/>
              </w:rPr>
              <w:t>rom</w:t>
            </w:r>
            <w:r>
              <w:rPr>
                <w:rFonts w:ascii="Calibri" w:eastAsia="Times New Roman" w:hAnsi="Calibri" w:cs="Times New Roman"/>
                <w:color w:val="000000"/>
                <w:lang w:eastAsia="x-none"/>
              </w:rPr>
              <w:t xml:space="preserve"> </w:t>
            </w:r>
            <w:r w:rsidRPr="008D4A0F">
              <w:rPr>
                <w:rFonts w:ascii="Calibri" w:eastAsia="Times New Roman" w:hAnsi="Calibri" w:cs="Times New Roman"/>
                <w:color w:val="000000"/>
                <w:lang w:eastAsia="x-none"/>
              </w:rPr>
              <w:t xml:space="preserve">15 to 55 </w:t>
            </w:r>
            <w:r w:rsidRPr="008D4A0F">
              <w:rPr>
                <w:rFonts w:ascii="Calibri" w:eastAsia="Times New Roman" w:hAnsi="Calibri" w:cs="Calibri"/>
                <w:color w:val="000000"/>
                <w:lang w:eastAsia="x-none"/>
              </w:rPr>
              <w:t xml:space="preserve">° </w:t>
            </w:r>
            <w:r w:rsidRPr="008D4A0F">
              <w:rPr>
                <w:rFonts w:ascii="Calibri" w:eastAsia="Times New Roman" w:hAnsi="Calibri" w:cs="Times New Roman"/>
                <w:color w:val="000000"/>
                <w:lang w:eastAsia="x-none"/>
              </w:rPr>
              <w:t xml:space="preserve">C </w:t>
            </w:r>
          </w:p>
        </w:tc>
        <w:tc>
          <w:tcPr>
            <w:tcW w:w="1483" w:type="dxa"/>
            <w:shd w:val="clear" w:color="auto" w:fill="auto"/>
          </w:tcPr>
          <w:p w14:paraId="60A57CF4"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14:paraId="47B7797A"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209" w:type="dxa"/>
            <w:shd w:val="clear" w:color="auto" w:fill="auto"/>
          </w:tcPr>
          <w:p w14:paraId="64BC192E" w14:textId="77777777" w:rsidR="009D6458" w:rsidRPr="008D4A0F" w:rsidRDefault="009D6458" w:rsidP="009077B3">
            <w:pPr>
              <w:suppressAutoHyphens/>
              <w:spacing w:after="0" w:line="240" w:lineRule="auto"/>
              <w:ind w:left="800"/>
              <w:rPr>
                <w:rFonts w:ascii="Calibri" w:eastAsia="Times New Roman" w:hAnsi="Calibri" w:cs="Times New Roman"/>
                <w:color w:val="000000"/>
                <w:lang w:eastAsia="x-none"/>
              </w:rPr>
            </w:pPr>
          </w:p>
        </w:tc>
      </w:tr>
      <w:tr w:rsidR="009D6458" w:rsidRPr="008D4A0F" w14:paraId="149DFD9C" w14:textId="77777777" w:rsidTr="009077B3">
        <w:tc>
          <w:tcPr>
            <w:tcW w:w="680" w:type="dxa"/>
            <w:shd w:val="clear" w:color="auto" w:fill="auto"/>
          </w:tcPr>
          <w:p w14:paraId="00A02C1E" w14:textId="77777777" w:rsidR="009D6458" w:rsidRPr="008D4A0F" w:rsidRDefault="009D6458" w:rsidP="009077B3">
            <w:pPr>
              <w:suppressAutoHyphens/>
              <w:spacing w:after="0" w:line="240" w:lineRule="auto"/>
              <w:jc w:val="both"/>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5.</w:t>
            </w:r>
          </w:p>
        </w:tc>
        <w:tc>
          <w:tcPr>
            <w:tcW w:w="2099" w:type="dxa"/>
            <w:shd w:val="clear" w:color="auto" w:fill="auto"/>
          </w:tcPr>
          <w:p w14:paraId="1BC92CE1"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Trough no. 3</w:t>
            </w:r>
          </w:p>
          <w:p w14:paraId="0FCB6D23"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Min. length of the trough:</w:t>
            </w:r>
          </w:p>
          <w:p w14:paraId="0A269BF1" w14:textId="77777777" w:rsidR="009D6458" w:rsidRPr="008D4A0F" w:rsidRDefault="009D6458" w:rsidP="009077B3">
            <w:pPr>
              <w:suppressAutoHyphens/>
              <w:spacing w:after="0" w:line="240" w:lineRule="auto"/>
              <w:rPr>
                <w:rFonts w:ascii="Calibri" w:eastAsia="Times New Roman" w:hAnsi="Calibri" w:cs="Times New Roman"/>
                <w:lang w:val="en-US" w:eastAsia="pl-PL"/>
              </w:rPr>
            </w:pPr>
          </w:p>
        </w:tc>
        <w:tc>
          <w:tcPr>
            <w:tcW w:w="1914" w:type="dxa"/>
            <w:shd w:val="clear" w:color="auto" w:fill="auto"/>
          </w:tcPr>
          <w:p w14:paraId="06391B92"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US" w:eastAsia="x-none"/>
              </w:rPr>
            </w:pPr>
          </w:p>
          <w:p w14:paraId="57E375E9" w14:textId="77777777" w:rsidR="009D6458" w:rsidRPr="008D4A0F" w:rsidRDefault="009D6458" w:rsidP="009077B3">
            <w:pPr>
              <w:suppressAutoHyphens/>
              <w:spacing w:after="0" w:line="240" w:lineRule="auto"/>
              <w:jc w:val="center"/>
              <w:rPr>
                <w:rFonts w:ascii="Calibri" w:eastAsia="Times New Roman" w:hAnsi="Calibri" w:cs="Times New Roman"/>
                <w:color w:val="000000"/>
                <w:lang w:eastAsia="x-none"/>
              </w:rPr>
            </w:pPr>
            <w:r w:rsidRPr="008D4A0F">
              <w:rPr>
                <w:rFonts w:ascii="Calibri" w:eastAsia="Times New Roman" w:hAnsi="Calibri" w:cs="Times New Roman"/>
                <w:color w:val="000000"/>
                <w:lang w:eastAsia="x-none"/>
              </w:rPr>
              <w:t>24 m</w:t>
            </w:r>
          </w:p>
        </w:tc>
        <w:tc>
          <w:tcPr>
            <w:tcW w:w="1483" w:type="dxa"/>
            <w:shd w:val="clear" w:color="auto" w:fill="auto"/>
          </w:tcPr>
          <w:p w14:paraId="4C2F40E0"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14:paraId="4BD8AFA2"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209" w:type="dxa"/>
            <w:shd w:val="clear" w:color="auto" w:fill="auto"/>
          </w:tcPr>
          <w:p w14:paraId="52D6C705" w14:textId="77777777" w:rsidR="009D6458" w:rsidRPr="008D4A0F" w:rsidRDefault="009D6458" w:rsidP="009077B3">
            <w:pPr>
              <w:suppressAutoHyphens/>
              <w:spacing w:after="0" w:line="240" w:lineRule="auto"/>
              <w:ind w:left="800"/>
              <w:rPr>
                <w:rFonts w:ascii="Calibri" w:eastAsia="Times New Roman" w:hAnsi="Calibri" w:cs="Times New Roman"/>
                <w:color w:val="000000"/>
                <w:lang w:eastAsia="x-none"/>
              </w:rPr>
            </w:pPr>
          </w:p>
        </w:tc>
      </w:tr>
      <w:tr w:rsidR="009D6458" w:rsidRPr="008D4A0F" w14:paraId="25843CC2" w14:textId="77777777" w:rsidTr="009077B3">
        <w:tc>
          <w:tcPr>
            <w:tcW w:w="680" w:type="dxa"/>
            <w:shd w:val="clear" w:color="auto" w:fill="auto"/>
          </w:tcPr>
          <w:p w14:paraId="0C1707A4" w14:textId="77777777" w:rsidR="009D6458" w:rsidRPr="008D4A0F" w:rsidRDefault="009D6458" w:rsidP="009077B3">
            <w:pPr>
              <w:suppressAutoHyphens/>
              <w:spacing w:after="0" w:line="240" w:lineRule="auto"/>
              <w:jc w:val="both"/>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6.</w:t>
            </w:r>
          </w:p>
        </w:tc>
        <w:tc>
          <w:tcPr>
            <w:tcW w:w="2099" w:type="dxa"/>
            <w:shd w:val="clear" w:color="auto" w:fill="auto"/>
          </w:tcPr>
          <w:p w14:paraId="6A8CDA5E"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Water temperature in trough no. 3</w:t>
            </w:r>
          </w:p>
        </w:tc>
        <w:tc>
          <w:tcPr>
            <w:tcW w:w="1914" w:type="dxa"/>
            <w:shd w:val="clear" w:color="auto" w:fill="auto"/>
          </w:tcPr>
          <w:p w14:paraId="38A24667"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US" w:eastAsia="x-none"/>
              </w:rPr>
            </w:pPr>
          </w:p>
          <w:p w14:paraId="4473B9BB" w14:textId="77777777" w:rsidR="009D6458" w:rsidRPr="008D4A0F" w:rsidRDefault="009D6458" w:rsidP="009077B3">
            <w:pPr>
              <w:suppressAutoHyphens/>
              <w:spacing w:after="0" w:line="240" w:lineRule="auto"/>
              <w:jc w:val="center"/>
              <w:rPr>
                <w:rFonts w:ascii="Calibri" w:eastAsia="Times New Roman" w:hAnsi="Calibri" w:cs="Times New Roman"/>
                <w:color w:val="000000"/>
                <w:lang w:eastAsia="x-none"/>
              </w:rPr>
            </w:pPr>
            <w:r w:rsidRPr="008D4A0F">
              <w:rPr>
                <w:rFonts w:ascii="Calibri" w:eastAsia="Times New Roman" w:hAnsi="Calibri" w:cs="Times New Roman"/>
                <w:color w:val="000000"/>
                <w:lang w:eastAsia="x-none"/>
              </w:rPr>
              <w:t>Max 25</w:t>
            </w:r>
            <w:r w:rsidRPr="008D4A0F">
              <w:rPr>
                <w:rFonts w:ascii="Calibri" w:eastAsia="Times New Roman" w:hAnsi="Calibri" w:cs="Calibri"/>
                <w:color w:val="000000"/>
                <w:lang w:eastAsia="x-none"/>
              </w:rPr>
              <w:t xml:space="preserve">° </w:t>
            </w:r>
            <w:r w:rsidRPr="008D4A0F">
              <w:rPr>
                <w:rFonts w:ascii="Calibri" w:eastAsia="Times New Roman" w:hAnsi="Calibri" w:cs="Times New Roman"/>
                <w:color w:val="000000"/>
                <w:lang w:eastAsia="x-none"/>
              </w:rPr>
              <w:t>C</w:t>
            </w:r>
          </w:p>
        </w:tc>
        <w:tc>
          <w:tcPr>
            <w:tcW w:w="1483" w:type="dxa"/>
            <w:shd w:val="clear" w:color="auto" w:fill="auto"/>
          </w:tcPr>
          <w:p w14:paraId="26A90C62"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14:paraId="3E4CD016"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209" w:type="dxa"/>
            <w:shd w:val="clear" w:color="auto" w:fill="auto"/>
          </w:tcPr>
          <w:p w14:paraId="23D7B695" w14:textId="77777777" w:rsidR="009D6458" w:rsidRPr="008D4A0F" w:rsidRDefault="009D6458" w:rsidP="009077B3">
            <w:pPr>
              <w:suppressAutoHyphens/>
              <w:spacing w:after="0" w:line="240" w:lineRule="auto"/>
              <w:ind w:left="800"/>
              <w:rPr>
                <w:rFonts w:ascii="Calibri" w:eastAsia="Times New Roman" w:hAnsi="Calibri" w:cs="Times New Roman"/>
                <w:color w:val="000000"/>
                <w:lang w:eastAsia="x-none"/>
              </w:rPr>
            </w:pPr>
          </w:p>
        </w:tc>
      </w:tr>
      <w:tr w:rsidR="009D6458" w:rsidRPr="0007377D" w14:paraId="6FD0B14D" w14:textId="77777777" w:rsidTr="009077B3">
        <w:tc>
          <w:tcPr>
            <w:tcW w:w="680" w:type="dxa"/>
            <w:shd w:val="clear" w:color="auto" w:fill="auto"/>
          </w:tcPr>
          <w:p w14:paraId="5D1BB504" w14:textId="77777777" w:rsidR="009D6458" w:rsidRPr="008D4A0F" w:rsidRDefault="009D6458" w:rsidP="009077B3">
            <w:pPr>
              <w:suppressAutoHyphens/>
              <w:spacing w:after="0" w:line="240" w:lineRule="auto"/>
              <w:jc w:val="both"/>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7.</w:t>
            </w:r>
          </w:p>
        </w:tc>
        <w:tc>
          <w:tcPr>
            <w:tcW w:w="2099" w:type="dxa"/>
            <w:shd w:val="clear" w:color="auto" w:fill="auto"/>
          </w:tcPr>
          <w:p w14:paraId="0AFC52CB"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Air wipes (blowers) with the use of compressed air</w:t>
            </w:r>
          </w:p>
        </w:tc>
        <w:tc>
          <w:tcPr>
            <w:tcW w:w="1914" w:type="dxa"/>
            <w:shd w:val="clear" w:color="auto" w:fill="auto"/>
          </w:tcPr>
          <w:p w14:paraId="0D00DE49"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US" w:eastAsia="x-none"/>
              </w:rPr>
            </w:pPr>
            <w:r w:rsidRPr="008D4A0F">
              <w:rPr>
                <w:rFonts w:ascii="Calibri" w:eastAsia="Times New Roman" w:hAnsi="Calibri" w:cs="Times New Roman"/>
                <w:color w:val="000000"/>
                <w:lang w:val="en-US" w:eastAsia="x-none"/>
              </w:rPr>
              <w:t xml:space="preserve">Before the X-Ray device and at the end of the trough no. 3 </w:t>
            </w:r>
          </w:p>
        </w:tc>
        <w:tc>
          <w:tcPr>
            <w:tcW w:w="1483" w:type="dxa"/>
            <w:shd w:val="clear" w:color="auto" w:fill="auto"/>
          </w:tcPr>
          <w:p w14:paraId="755C5442"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US" w:eastAsia="pl-PL"/>
              </w:rPr>
            </w:pPr>
          </w:p>
        </w:tc>
        <w:tc>
          <w:tcPr>
            <w:tcW w:w="1540" w:type="dxa"/>
            <w:shd w:val="clear" w:color="auto" w:fill="auto"/>
          </w:tcPr>
          <w:p w14:paraId="72195B97"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US" w:eastAsia="pl-PL"/>
              </w:rPr>
            </w:pPr>
          </w:p>
        </w:tc>
        <w:tc>
          <w:tcPr>
            <w:tcW w:w="1209" w:type="dxa"/>
            <w:shd w:val="clear" w:color="auto" w:fill="auto"/>
          </w:tcPr>
          <w:p w14:paraId="51DB942F" w14:textId="77777777" w:rsidR="009D6458" w:rsidRPr="008D4A0F" w:rsidRDefault="009D6458" w:rsidP="009077B3">
            <w:pPr>
              <w:suppressAutoHyphens/>
              <w:spacing w:after="0" w:line="240" w:lineRule="auto"/>
              <w:ind w:left="800"/>
              <w:rPr>
                <w:rFonts w:ascii="Calibri" w:eastAsia="Times New Roman" w:hAnsi="Calibri" w:cs="Times New Roman"/>
                <w:color w:val="000000"/>
                <w:lang w:val="en-US" w:eastAsia="x-none"/>
              </w:rPr>
            </w:pPr>
          </w:p>
        </w:tc>
      </w:tr>
    </w:tbl>
    <w:p w14:paraId="342EDC32"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val="en-US" w:eastAsia="pl-PL"/>
        </w:rPr>
      </w:pPr>
    </w:p>
    <w:p w14:paraId="04C24282"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val="en-US" w:eastAsia="pl-PL"/>
        </w:rPr>
      </w:pPr>
    </w:p>
    <w:p w14:paraId="2B7E2EA0" w14:textId="77777777" w:rsidR="009D6458" w:rsidRPr="00CA72B4" w:rsidRDefault="009D6458" w:rsidP="009D6458">
      <w:pPr>
        <w:pStyle w:val="Nagwek1"/>
        <w:rPr>
          <w:color w:val="000000"/>
          <w:lang w:val="en-GB" w:eastAsia="pl-PL"/>
        </w:rPr>
      </w:pPr>
      <w:bookmarkStart w:id="83" w:name="_Toc78364328"/>
      <w:r w:rsidRPr="00CA72B4">
        <w:rPr>
          <w:color w:val="000000"/>
          <w:lang w:eastAsia="pl-PL"/>
        </w:rPr>
        <w:t>15</w:t>
      </w:r>
      <w:r w:rsidRPr="00CA72B4">
        <w:rPr>
          <w:color w:val="000000"/>
          <w:lang w:val="en-GB" w:eastAsia="pl-PL"/>
        </w:rPr>
        <w:t>.  Marking device</w:t>
      </w:r>
      <w:bookmarkEnd w:id="83"/>
      <w:r w:rsidRPr="00CA72B4">
        <w:rPr>
          <w:color w:val="000000"/>
          <w:lang w:val="en-GB" w:eastAsia="pl-PL"/>
        </w:rPr>
        <w:t xml:space="preserve"> </w:t>
      </w:r>
    </w:p>
    <w:p w14:paraId="22CF68D9"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val="en-GB"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1"/>
        <w:gridCol w:w="2744"/>
      </w:tblGrid>
      <w:tr w:rsidR="009D6458" w:rsidRPr="00752530" w14:paraId="31F927BB" w14:textId="77777777" w:rsidTr="009077B3">
        <w:tc>
          <w:tcPr>
            <w:tcW w:w="680" w:type="dxa"/>
            <w:shd w:val="clear" w:color="auto" w:fill="auto"/>
          </w:tcPr>
          <w:p w14:paraId="09F61391"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5670" w:type="dxa"/>
            <w:shd w:val="clear" w:color="auto" w:fill="auto"/>
          </w:tcPr>
          <w:p w14:paraId="40596722"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x-none"/>
              </w:rPr>
              <w:t xml:space="preserve">Functionality – Marking device </w:t>
            </w:r>
          </w:p>
          <w:p w14:paraId="40D66BCD"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 xml:space="preserve"> </w:t>
            </w:r>
            <w:r w:rsidRPr="006D2C18">
              <w:rPr>
                <w:rFonts w:ascii="Calibri" w:eastAsia="Times New Roman" w:hAnsi="Calibri" w:cs="Times New Roman"/>
                <w:b/>
                <w:bCs/>
                <w:color w:val="000000"/>
                <w:sz w:val="24"/>
                <w:szCs w:val="24"/>
                <w:lang w:val="en-GB" w:eastAsia="x-none"/>
              </w:rPr>
              <w:t xml:space="preserve"> </w:t>
            </w:r>
          </w:p>
        </w:tc>
        <w:tc>
          <w:tcPr>
            <w:tcW w:w="2801" w:type="dxa"/>
            <w:shd w:val="clear" w:color="auto" w:fill="auto"/>
          </w:tcPr>
          <w:p w14:paraId="7CF27940"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14:paraId="7D228E06"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14:paraId="31AF6D19" w14:textId="77777777" w:rsidR="009D6458" w:rsidRPr="006D2C18" w:rsidRDefault="009D6458" w:rsidP="009077B3">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9D6458" w:rsidRPr="0007377D" w14:paraId="7DE99A2F" w14:textId="77777777" w:rsidTr="009077B3">
        <w:tc>
          <w:tcPr>
            <w:tcW w:w="680" w:type="dxa"/>
            <w:shd w:val="clear" w:color="auto" w:fill="auto"/>
          </w:tcPr>
          <w:p w14:paraId="3E760DFF"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5670" w:type="dxa"/>
            <w:shd w:val="clear" w:color="auto" w:fill="auto"/>
          </w:tcPr>
          <w:p w14:paraId="5203BA0A"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Possibility of marking application in two lines every 180</w:t>
            </w:r>
            <w:r w:rsidRPr="008D4A0F">
              <w:rPr>
                <w:rFonts w:ascii="Calibri" w:eastAsia="Times New Roman" w:hAnsi="Calibri" w:cs="Calibri"/>
                <w:lang w:val="en-GB" w:eastAsia="pl-PL"/>
              </w:rPr>
              <w:t>°</w:t>
            </w:r>
            <w:r w:rsidRPr="008D4A0F">
              <w:rPr>
                <w:rFonts w:ascii="Calibri" w:eastAsia="Times New Roman" w:hAnsi="Calibri" w:cs="Times New Roman"/>
                <w:lang w:val="en-GB" w:eastAsia="pl-PL"/>
              </w:rPr>
              <w:t xml:space="preserve"> </w:t>
            </w:r>
          </w:p>
        </w:tc>
        <w:tc>
          <w:tcPr>
            <w:tcW w:w="2801" w:type="dxa"/>
            <w:shd w:val="clear" w:color="auto" w:fill="auto"/>
          </w:tcPr>
          <w:p w14:paraId="7404F9A1"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0D26EF70" w14:textId="77777777" w:rsidTr="009077B3">
        <w:tc>
          <w:tcPr>
            <w:tcW w:w="680" w:type="dxa"/>
            <w:shd w:val="clear" w:color="auto" w:fill="auto"/>
          </w:tcPr>
          <w:p w14:paraId="05CCF14B"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5670" w:type="dxa"/>
            <w:shd w:val="clear" w:color="auto" w:fill="auto"/>
          </w:tcPr>
          <w:p w14:paraId="2251733C"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Possibility of installing interchangeable segments</w:t>
            </w:r>
          </w:p>
        </w:tc>
        <w:tc>
          <w:tcPr>
            <w:tcW w:w="2801" w:type="dxa"/>
            <w:shd w:val="clear" w:color="auto" w:fill="auto"/>
          </w:tcPr>
          <w:p w14:paraId="29BE85FC"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29B289B1" w14:textId="77777777" w:rsidTr="009077B3">
        <w:tc>
          <w:tcPr>
            <w:tcW w:w="680" w:type="dxa"/>
            <w:shd w:val="clear" w:color="auto" w:fill="auto"/>
          </w:tcPr>
          <w:p w14:paraId="29BC5BD4"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3.</w:t>
            </w:r>
          </w:p>
        </w:tc>
        <w:tc>
          <w:tcPr>
            <w:tcW w:w="5670" w:type="dxa"/>
            <w:shd w:val="clear" w:color="auto" w:fill="auto"/>
          </w:tcPr>
          <w:p w14:paraId="3A1B9A13"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Top wheel with the drive with the possibility of assembling 4- and 5-digit meter counter with the possibility of correcting of 1m length adjustment, and automatic resetting to 0m. </w:t>
            </w:r>
          </w:p>
        </w:tc>
        <w:tc>
          <w:tcPr>
            <w:tcW w:w="2801" w:type="dxa"/>
            <w:shd w:val="clear" w:color="auto" w:fill="auto"/>
          </w:tcPr>
          <w:p w14:paraId="4FF29E5F"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3F29C9DB" w14:textId="77777777" w:rsidTr="009077B3">
        <w:tc>
          <w:tcPr>
            <w:tcW w:w="680" w:type="dxa"/>
            <w:shd w:val="clear" w:color="auto" w:fill="auto"/>
          </w:tcPr>
          <w:p w14:paraId="41590359" w14:textId="77777777" w:rsidR="009D6458" w:rsidRPr="008D4A0F" w:rsidRDefault="009D6458" w:rsidP="009077B3">
            <w:pPr>
              <w:suppressAutoHyphens/>
              <w:spacing w:after="0" w:line="240" w:lineRule="auto"/>
              <w:ind w:left="29"/>
              <w:rPr>
                <w:rFonts w:ascii="Calibri" w:eastAsia="Times New Roman" w:hAnsi="Calibri" w:cs="Times New Roman"/>
                <w:lang w:val="en-GB" w:eastAsia="pl-PL"/>
              </w:rPr>
            </w:pPr>
            <w:r w:rsidRPr="008D4A0F">
              <w:rPr>
                <w:rFonts w:ascii="Calibri" w:eastAsia="Times New Roman" w:hAnsi="Calibri" w:cs="Times New Roman"/>
                <w:lang w:val="en-GB" w:eastAsia="pl-PL"/>
              </w:rPr>
              <w:t>4.</w:t>
            </w:r>
          </w:p>
        </w:tc>
        <w:tc>
          <w:tcPr>
            <w:tcW w:w="5670" w:type="dxa"/>
            <w:shd w:val="clear" w:color="auto" w:fill="auto"/>
          </w:tcPr>
          <w:p w14:paraId="0EE24214"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Bottom wheel with the possibility of assembling 5-digit coding head with manual change of the next number. </w:t>
            </w:r>
          </w:p>
        </w:tc>
        <w:tc>
          <w:tcPr>
            <w:tcW w:w="2801" w:type="dxa"/>
            <w:shd w:val="clear" w:color="auto" w:fill="auto"/>
          </w:tcPr>
          <w:p w14:paraId="190DBD74"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5218B10A" w14:textId="77777777" w:rsidTr="009077B3">
        <w:tc>
          <w:tcPr>
            <w:tcW w:w="680" w:type="dxa"/>
            <w:shd w:val="clear" w:color="auto" w:fill="auto"/>
          </w:tcPr>
          <w:p w14:paraId="4131B1AC" w14:textId="77777777" w:rsidR="009D6458" w:rsidRPr="008D4A0F" w:rsidRDefault="009D6458" w:rsidP="009077B3">
            <w:pPr>
              <w:suppressAutoHyphens/>
              <w:spacing w:after="0" w:line="240" w:lineRule="auto"/>
              <w:ind w:left="50"/>
              <w:rPr>
                <w:rFonts w:ascii="Calibri" w:eastAsia="Times New Roman" w:hAnsi="Calibri" w:cs="Times New Roman"/>
                <w:lang w:val="en-GB" w:eastAsia="pl-PL"/>
              </w:rPr>
            </w:pPr>
            <w:r w:rsidRPr="008D4A0F">
              <w:rPr>
                <w:rFonts w:ascii="Calibri" w:eastAsia="Times New Roman" w:hAnsi="Calibri" w:cs="Times New Roman"/>
                <w:lang w:val="en-GB" w:eastAsia="pl-PL"/>
              </w:rPr>
              <w:t>5.</w:t>
            </w:r>
          </w:p>
        </w:tc>
        <w:tc>
          <w:tcPr>
            <w:tcW w:w="5670" w:type="dxa"/>
            <w:shd w:val="clear" w:color="auto" w:fill="auto"/>
          </w:tcPr>
          <w:p w14:paraId="2A79E888"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Marking wheels to be heated with temperature control</w:t>
            </w:r>
            <w:r>
              <w:rPr>
                <w:rFonts w:ascii="Calibri" w:eastAsia="Times New Roman" w:hAnsi="Calibri" w:cs="Times New Roman"/>
                <w:lang w:val="en-GB" w:eastAsia="pl-PL"/>
              </w:rPr>
              <w:t xml:space="preserve"> </w:t>
            </w:r>
            <w:r w:rsidRPr="008D4A0F">
              <w:rPr>
                <w:rFonts w:ascii="Calibri" w:eastAsia="Times New Roman" w:hAnsi="Calibri" w:cs="Times New Roman"/>
                <w:lang w:val="en-GB" w:eastAsia="pl-PL"/>
              </w:rPr>
              <w:t xml:space="preserve">(adjustment). </w:t>
            </w:r>
          </w:p>
        </w:tc>
        <w:tc>
          <w:tcPr>
            <w:tcW w:w="2801" w:type="dxa"/>
            <w:shd w:val="clear" w:color="auto" w:fill="auto"/>
          </w:tcPr>
          <w:p w14:paraId="21DA631A"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0D7D9B78" w14:textId="77777777" w:rsidTr="009077B3">
        <w:tc>
          <w:tcPr>
            <w:tcW w:w="680" w:type="dxa"/>
            <w:shd w:val="clear" w:color="auto" w:fill="auto"/>
          </w:tcPr>
          <w:p w14:paraId="184CA93F" w14:textId="77777777" w:rsidR="009D6458" w:rsidRPr="008D4A0F" w:rsidRDefault="009D6458" w:rsidP="009077B3">
            <w:pPr>
              <w:suppressAutoHyphens/>
              <w:spacing w:after="0" w:line="240" w:lineRule="auto"/>
              <w:ind w:left="29"/>
              <w:rPr>
                <w:rFonts w:ascii="Calibri" w:eastAsia="Times New Roman" w:hAnsi="Calibri" w:cs="Times New Roman"/>
                <w:lang w:val="en-GB" w:eastAsia="pl-PL"/>
              </w:rPr>
            </w:pPr>
            <w:r w:rsidRPr="008D4A0F">
              <w:rPr>
                <w:rFonts w:ascii="Calibri" w:eastAsia="Times New Roman" w:hAnsi="Calibri" w:cs="Times New Roman"/>
                <w:lang w:val="en-GB" w:eastAsia="pl-PL"/>
              </w:rPr>
              <w:t>6.</w:t>
            </w:r>
          </w:p>
        </w:tc>
        <w:tc>
          <w:tcPr>
            <w:tcW w:w="5670" w:type="dxa"/>
            <w:shd w:val="clear" w:color="auto" w:fill="auto"/>
          </w:tcPr>
          <w:p w14:paraId="50059CD8"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Marking wheels with adjustable, pneumatic pressure (pressing force) to the cable surface. </w:t>
            </w:r>
          </w:p>
        </w:tc>
        <w:tc>
          <w:tcPr>
            <w:tcW w:w="2801" w:type="dxa"/>
            <w:shd w:val="clear" w:color="auto" w:fill="auto"/>
          </w:tcPr>
          <w:p w14:paraId="025EE4D6"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bl>
    <w:p w14:paraId="26C20724"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val="en-US" w:eastAsia="pl-PL"/>
        </w:rPr>
      </w:pPr>
    </w:p>
    <w:p w14:paraId="7C98B190"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055"/>
        <w:gridCol w:w="1839"/>
        <w:gridCol w:w="1488"/>
        <w:gridCol w:w="1518"/>
        <w:gridCol w:w="1345"/>
      </w:tblGrid>
      <w:tr w:rsidR="009D6458" w:rsidRPr="00752530" w14:paraId="68692411" w14:textId="77777777" w:rsidTr="009077B3">
        <w:tc>
          <w:tcPr>
            <w:tcW w:w="680" w:type="dxa"/>
            <w:shd w:val="clear" w:color="auto" w:fill="auto"/>
          </w:tcPr>
          <w:p w14:paraId="08E0D814"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2055" w:type="dxa"/>
            <w:shd w:val="clear" w:color="auto" w:fill="auto"/>
          </w:tcPr>
          <w:p w14:paraId="34CE26FF"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Technical parameters – Marking Device</w:t>
            </w:r>
          </w:p>
          <w:p w14:paraId="63BAD329" w14:textId="77777777" w:rsidR="009D6458" w:rsidRPr="006D2C18" w:rsidRDefault="009D6458" w:rsidP="009077B3">
            <w:pPr>
              <w:suppressAutoHyphens/>
              <w:spacing w:after="0" w:line="240" w:lineRule="auto"/>
              <w:jc w:val="center"/>
              <w:rPr>
                <w:rFonts w:ascii="Calibri" w:eastAsia="Times New Roman" w:hAnsi="Calibri" w:cs="Times New Roman"/>
                <w:b/>
                <w:bCs/>
                <w:color w:val="000000"/>
                <w:sz w:val="24"/>
                <w:szCs w:val="24"/>
                <w:lang w:val="en-GB" w:eastAsia="pl-PL"/>
              </w:rPr>
            </w:pPr>
          </w:p>
        </w:tc>
        <w:tc>
          <w:tcPr>
            <w:tcW w:w="1839" w:type="dxa"/>
            <w:shd w:val="clear" w:color="auto" w:fill="auto"/>
          </w:tcPr>
          <w:p w14:paraId="1143B386" w14:textId="77777777" w:rsidR="009D6458" w:rsidRPr="006D2C18" w:rsidRDefault="009D6458" w:rsidP="009077B3">
            <w:pPr>
              <w:suppressAutoHyphens/>
              <w:spacing w:after="0" w:line="240" w:lineRule="auto"/>
              <w:jc w:val="center"/>
              <w:rPr>
                <w:rFonts w:ascii="Calibri" w:hAnsi="Calibri"/>
                <w:b/>
                <w:bCs/>
                <w:color w:val="000000"/>
                <w:sz w:val="24"/>
                <w:szCs w:val="24"/>
                <w:lang w:val="en-US"/>
              </w:rPr>
            </w:pPr>
          </w:p>
          <w:p w14:paraId="6D4AD72C" w14:textId="77777777" w:rsidR="009D6458" w:rsidRPr="006D2C18" w:rsidRDefault="009D6458" w:rsidP="009077B3">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hAnsi="Calibri"/>
                <w:b/>
                <w:bCs/>
                <w:color w:val="000000"/>
                <w:sz w:val="24"/>
                <w:szCs w:val="24"/>
                <w:lang w:val="en-GB"/>
              </w:rPr>
              <w:t>Value</w:t>
            </w:r>
          </w:p>
        </w:tc>
        <w:tc>
          <w:tcPr>
            <w:tcW w:w="1488" w:type="dxa"/>
            <w:shd w:val="clear" w:color="auto" w:fill="auto"/>
          </w:tcPr>
          <w:p w14:paraId="6B2D955D" w14:textId="77777777" w:rsidR="009D6458" w:rsidRPr="006D2C18" w:rsidRDefault="009D6458" w:rsidP="009077B3">
            <w:pPr>
              <w:spacing w:line="240" w:lineRule="auto"/>
              <w:jc w:val="center"/>
              <w:rPr>
                <w:rFonts w:ascii="Calibri" w:hAnsi="Calibri"/>
                <w:color w:val="000000"/>
                <w:sz w:val="24"/>
                <w:szCs w:val="24"/>
                <w:lang w:val="en-GB"/>
              </w:rPr>
            </w:pPr>
          </w:p>
          <w:p w14:paraId="4EC7FDA8"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 xml:space="preserve">Information on meeting </w:t>
            </w:r>
            <w:r w:rsidRPr="006D2C18">
              <w:rPr>
                <w:rFonts w:ascii="Calibri" w:hAnsi="Calibri"/>
                <w:color w:val="000000"/>
                <w:sz w:val="24"/>
                <w:szCs w:val="24"/>
                <w:lang w:val="en-GB"/>
              </w:rPr>
              <w:lastRenderedPageBreak/>
              <w:t>the requirement</w:t>
            </w:r>
          </w:p>
          <w:p w14:paraId="695AED05"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value meets the requirement </w:t>
            </w:r>
            <w:r w:rsidRPr="006D2C18">
              <w:rPr>
                <w:rFonts w:ascii="Calibri" w:hAnsi="Calibri"/>
                <w:b/>
                <w:bCs/>
                <w:color w:val="000000"/>
                <w:sz w:val="24"/>
                <w:szCs w:val="24"/>
                <w:lang w:val="en-GB"/>
              </w:rPr>
              <w:t>by entering</w:t>
            </w:r>
          </w:p>
          <w:p w14:paraId="6043D499"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val="en-GB" w:eastAsia="x-none"/>
              </w:rPr>
            </w:pPr>
            <w:r w:rsidRPr="006D2C18">
              <w:rPr>
                <w:rFonts w:ascii="Calibri" w:hAnsi="Calibri"/>
                <w:b/>
                <w:bCs/>
                <w:color w:val="000000"/>
                <w:sz w:val="24"/>
                <w:szCs w:val="24"/>
                <w:lang w:val="en-GB"/>
              </w:rPr>
              <w:t>(YES or NO)</w:t>
            </w:r>
          </w:p>
        </w:tc>
        <w:tc>
          <w:tcPr>
            <w:tcW w:w="1518" w:type="dxa"/>
            <w:shd w:val="clear" w:color="auto" w:fill="auto"/>
          </w:tcPr>
          <w:p w14:paraId="253FCE1F" w14:textId="77777777" w:rsidR="009D6458" w:rsidRPr="006D2C18" w:rsidRDefault="009D6458" w:rsidP="009077B3">
            <w:pPr>
              <w:spacing w:after="0" w:line="240" w:lineRule="auto"/>
              <w:jc w:val="center"/>
              <w:rPr>
                <w:rFonts w:ascii="Calibri" w:hAnsi="Calibri"/>
                <w:color w:val="000000"/>
                <w:sz w:val="24"/>
                <w:szCs w:val="24"/>
                <w:lang w:val="en-GB"/>
              </w:rPr>
            </w:pPr>
          </w:p>
          <w:p w14:paraId="1BD33B41"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14:paraId="1194E4BD"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lastRenderedPageBreak/>
              <w:t>(enter the parameter value of offered device)</w:t>
            </w:r>
          </w:p>
          <w:p w14:paraId="1817DC03" w14:textId="77777777" w:rsidR="009D6458" w:rsidRPr="006D2C18" w:rsidRDefault="009D6458" w:rsidP="009077B3">
            <w:pPr>
              <w:spacing w:line="240" w:lineRule="auto"/>
              <w:jc w:val="center"/>
              <w:rPr>
                <w:rFonts w:ascii="Calibri" w:hAnsi="Calibri"/>
                <w:color w:val="000000"/>
                <w:sz w:val="24"/>
                <w:szCs w:val="24"/>
                <w:lang w:val="en-GB"/>
              </w:rPr>
            </w:pPr>
          </w:p>
          <w:p w14:paraId="66601F27"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val="en-GB" w:eastAsia="x-none"/>
              </w:rPr>
            </w:pPr>
          </w:p>
        </w:tc>
        <w:tc>
          <w:tcPr>
            <w:tcW w:w="1345" w:type="dxa"/>
            <w:shd w:val="clear" w:color="auto" w:fill="auto"/>
          </w:tcPr>
          <w:p w14:paraId="109800A0" w14:textId="77777777" w:rsidR="009D6458" w:rsidRPr="006D2C18" w:rsidRDefault="009D6458" w:rsidP="009077B3">
            <w:pPr>
              <w:spacing w:line="240" w:lineRule="auto"/>
              <w:jc w:val="center"/>
              <w:rPr>
                <w:rFonts w:ascii="Calibri" w:hAnsi="Calibri"/>
                <w:color w:val="000000"/>
                <w:sz w:val="24"/>
                <w:szCs w:val="24"/>
                <w:lang w:val="en-GB"/>
              </w:rPr>
            </w:pPr>
          </w:p>
          <w:p w14:paraId="325CAB5B" w14:textId="77777777" w:rsidR="009D6458" w:rsidRPr="006D2C18" w:rsidRDefault="009D6458" w:rsidP="009077B3">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t>Comments</w:t>
            </w:r>
          </w:p>
          <w:p w14:paraId="28268280" w14:textId="77777777" w:rsidR="009D6458" w:rsidRPr="006D2C18" w:rsidRDefault="009D6458" w:rsidP="009077B3">
            <w:pPr>
              <w:suppressAutoHyphens/>
              <w:spacing w:after="0" w:line="240" w:lineRule="auto"/>
              <w:jc w:val="center"/>
              <w:rPr>
                <w:rFonts w:ascii="Cambria" w:eastAsia="Times New Roman" w:hAnsi="Cambria" w:cs="Times New Roman"/>
                <w:color w:val="000000"/>
                <w:sz w:val="24"/>
                <w:szCs w:val="24"/>
                <w:lang w:val="en-GB" w:eastAsia="x-none"/>
              </w:rPr>
            </w:pPr>
            <w:r w:rsidRPr="006D2C18">
              <w:rPr>
                <w:rFonts w:ascii="Calibri" w:hAnsi="Calibri"/>
                <w:color w:val="000000"/>
                <w:sz w:val="24"/>
                <w:szCs w:val="24"/>
                <w:lang w:val="en-GB"/>
              </w:rPr>
              <w:t>(enter if applicable)</w:t>
            </w:r>
          </w:p>
        </w:tc>
      </w:tr>
      <w:tr w:rsidR="009D6458" w:rsidRPr="008D4A0F" w14:paraId="1C08029B" w14:textId="77777777" w:rsidTr="009077B3">
        <w:tc>
          <w:tcPr>
            <w:tcW w:w="680" w:type="dxa"/>
            <w:shd w:val="clear" w:color="auto" w:fill="auto"/>
          </w:tcPr>
          <w:p w14:paraId="24998987"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2055" w:type="dxa"/>
            <w:shd w:val="clear" w:color="auto" w:fill="auto"/>
          </w:tcPr>
          <w:p w14:paraId="313DC25B"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 xml:space="preserve">4-digit metre counter head. Height of letters: 5mm with the ‘m’ letter fixed in the housing </w:t>
            </w:r>
          </w:p>
        </w:tc>
        <w:tc>
          <w:tcPr>
            <w:tcW w:w="1839" w:type="dxa"/>
            <w:shd w:val="clear" w:color="auto" w:fill="auto"/>
          </w:tcPr>
          <w:p w14:paraId="2955ED62"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p w14:paraId="608097A6"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p w14:paraId="4046AD59"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2 p</w:t>
            </w:r>
            <w:r>
              <w:rPr>
                <w:rFonts w:ascii="Calibri" w:eastAsia="Times New Roman" w:hAnsi="Calibri" w:cs="Times New Roman"/>
                <w:color w:val="000000"/>
                <w:lang w:val="en-GB" w:eastAsia="pl-PL"/>
              </w:rPr>
              <w:t>cs.</w:t>
            </w:r>
          </w:p>
        </w:tc>
        <w:tc>
          <w:tcPr>
            <w:tcW w:w="1488" w:type="dxa"/>
            <w:shd w:val="clear" w:color="auto" w:fill="auto"/>
          </w:tcPr>
          <w:p w14:paraId="7274F457"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p w14:paraId="0BCE929D"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518" w:type="dxa"/>
            <w:shd w:val="clear" w:color="auto" w:fill="auto"/>
          </w:tcPr>
          <w:p w14:paraId="0EDB3ED2"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p w14:paraId="0C05B118"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p w14:paraId="51679F0A"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345" w:type="dxa"/>
            <w:shd w:val="clear" w:color="auto" w:fill="auto"/>
          </w:tcPr>
          <w:p w14:paraId="0F4D1AC0"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8D4A0F" w14:paraId="16D48FAA" w14:textId="77777777" w:rsidTr="009077B3">
        <w:tc>
          <w:tcPr>
            <w:tcW w:w="680" w:type="dxa"/>
            <w:shd w:val="clear" w:color="auto" w:fill="auto"/>
          </w:tcPr>
          <w:p w14:paraId="7A58B964" w14:textId="77777777" w:rsidR="009D6458" w:rsidRPr="008D4A0F" w:rsidRDefault="009D6458" w:rsidP="009077B3">
            <w:pPr>
              <w:suppressAutoHyphens/>
              <w:spacing w:after="0" w:line="240" w:lineRule="auto"/>
              <w:jc w:val="both"/>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2.</w:t>
            </w:r>
          </w:p>
        </w:tc>
        <w:tc>
          <w:tcPr>
            <w:tcW w:w="2055" w:type="dxa"/>
            <w:shd w:val="clear" w:color="auto" w:fill="auto"/>
          </w:tcPr>
          <w:p w14:paraId="38CD1D4D"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 xml:space="preserve"> 5-digit metre counter head, height of letters: 5mm with ‘m’ letter fixed in the housing </w:t>
            </w:r>
          </w:p>
        </w:tc>
        <w:tc>
          <w:tcPr>
            <w:tcW w:w="1839" w:type="dxa"/>
            <w:shd w:val="clear" w:color="auto" w:fill="auto"/>
          </w:tcPr>
          <w:p w14:paraId="2FE9E313"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x-none"/>
              </w:rPr>
            </w:pPr>
            <w:r w:rsidRPr="008D4A0F">
              <w:rPr>
                <w:rFonts w:ascii="Calibri" w:eastAsia="Times New Roman" w:hAnsi="Calibri" w:cs="Times New Roman"/>
                <w:color w:val="000000"/>
                <w:lang w:val="en-GB" w:eastAsia="x-none"/>
              </w:rPr>
              <w:t xml:space="preserve">        </w:t>
            </w:r>
          </w:p>
          <w:p w14:paraId="3AB90A0C"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x-none"/>
              </w:rPr>
            </w:pPr>
            <w:r w:rsidRPr="008D4A0F">
              <w:rPr>
                <w:rFonts w:ascii="Calibri" w:eastAsia="Times New Roman" w:hAnsi="Calibri" w:cs="Times New Roman"/>
                <w:color w:val="000000"/>
                <w:lang w:val="en-GB" w:eastAsia="x-none"/>
              </w:rPr>
              <w:t xml:space="preserve">2 </w:t>
            </w:r>
            <w:r w:rsidRPr="00207619">
              <w:rPr>
                <w:rFonts w:ascii="Calibri" w:eastAsia="Times New Roman" w:hAnsi="Calibri" w:cs="Times New Roman"/>
                <w:color w:val="000000"/>
                <w:lang w:val="en-GB" w:eastAsia="x-none"/>
              </w:rPr>
              <w:t>pcs.</w:t>
            </w:r>
          </w:p>
        </w:tc>
        <w:tc>
          <w:tcPr>
            <w:tcW w:w="1488" w:type="dxa"/>
            <w:shd w:val="clear" w:color="auto" w:fill="auto"/>
          </w:tcPr>
          <w:p w14:paraId="67C34666"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p w14:paraId="4970A14E"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518" w:type="dxa"/>
            <w:shd w:val="clear" w:color="auto" w:fill="auto"/>
          </w:tcPr>
          <w:p w14:paraId="00E8F68C"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p w14:paraId="0446F7BC"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p w14:paraId="319A947B"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345" w:type="dxa"/>
            <w:shd w:val="clear" w:color="auto" w:fill="auto"/>
          </w:tcPr>
          <w:p w14:paraId="123F05F7" w14:textId="77777777" w:rsidR="009D6458" w:rsidRPr="008D4A0F" w:rsidRDefault="009D6458" w:rsidP="009077B3">
            <w:pPr>
              <w:suppressAutoHyphens/>
              <w:spacing w:after="0" w:line="240" w:lineRule="auto"/>
              <w:ind w:left="800"/>
              <w:rPr>
                <w:rFonts w:ascii="Calibri" w:eastAsia="Times New Roman" w:hAnsi="Calibri" w:cs="Times New Roman"/>
                <w:color w:val="000000"/>
                <w:lang w:val="en-GB" w:eastAsia="x-none"/>
              </w:rPr>
            </w:pPr>
          </w:p>
        </w:tc>
      </w:tr>
      <w:tr w:rsidR="009D6458" w:rsidRPr="008D4A0F" w14:paraId="5D738D86" w14:textId="77777777" w:rsidTr="009077B3">
        <w:tc>
          <w:tcPr>
            <w:tcW w:w="680" w:type="dxa"/>
            <w:shd w:val="clear" w:color="auto" w:fill="auto"/>
          </w:tcPr>
          <w:p w14:paraId="73982E0E" w14:textId="77777777" w:rsidR="009D6458" w:rsidRPr="008D4A0F" w:rsidRDefault="009D6458" w:rsidP="009077B3">
            <w:pPr>
              <w:suppressAutoHyphens/>
              <w:spacing w:after="0" w:line="240" w:lineRule="auto"/>
              <w:jc w:val="both"/>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 xml:space="preserve">3. </w:t>
            </w:r>
          </w:p>
        </w:tc>
        <w:tc>
          <w:tcPr>
            <w:tcW w:w="2055" w:type="dxa"/>
            <w:shd w:val="clear" w:color="auto" w:fill="auto"/>
          </w:tcPr>
          <w:p w14:paraId="302BC79C"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5-digit coding head. The first digit – printed letter from A to J, the remaining four digits are to be numbers from 0 to 9 with manual change of numbers every number. </w:t>
            </w:r>
          </w:p>
        </w:tc>
        <w:tc>
          <w:tcPr>
            <w:tcW w:w="1839" w:type="dxa"/>
            <w:shd w:val="clear" w:color="auto" w:fill="auto"/>
          </w:tcPr>
          <w:p w14:paraId="1A9578ED"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x-none"/>
              </w:rPr>
            </w:pPr>
            <w:r w:rsidRPr="008D4A0F">
              <w:rPr>
                <w:rFonts w:ascii="Calibri" w:eastAsia="Times New Roman" w:hAnsi="Calibri" w:cs="Times New Roman"/>
                <w:color w:val="000000"/>
                <w:lang w:val="en-GB" w:eastAsia="x-none"/>
              </w:rPr>
              <w:t xml:space="preserve">2 </w:t>
            </w:r>
            <w:r w:rsidRPr="00207619">
              <w:rPr>
                <w:rFonts w:ascii="Calibri" w:eastAsia="Times New Roman" w:hAnsi="Calibri" w:cs="Times New Roman"/>
                <w:color w:val="000000"/>
                <w:lang w:val="en-GB" w:eastAsia="x-none"/>
              </w:rPr>
              <w:t>pcs.</w:t>
            </w:r>
          </w:p>
        </w:tc>
        <w:tc>
          <w:tcPr>
            <w:tcW w:w="1488" w:type="dxa"/>
            <w:shd w:val="clear" w:color="auto" w:fill="auto"/>
          </w:tcPr>
          <w:p w14:paraId="734CD9FC"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518" w:type="dxa"/>
            <w:shd w:val="clear" w:color="auto" w:fill="auto"/>
          </w:tcPr>
          <w:p w14:paraId="66539A19"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345" w:type="dxa"/>
            <w:shd w:val="clear" w:color="auto" w:fill="auto"/>
          </w:tcPr>
          <w:p w14:paraId="304B8D2C" w14:textId="77777777" w:rsidR="009D6458" w:rsidRPr="008D4A0F" w:rsidRDefault="009D6458" w:rsidP="009077B3">
            <w:pPr>
              <w:suppressAutoHyphens/>
              <w:spacing w:after="0" w:line="240" w:lineRule="auto"/>
              <w:ind w:left="800"/>
              <w:rPr>
                <w:rFonts w:ascii="Calibri" w:eastAsia="Times New Roman" w:hAnsi="Calibri" w:cs="Times New Roman"/>
                <w:color w:val="000000"/>
                <w:lang w:val="en-GB" w:eastAsia="x-none"/>
              </w:rPr>
            </w:pPr>
          </w:p>
        </w:tc>
      </w:tr>
    </w:tbl>
    <w:p w14:paraId="350944E4"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eastAsia="pl-PL"/>
        </w:rPr>
      </w:pPr>
    </w:p>
    <w:p w14:paraId="3FA4B84B" w14:textId="77777777" w:rsidR="009D6458" w:rsidRPr="00CA72B4" w:rsidRDefault="009D6458" w:rsidP="009D6458">
      <w:pPr>
        <w:pStyle w:val="Nagwek1"/>
        <w:rPr>
          <w:color w:val="000000"/>
          <w:lang w:val="en-US" w:eastAsia="pl-PL"/>
        </w:rPr>
      </w:pPr>
      <w:bookmarkStart w:id="84" w:name="_Toc78364329"/>
      <w:r w:rsidRPr="00CA72B4">
        <w:rPr>
          <w:color w:val="000000"/>
          <w:lang w:val="en-US" w:eastAsia="pl-PL"/>
        </w:rPr>
        <w:t>16. Non-contact length measurement (metre) counter</w:t>
      </w:r>
      <w:bookmarkEnd w:id="84"/>
    </w:p>
    <w:p w14:paraId="2D3EEA71"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1"/>
        <w:gridCol w:w="2744"/>
      </w:tblGrid>
      <w:tr w:rsidR="009D6458" w:rsidRPr="00752530" w14:paraId="6BC1B888" w14:textId="77777777" w:rsidTr="009077B3">
        <w:tc>
          <w:tcPr>
            <w:tcW w:w="680" w:type="dxa"/>
            <w:shd w:val="clear" w:color="auto" w:fill="auto"/>
          </w:tcPr>
          <w:p w14:paraId="61B4B8AE"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eastAsia="pl-PL"/>
              </w:rPr>
            </w:pPr>
            <w:r w:rsidRPr="006D2C18">
              <w:rPr>
                <w:rFonts w:ascii="Calibri" w:eastAsia="Times New Roman" w:hAnsi="Calibri" w:cs="Times New Roman"/>
                <w:b/>
                <w:bCs/>
                <w:color w:val="000000"/>
                <w:sz w:val="24"/>
                <w:szCs w:val="24"/>
                <w:lang w:val="en-GB" w:eastAsia="pl-PL"/>
              </w:rPr>
              <w:t>Item</w:t>
            </w:r>
          </w:p>
        </w:tc>
        <w:tc>
          <w:tcPr>
            <w:tcW w:w="5670" w:type="dxa"/>
            <w:shd w:val="clear" w:color="auto" w:fill="auto"/>
          </w:tcPr>
          <w:p w14:paraId="6D1DDDEC"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x-none"/>
              </w:rPr>
              <w:t xml:space="preserve">Functionality– </w:t>
            </w:r>
            <w:r w:rsidRPr="006D2C18">
              <w:rPr>
                <w:rFonts w:ascii="Calibri" w:eastAsia="Times New Roman" w:hAnsi="Calibri" w:cs="Times New Roman"/>
                <w:b/>
                <w:bCs/>
                <w:color w:val="000000"/>
                <w:sz w:val="24"/>
                <w:szCs w:val="24"/>
                <w:lang w:val="en-GB" w:eastAsia="pl-PL"/>
              </w:rPr>
              <w:t xml:space="preserve"> Non-contact length measurement (metre) counter</w:t>
            </w:r>
          </w:p>
          <w:p w14:paraId="2DD7AA76"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 xml:space="preserve"> </w:t>
            </w:r>
          </w:p>
          <w:p w14:paraId="45B330EE"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 xml:space="preserve"> </w:t>
            </w:r>
            <w:r w:rsidRPr="006D2C18">
              <w:rPr>
                <w:rFonts w:ascii="Calibri" w:eastAsia="Times New Roman" w:hAnsi="Calibri" w:cs="Times New Roman"/>
                <w:b/>
                <w:bCs/>
                <w:color w:val="000000"/>
                <w:sz w:val="24"/>
                <w:szCs w:val="24"/>
                <w:lang w:val="en-GB" w:eastAsia="x-none"/>
              </w:rPr>
              <w:t xml:space="preserve"> </w:t>
            </w:r>
          </w:p>
        </w:tc>
        <w:tc>
          <w:tcPr>
            <w:tcW w:w="2801" w:type="dxa"/>
            <w:shd w:val="clear" w:color="auto" w:fill="auto"/>
          </w:tcPr>
          <w:p w14:paraId="0668FFEB"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14:paraId="052E8B9A"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14:paraId="65AE5362" w14:textId="77777777" w:rsidR="009D6458" w:rsidRPr="006D2C18" w:rsidRDefault="009D6458" w:rsidP="009077B3">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9D6458" w:rsidRPr="0007377D" w14:paraId="0E7A9897" w14:textId="77777777" w:rsidTr="009077B3">
        <w:tc>
          <w:tcPr>
            <w:tcW w:w="680" w:type="dxa"/>
            <w:shd w:val="clear" w:color="auto" w:fill="auto"/>
          </w:tcPr>
          <w:p w14:paraId="01D122C2"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1.</w:t>
            </w:r>
          </w:p>
        </w:tc>
        <w:tc>
          <w:tcPr>
            <w:tcW w:w="5670" w:type="dxa"/>
            <w:shd w:val="clear" w:color="auto" w:fill="auto"/>
          </w:tcPr>
          <w:p w14:paraId="4F2F2EF0"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 xml:space="preserve">Possibility of measurement of length of produced cable </w:t>
            </w:r>
          </w:p>
        </w:tc>
        <w:tc>
          <w:tcPr>
            <w:tcW w:w="2801" w:type="dxa"/>
            <w:shd w:val="clear" w:color="auto" w:fill="auto"/>
          </w:tcPr>
          <w:p w14:paraId="60288B73"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563FCC3F" w14:textId="77777777" w:rsidTr="009077B3">
        <w:tc>
          <w:tcPr>
            <w:tcW w:w="680" w:type="dxa"/>
            <w:shd w:val="clear" w:color="auto" w:fill="auto"/>
          </w:tcPr>
          <w:p w14:paraId="103C9C38"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2.</w:t>
            </w:r>
          </w:p>
        </w:tc>
        <w:tc>
          <w:tcPr>
            <w:tcW w:w="5670" w:type="dxa"/>
            <w:shd w:val="clear" w:color="auto" w:fill="auto"/>
          </w:tcPr>
          <w:p w14:paraId="0041CF23"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 xml:space="preserve">Possibility of reading measured length in the main panel of the line as well as on the device </w:t>
            </w:r>
          </w:p>
        </w:tc>
        <w:tc>
          <w:tcPr>
            <w:tcW w:w="2801" w:type="dxa"/>
            <w:shd w:val="clear" w:color="auto" w:fill="auto"/>
          </w:tcPr>
          <w:p w14:paraId="77B42D6E"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47ED4602" w14:textId="77777777" w:rsidTr="009077B3">
        <w:tc>
          <w:tcPr>
            <w:tcW w:w="680" w:type="dxa"/>
            <w:shd w:val="clear" w:color="auto" w:fill="auto"/>
          </w:tcPr>
          <w:p w14:paraId="688B7BB4"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3.</w:t>
            </w:r>
          </w:p>
        </w:tc>
        <w:tc>
          <w:tcPr>
            <w:tcW w:w="5670" w:type="dxa"/>
            <w:shd w:val="clear" w:color="auto" w:fill="auto"/>
          </w:tcPr>
          <w:p w14:paraId="4A159B08"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Possibility of resetting the length in the main panel and the device </w:t>
            </w:r>
          </w:p>
        </w:tc>
        <w:tc>
          <w:tcPr>
            <w:tcW w:w="2801" w:type="dxa"/>
            <w:shd w:val="clear" w:color="auto" w:fill="auto"/>
          </w:tcPr>
          <w:p w14:paraId="39E9584D"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323DE2E0" w14:textId="77777777" w:rsidTr="009077B3">
        <w:tc>
          <w:tcPr>
            <w:tcW w:w="680" w:type="dxa"/>
            <w:shd w:val="clear" w:color="auto" w:fill="auto"/>
          </w:tcPr>
          <w:p w14:paraId="74A391DE"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4.</w:t>
            </w:r>
          </w:p>
        </w:tc>
        <w:tc>
          <w:tcPr>
            <w:tcW w:w="5670" w:type="dxa"/>
            <w:shd w:val="clear" w:color="auto" w:fill="auto"/>
          </w:tcPr>
          <w:p w14:paraId="421FD501"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Calibration certificate from an accredited laboratory</w:t>
            </w:r>
          </w:p>
        </w:tc>
        <w:tc>
          <w:tcPr>
            <w:tcW w:w="2801" w:type="dxa"/>
            <w:shd w:val="clear" w:color="auto" w:fill="auto"/>
          </w:tcPr>
          <w:p w14:paraId="5A3B5BCE"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bl>
    <w:p w14:paraId="0B357A94"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val="en-US" w:eastAsia="pl-PL"/>
        </w:rPr>
      </w:pPr>
    </w:p>
    <w:p w14:paraId="1DAC3305"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2110"/>
        <w:gridCol w:w="1814"/>
        <w:gridCol w:w="1498"/>
        <w:gridCol w:w="1537"/>
        <w:gridCol w:w="1284"/>
      </w:tblGrid>
      <w:tr w:rsidR="009D6458" w:rsidRPr="00752530" w14:paraId="5C87F213" w14:textId="77777777" w:rsidTr="009077B3">
        <w:tc>
          <w:tcPr>
            <w:tcW w:w="682" w:type="dxa"/>
            <w:shd w:val="clear" w:color="auto" w:fill="auto"/>
          </w:tcPr>
          <w:p w14:paraId="722E0395"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2128" w:type="dxa"/>
            <w:shd w:val="clear" w:color="auto" w:fill="auto"/>
          </w:tcPr>
          <w:p w14:paraId="6A4C50E1"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 xml:space="preserve">Technical parameters – </w:t>
            </w:r>
            <w:r w:rsidRPr="006D2C18">
              <w:rPr>
                <w:rFonts w:ascii="Calibri" w:eastAsia="Times New Roman" w:hAnsi="Calibri" w:cs="Times New Roman"/>
                <w:b/>
                <w:bCs/>
                <w:color w:val="000000"/>
                <w:sz w:val="24"/>
                <w:szCs w:val="24"/>
                <w:lang w:val="en-GB" w:eastAsia="pl-PL"/>
              </w:rPr>
              <w:lastRenderedPageBreak/>
              <w:t>Contact-less length measurement metre counter</w:t>
            </w:r>
            <w:r w:rsidRPr="006D2C18">
              <w:rPr>
                <w:rFonts w:ascii="Calibri" w:eastAsia="Times New Roman" w:hAnsi="Calibri" w:cs="Times New Roman"/>
                <w:b/>
                <w:bCs/>
                <w:color w:val="000000"/>
                <w:sz w:val="24"/>
                <w:szCs w:val="24"/>
                <w:lang w:val="en-GB" w:eastAsia="x-none"/>
              </w:rPr>
              <w:t xml:space="preserve"> </w:t>
            </w:r>
            <w:r w:rsidRPr="006D2C18">
              <w:rPr>
                <w:rFonts w:ascii="Calibri" w:eastAsia="Times New Roman" w:hAnsi="Calibri" w:cs="Times New Roman"/>
                <w:b/>
                <w:bCs/>
                <w:color w:val="000000"/>
                <w:sz w:val="24"/>
                <w:szCs w:val="24"/>
                <w:lang w:val="en-GB" w:eastAsia="pl-PL"/>
              </w:rPr>
              <w:t xml:space="preserve"> </w:t>
            </w:r>
          </w:p>
          <w:p w14:paraId="0CC7BB5B" w14:textId="77777777" w:rsidR="009D6458" w:rsidRPr="006D2C18" w:rsidRDefault="009D6458" w:rsidP="009077B3">
            <w:pPr>
              <w:suppressAutoHyphens/>
              <w:spacing w:after="0" w:line="240" w:lineRule="auto"/>
              <w:jc w:val="center"/>
              <w:rPr>
                <w:rFonts w:ascii="Calibri" w:eastAsia="Times New Roman" w:hAnsi="Calibri" w:cs="Times New Roman"/>
                <w:b/>
                <w:bCs/>
                <w:color w:val="000000"/>
                <w:sz w:val="24"/>
                <w:szCs w:val="24"/>
                <w:lang w:val="en-GB" w:eastAsia="pl-PL"/>
              </w:rPr>
            </w:pPr>
          </w:p>
        </w:tc>
        <w:tc>
          <w:tcPr>
            <w:tcW w:w="1850" w:type="dxa"/>
            <w:shd w:val="clear" w:color="auto" w:fill="auto"/>
          </w:tcPr>
          <w:p w14:paraId="656B4FF3" w14:textId="77777777" w:rsidR="009D6458" w:rsidRPr="006D2C18" w:rsidRDefault="009D6458" w:rsidP="009077B3">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lastRenderedPageBreak/>
              <w:t>Value</w:t>
            </w:r>
          </w:p>
        </w:tc>
        <w:tc>
          <w:tcPr>
            <w:tcW w:w="1500" w:type="dxa"/>
            <w:shd w:val="clear" w:color="auto" w:fill="auto"/>
          </w:tcPr>
          <w:p w14:paraId="60E6F877" w14:textId="77777777" w:rsidR="009D6458" w:rsidRPr="006D2C18" w:rsidRDefault="009D6458" w:rsidP="009077B3">
            <w:pPr>
              <w:spacing w:line="240" w:lineRule="auto"/>
              <w:jc w:val="center"/>
              <w:rPr>
                <w:rFonts w:ascii="Calibri" w:hAnsi="Calibri"/>
                <w:color w:val="000000"/>
                <w:sz w:val="24"/>
                <w:szCs w:val="24"/>
                <w:lang w:val="en-GB"/>
              </w:rPr>
            </w:pPr>
          </w:p>
          <w:p w14:paraId="17D6C93F"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lastRenderedPageBreak/>
              <w:t>Information on meeting the requirement</w:t>
            </w:r>
          </w:p>
          <w:p w14:paraId="25F32B76"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value meets the requirement </w:t>
            </w:r>
            <w:r w:rsidRPr="006D2C18">
              <w:rPr>
                <w:rFonts w:ascii="Calibri" w:hAnsi="Calibri"/>
                <w:b/>
                <w:bCs/>
                <w:color w:val="000000"/>
                <w:sz w:val="24"/>
                <w:szCs w:val="24"/>
                <w:lang w:val="en-GB"/>
              </w:rPr>
              <w:t>by entering</w:t>
            </w:r>
          </w:p>
          <w:p w14:paraId="7CD722D5"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val="en-GB" w:eastAsia="x-none"/>
              </w:rPr>
            </w:pPr>
            <w:r w:rsidRPr="006D2C18">
              <w:rPr>
                <w:rFonts w:ascii="Calibri" w:hAnsi="Calibri"/>
                <w:b/>
                <w:bCs/>
                <w:color w:val="000000"/>
                <w:sz w:val="24"/>
                <w:szCs w:val="24"/>
                <w:lang w:val="en-GB"/>
              </w:rPr>
              <w:t>(YES or NO)</w:t>
            </w:r>
          </w:p>
        </w:tc>
        <w:tc>
          <w:tcPr>
            <w:tcW w:w="1540" w:type="dxa"/>
            <w:shd w:val="clear" w:color="auto" w:fill="auto"/>
          </w:tcPr>
          <w:p w14:paraId="646044D4" w14:textId="77777777" w:rsidR="009D6458" w:rsidRPr="006D2C18" w:rsidRDefault="009D6458" w:rsidP="009077B3">
            <w:pPr>
              <w:spacing w:line="240" w:lineRule="auto"/>
              <w:jc w:val="center"/>
              <w:rPr>
                <w:rFonts w:ascii="Calibri" w:hAnsi="Calibri"/>
                <w:color w:val="000000"/>
                <w:sz w:val="24"/>
                <w:szCs w:val="24"/>
                <w:lang w:val="en-GB"/>
              </w:rPr>
            </w:pPr>
          </w:p>
          <w:p w14:paraId="5C3D782B"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lastRenderedPageBreak/>
              <w:t>Information on meeting the requirement</w:t>
            </w:r>
          </w:p>
          <w:p w14:paraId="3D37ECD4"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 the parameter value of offered device)</w:t>
            </w:r>
          </w:p>
          <w:p w14:paraId="25854760" w14:textId="77777777" w:rsidR="009D6458" w:rsidRPr="006D2C18" w:rsidRDefault="009D6458" w:rsidP="009077B3">
            <w:pPr>
              <w:spacing w:line="240" w:lineRule="auto"/>
              <w:jc w:val="center"/>
              <w:rPr>
                <w:rFonts w:ascii="Calibri" w:hAnsi="Calibri"/>
                <w:color w:val="000000"/>
                <w:sz w:val="24"/>
                <w:szCs w:val="24"/>
                <w:lang w:val="en-GB"/>
              </w:rPr>
            </w:pPr>
          </w:p>
          <w:p w14:paraId="050FF6DC"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val="en-GB" w:eastAsia="x-none"/>
              </w:rPr>
            </w:pPr>
          </w:p>
        </w:tc>
        <w:tc>
          <w:tcPr>
            <w:tcW w:w="1225" w:type="dxa"/>
            <w:shd w:val="clear" w:color="auto" w:fill="auto"/>
          </w:tcPr>
          <w:p w14:paraId="507E0640" w14:textId="77777777" w:rsidR="009D6458" w:rsidRPr="006D2C18" w:rsidRDefault="009D6458" w:rsidP="009077B3">
            <w:pPr>
              <w:spacing w:line="240" w:lineRule="auto"/>
              <w:jc w:val="center"/>
              <w:rPr>
                <w:rFonts w:ascii="Calibri" w:hAnsi="Calibri"/>
                <w:color w:val="000000"/>
                <w:sz w:val="24"/>
                <w:szCs w:val="24"/>
                <w:lang w:val="en-GB"/>
              </w:rPr>
            </w:pPr>
          </w:p>
          <w:p w14:paraId="0DC2A529" w14:textId="77777777" w:rsidR="009D6458" w:rsidRPr="006D2C18" w:rsidRDefault="009D6458" w:rsidP="009077B3">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lastRenderedPageBreak/>
              <w:t>Comments</w:t>
            </w:r>
          </w:p>
          <w:p w14:paraId="7F46DC8C" w14:textId="77777777" w:rsidR="009D6458" w:rsidRPr="006D2C18" w:rsidRDefault="009D6458" w:rsidP="009077B3">
            <w:pPr>
              <w:suppressAutoHyphens/>
              <w:spacing w:after="0" w:line="240" w:lineRule="auto"/>
              <w:jc w:val="center"/>
              <w:rPr>
                <w:rFonts w:ascii="Cambria" w:eastAsia="Times New Roman" w:hAnsi="Cambria" w:cs="Times New Roman"/>
                <w:color w:val="000000"/>
                <w:sz w:val="24"/>
                <w:szCs w:val="24"/>
                <w:lang w:val="en-GB" w:eastAsia="x-none"/>
              </w:rPr>
            </w:pPr>
            <w:r w:rsidRPr="006D2C18">
              <w:rPr>
                <w:rFonts w:ascii="Calibri" w:hAnsi="Calibri"/>
                <w:color w:val="000000"/>
                <w:sz w:val="24"/>
                <w:szCs w:val="24"/>
                <w:lang w:val="en-GB"/>
              </w:rPr>
              <w:t>(enter if applicable)</w:t>
            </w:r>
          </w:p>
        </w:tc>
      </w:tr>
      <w:tr w:rsidR="009D6458" w:rsidRPr="00752530" w14:paraId="0134C0C4" w14:textId="77777777" w:rsidTr="009077B3">
        <w:tc>
          <w:tcPr>
            <w:tcW w:w="682" w:type="dxa"/>
            <w:shd w:val="clear" w:color="auto" w:fill="auto"/>
          </w:tcPr>
          <w:p w14:paraId="665EAF9F"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2128" w:type="dxa"/>
            <w:shd w:val="clear" w:color="auto" w:fill="auto"/>
          </w:tcPr>
          <w:p w14:paraId="5984561B"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 xml:space="preserve">Measurement accuracy  </w:t>
            </w:r>
          </w:p>
        </w:tc>
        <w:tc>
          <w:tcPr>
            <w:tcW w:w="1850" w:type="dxa"/>
            <w:shd w:val="clear" w:color="auto" w:fill="auto"/>
          </w:tcPr>
          <w:p w14:paraId="44E82080"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p w14:paraId="1833AE69"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0.2 % or better</w:t>
            </w:r>
          </w:p>
          <w:p w14:paraId="11B6B8CE"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c>
          <w:tcPr>
            <w:tcW w:w="1500" w:type="dxa"/>
            <w:shd w:val="clear" w:color="auto" w:fill="auto"/>
          </w:tcPr>
          <w:p w14:paraId="29DC7554"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p w14:paraId="098DDDBA"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540" w:type="dxa"/>
            <w:shd w:val="clear" w:color="auto" w:fill="auto"/>
          </w:tcPr>
          <w:p w14:paraId="227FE39E"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p w14:paraId="1F4BDCF9"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p w14:paraId="3C68F541"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225" w:type="dxa"/>
            <w:shd w:val="clear" w:color="auto" w:fill="auto"/>
          </w:tcPr>
          <w:p w14:paraId="21958C51"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752530" w14:paraId="5D6CD196" w14:textId="77777777" w:rsidTr="009077B3">
        <w:tc>
          <w:tcPr>
            <w:tcW w:w="682" w:type="dxa"/>
            <w:shd w:val="clear" w:color="auto" w:fill="auto"/>
          </w:tcPr>
          <w:p w14:paraId="5FD3E1AA"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2128" w:type="dxa"/>
            <w:shd w:val="clear" w:color="auto" w:fill="auto"/>
          </w:tcPr>
          <w:p w14:paraId="5E851504"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Quantity </w:t>
            </w:r>
          </w:p>
        </w:tc>
        <w:tc>
          <w:tcPr>
            <w:tcW w:w="1850" w:type="dxa"/>
            <w:shd w:val="clear" w:color="auto" w:fill="auto"/>
          </w:tcPr>
          <w:p w14:paraId="32843317"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piece</w:t>
            </w:r>
          </w:p>
        </w:tc>
        <w:tc>
          <w:tcPr>
            <w:tcW w:w="1500" w:type="dxa"/>
            <w:shd w:val="clear" w:color="auto" w:fill="auto"/>
          </w:tcPr>
          <w:p w14:paraId="14A8BDC5"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540" w:type="dxa"/>
            <w:shd w:val="clear" w:color="auto" w:fill="auto"/>
          </w:tcPr>
          <w:p w14:paraId="2884DBD3"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225" w:type="dxa"/>
            <w:shd w:val="clear" w:color="auto" w:fill="auto"/>
          </w:tcPr>
          <w:p w14:paraId="0BF1FC68"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bl>
    <w:p w14:paraId="32B13CFD"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eastAsia="pl-PL"/>
        </w:rPr>
      </w:pPr>
    </w:p>
    <w:p w14:paraId="547D730D"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eastAsia="pl-PL"/>
        </w:rPr>
      </w:pPr>
    </w:p>
    <w:p w14:paraId="6BB39BF4"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eastAsia="pl-PL"/>
        </w:rPr>
      </w:pPr>
    </w:p>
    <w:p w14:paraId="6472BE7F" w14:textId="77777777" w:rsidR="009D6458" w:rsidRPr="00CA72B4" w:rsidRDefault="009D6458" w:rsidP="009D6458">
      <w:pPr>
        <w:pStyle w:val="Nagwek1"/>
        <w:rPr>
          <w:color w:val="000000"/>
          <w:lang w:val="en-US" w:eastAsia="pl-PL"/>
        </w:rPr>
      </w:pPr>
      <w:bookmarkStart w:id="85" w:name="_Toc78364330"/>
      <w:r w:rsidRPr="00CA72B4">
        <w:rPr>
          <w:color w:val="000000"/>
          <w:lang w:val="en-US" w:eastAsia="pl-PL"/>
        </w:rPr>
        <w:t>17.  Outer sheath continuity tester</w:t>
      </w:r>
      <w:bookmarkEnd w:id="85"/>
      <w:r w:rsidRPr="00CA72B4">
        <w:rPr>
          <w:color w:val="000000"/>
          <w:lang w:val="en-US" w:eastAsia="pl-PL"/>
        </w:rPr>
        <w:t xml:space="preserve"> </w:t>
      </w:r>
    </w:p>
    <w:p w14:paraId="21030CD8"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3"/>
        <w:gridCol w:w="2742"/>
      </w:tblGrid>
      <w:tr w:rsidR="009D6458" w:rsidRPr="00752530" w14:paraId="027531E7" w14:textId="77777777" w:rsidTr="009077B3">
        <w:tc>
          <w:tcPr>
            <w:tcW w:w="680" w:type="dxa"/>
            <w:shd w:val="clear" w:color="auto" w:fill="auto"/>
          </w:tcPr>
          <w:p w14:paraId="0D1073DE" w14:textId="77777777" w:rsidR="009D6458" w:rsidRPr="006D2C18" w:rsidRDefault="009D6458" w:rsidP="009077B3">
            <w:pPr>
              <w:suppressAutoHyphens/>
              <w:spacing w:after="0" w:line="240" w:lineRule="auto"/>
              <w:jc w:val="both"/>
              <w:rPr>
                <w:rFonts w:ascii="Calibri" w:eastAsia="Times New Roman" w:hAnsi="Calibri" w:cs="Times New Roman"/>
                <w:b/>
                <w:color w:val="000000"/>
                <w:sz w:val="24"/>
                <w:szCs w:val="24"/>
                <w:lang w:val="en-GB" w:eastAsia="pl-PL"/>
              </w:rPr>
            </w:pPr>
            <w:r w:rsidRPr="006D2C18">
              <w:rPr>
                <w:rFonts w:ascii="Calibri" w:eastAsia="Times New Roman" w:hAnsi="Calibri" w:cs="Times New Roman"/>
                <w:b/>
                <w:color w:val="000000"/>
                <w:sz w:val="24"/>
                <w:szCs w:val="24"/>
                <w:lang w:val="en-GB" w:eastAsia="pl-PL"/>
              </w:rPr>
              <w:t>Item</w:t>
            </w:r>
          </w:p>
        </w:tc>
        <w:tc>
          <w:tcPr>
            <w:tcW w:w="5503" w:type="dxa"/>
            <w:shd w:val="clear" w:color="auto" w:fill="auto"/>
          </w:tcPr>
          <w:p w14:paraId="4B39C45E" w14:textId="77777777" w:rsidR="009D6458" w:rsidRPr="006D2C18" w:rsidRDefault="009D6458" w:rsidP="009077B3">
            <w:pPr>
              <w:suppressAutoHyphens/>
              <w:spacing w:after="0" w:line="240" w:lineRule="auto"/>
              <w:rPr>
                <w:rFonts w:ascii="Calibri" w:eastAsia="Times New Roman" w:hAnsi="Calibri" w:cs="Times New Roman"/>
                <w:b/>
                <w:color w:val="000000"/>
                <w:sz w:val="24"/>
                <w:szCs w:val="24"/>
                <w:lang w:val="en-GB" w:eastAsia="pl-PL"/>
              </w:rPr>
            </w:pPr>
            <w:r w:rsidRPr="006D2C18">
              <w:rPr>
                <w:rFonts w:ascii="Calibri" w:eastAsia="Times New Roman" w:hAnsi="Calibri" w:cs="Times New Roman"/>
                <w:b/>
                <w:color w:val="000000"/>
                <w:sz w:val="24"/>
                <w:szCs w:val="24"/>
                <w:lang w:val="en-GB" w:eastAsia="x-none"/>
              </w:rPr>
              <w:t xml:space="preserve">Functionality – outer sheath continuity tester </w:t>
            </w:r>
          </w:p>
          <w:p w14:paraId="022F3740" w14:textId="77777777" w:rsidR="009D6458" w:rsidRPr="006D2C18" w:rsidRDefault="009D6458" w:rsidP="009077B3">
            <w:pPr>
              <w:suppressAutoHyphens/>
              <w:spacing w:after="0" w:line="240" w:lineRule="auto"/>
              <w:rPr>
                <w:rFonts w:ascii="Calibri" w:eastAsia="Times New Roman" w:hAnsi="Calibri" w:cs="Times New Roman"/>
                <w:color w:val="000000"/>
                <w:sz w:val="24"/>
                <w:szCs w:val="24"/>
                <w:lang w:val="en-GB" w:eastAsia="pl-PL"/>
              </w:rPr>
            </w:pPr>
          </w:p>
          <w:p w14:paraId="68673158" w14:textId="77777777" w:rsidR="009D6458" w:rsidRPr="006D2C18" w:rsidRDefault="009D6458" w:rsidP="009077B3">
            <w:pPr>
              <w:suppressAutoHyphens/>
              <w:spacing w:after="0" w:line="240" w:lineRule="auto"/>
              <w:rPr>
                <w:rFonts w:ascii="Calibri" w:eastAsia="Times New Roman" w:hAnsi="Calibri" w:cs="Times New Roman"/>
                <w:color w:val="000000"/>
                <w:sz w:val="24"/>
                <w:szCs w:val="24"/>
                <w:lang w:val="en-GB" w:eastAsia="pl-PL"/>
              </w:rPr>
            </w:pPr>
            <w:r w:rsidRPr="006D2C18">
              <w:rPr>
                <w:rFonts w:ascii="Calibri" w:eastAsia="Times New Roman" w:hAnsi="Calibri" w:cs="Times New Roman"/>
                <w:color w:val="000000"/>
                <w:sz w:val="24"/>
                <w:szCs w:val="24"/>
                <w:lang w:val="en-GB" w:eastAsia="pl-PL"/>
              </w:rPr>
              <w:t xml:space="preserve"> </w:t>
            </w:r>
          </w:p>
          <w:p w14:paraId="59DCE56B" w14:textId="77777777" w:rsidR="009D6458" w:rsidRPr="006D2C18" w:rsidRDefault="009D6458" w:rsidP="009077B3">
            <w:pPr>
              <w:suppressAutoHyphens/>
              <w:spacing w:after="0" w:line="240" w:lineRule="auto"/>
              <w:rPr>
                <w:rFonts w:ascii="Calibri" w:eastAsia="Times New Roman" w:hAnsi="Calibri" w:cs="Times New Roman"/>
                <w:color w:val="000000"/>
                <w:sz w:val="24"/>
                <w:szCs w:val="24"/>
                <w:lang w:val="en-GB" w:eastAsia="pl-PL"/>
              </w:rPr>
            </w:pPr>
            <w:r w:rsidRPr="006D2C18">
              <w:rPr>
                <w:rFonts w:ascii="Calibri" w:eastAsia="Times New Roman" w:hAnsi="Calibri" w:cs="Times New Roman"/>
                <w:color w:val="000000"/>
                <w:sz w:val="24"/>
                <w:szCs w:val="24"/>
                <w:lang w:val="en-GB" w:eastAsia="pl-PL"/>
              </w:rPr>
              <w:t xml:space="preserve"> </w:t>
            </w:r>
            <w:r w:rsidRPr="006D2C18">
              <w:rPr>
                <w:rFonts w:ascii="Calibri" w:eastAsia="Times New Roman" w:hAnsi="Calibri" w:cs="Times New Roman"/>
                <w:color w:val="000000"/>
                <w:sz w:val="24"/>
                <w:szCs w:val="24"/>
                <w:lang w:val="en-GB" w:eastAsia="x-none"/>
              </w:rPr>
              <w:t xml:space="preserve"> </w:t>
            </w:r>
          </w:p>
        </w:tc>
        <w:tc>
          <w:tcPr>
            <w:tcW w:w="2742" w:type="dxa"/>
            <w:shd w:val="clear" w:color="auto" w:fill="auto"/>
          </w:tcPr>
          <w:p w14:paraId="0A5A32A9"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14:paraId="41562961" w14:textId="77777777" w:rsidR="009D6458" w:rsidRPr="006D2C18" w:rsidRDefault="009D6458" w:rsidP="009077B3">
            <w:pPr>
              <w:spacing w:after="0" w:line="240" w:lineRule="auto"/>
              <w:jc w:val="center"/>
              <w:rPr>
                <w:rFonts w:ascii="Calibri" w:hAnsi="Calibri"/>
                <w:b/>
                <w:color w:val="000000"/>
                <w:sz w:val="24"/>
                <w:szCs w:val="24"/>
                <w:lang w:val="en-GB"/>
              </w:rPr>
            </w:pPr>
            <w:r w:rsidRPr="006D2C18">
              <w:rPr>
                <w:rFonts w:ascii="Calibri" w:hAnsi="Calibri"/>
                <w:b/>
                <w:color w:val="000000"/>
                <w:sz w:val="24"/>
                <w:szCs w:val="24"/>
                <w:lang w:val="en-GB"/>
              </w:rPr>
              <w:t>enter</w:t>
            </w:r>
          </w:p>
          <w:p w14:paraId="217E399E" w14:textId="77777777" w:rsidR="009D6458" w:rsidRPr="006D2C18" w:rsidRDefault="009D6458" w:rsidP="009077B3">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color w:val="000000"/>
                <w:sz w:val="24"/>
                <w:szCs w:val="24"/>
                <w:lang w:val="en-GB"/>
              </w:rPr>
              <w:t>YES or NO</w:t>
            </w:r>
          </w:p>
        </w:tc>
      </w:tr>
      <w:tr w:rsidR="009D6458" w:rsidRPr="0007377D" w14:paraId="1C2566E1" w14:textId="77777777" w:rsidTr="009077B3">
        <w:tc>
          <w:tcPr>
            <w:tcW w:w="680" w:type="dxa"/>
            <w:shd w:val="clear" w:color="auto" w:fill="auto"/>
          </w:tcPr>
          <w:p w14:paraId="650813AD"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5503" w:type="dxa"/>
            <w:shd w:val="clear" w:color="auto" w:fill="auto"/>
          </w:tcPr>
          <w:p w14:paraId="01E7CCDD"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 xml:space="preserve">Possibility of verification of extruded sheaths continuity (with the use of voltage) </w:t>
            </w:r>
          </w:p>
        </w:tc>
        <w:tc>
          <w:tcPr>
            <w:tcW w:w="2742" w:type="dxa"/>
            <w:shd w:val="clear" w:color="auto" w:fill="auto"/>
          </w:tcPr>
          <w:p w14:paraId="34AAEBD0"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5DE0A936" w14:textId="77777777" w:rsidTr="009077B3">
        <w:tc>
          <w:tcPr>
            <w:tcW w:w="680" w:type="dxa"/>
            <w:shd w:val="clear" w:color="auto" w:fill="auto"/>
          </w:tcPr>
          <w:p w14:paraId="61E887D3"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5503" w:type="dxa"/>
            <w:shd w:val="clear" w:color="auto" w:fill="auto"/>
          </w:tcPr>
          <w:p w14:paraId="30AF8B6F"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 xml:space="preserve">Signalling and recording of breakdown location (metres) in the device </w:t>
            </w:r>
          </w:p>
        </w:tc>
        <w:tc>
          <w:tcPr>
            <w:tcW w:w="2742" w:type="dxa"/>
            <w:shd w:val="clear" w:color="auto" w:fill="auto"/>
          </w:tcPr>
          <w:p w14:paraId="5984FCBC"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bl>
    <w:p w14:paraId="0EC8728F" w14:textId="77777777" w:rsidR="009D6458" w:rsidRPr="001E3395" w:rsidRDefault="009D6458" w:rsidP="009D6458">
      <w:pPr>
        <w:spacing w:line="240" w:lineRule="auto"/>
        <w:rPr>
          <w:rFonts w:ascii="Calibri" w:eastAsia="Times New Roman" w:hAnsi="Calibri"/>
          <w:lang w:val="en-U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091"/>
        <w:gridCol w:w="1806"/>
        <w:gridCol w:w="1499"/>
        <w:gridCol w:w="1536"/>
        <w:gridCol w:w="1313"/>
      </w:tblGrid>
      <w:tr w:rsidR="009D6458" w:rsidRPr="00752530" w14:paraId="743CBCFE" w14:textId="77777777" w:rsidTr="009077B3">
        <w:tc>
          <w:tcPr>
            <w:tcW w:w="680" w:type="dxa"/>
            <w:shd w:val="clear" w:color="auto" w:fill="auto"/>
          </w:tcPr>
          <w:p w14:paraId="3ADF87AE"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2125" w:type="dxa"/>
            <w:shd w:val="clear" w:color="auto" w:fill="auto"/>
          </w:tcPr>
          <w:p w14:paraId="2C64ECBD"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 xml:space="preserve">Technical parameters – outer sheath continuity tester </w:t>
            </w:r>
          </w:p>
          <w:p w14:paraId="36DACFEC"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p>
          <w:p w14:paraId="03677298" w14:textId="77777777" w:rsidR="009D6458" w:rsidRPr="006D2C18" w:rsidRDefault="009D6458" w:rsidP="009077B3">
            <w:pPr>
              <w:suppressAutoHyphens/>
              <w:spacing w:after="0" w:line="240" w:lineRule="auto"/>
              <w:jc w:val="center"/>
              <w:rPr>
                <w:rFonts w:ascii="Calibri" w:eastAsia="Times New Roman" w:hAnsi="Calibri" w:cs="Times New Roman"/>
                <w:b/>
                <w:bCs/>
                <w:color w:val="000000"/>
                <w:sz w:val="24"/>
                <w:szCs w:val="24"/>
                <w:lang w:val="en-GB" w:eastAsia="pl-PL"/>
              </w:rPr>
            </w:pPr>
          </w:p>
        </w:tc>
        <w:tc>
          <w:tcPr>
            <w:tcW w:w="1853" w:type="dxa"/>
            <w:shd w:val="clear" w:color="auto" w:fill="auto"/>
          </w:tcPr>
          <w:p w14:paraId="32A3ED3D" w14:textId="77777777" w:rsidR="009D6458" w:rsidRPr="006D2C18" w:rsidRDefault="009D6458" w:rsidP="009077B3">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Value</w:t>
            </w:r>
          </w:p>
        </w:tc>
        <w:tc>
          <w:tcPr>
            <w:tcW w:w="1501" w:type="dxa"/>
            <w:shd w:val="clear" w:color="auto" w:fill="auto"/>
          </w:tcPr>
          <w:p w14:paraId="55D10397" w14:textId="77777777" w:rsidR="009D6458" w:rsidRPr="006D2C18" w:rsidRDefault="009D6458" w:rsidP="009077B3">
            <w:pPr>
              <w:spacing w:after="0" w:line="240" w:lineRule="auto"/>
              <w:jc w:val="center"/>
              <w:rPr>
                <w:rFonts w:ascii="Calibri" w:hAnsi="Calibri"/>
                <w:color w:val="000000"/>
                <w:sz w:val="24"/>
                <w:szCs w:val="24"/>
                <w:lang w:val="en-GB"/>
              </w:rPr>
            </w:pPr>
          </w:p>
          <w:p w14:paraId="4E83AE2B"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14:paraId="2CBD7A32"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value meets the requirement </w:t>
            </w:r>
            <w:r w:rsidRPr="006D2C18">
              <w:rPr>
                <w:rFonts w:ascii="Calibri" w:hAnsi="Calibri"/>
                <w:b/>
                <w:bCs/>
                <w:color w:val="000000"/>
                <w:sz w:val="24"/>
                <w:szCs w:val="24"/>
                <w:lang w:val="en-GB"/>
              </w:rPr>
              <w:t>by entering</w:t>
            </w:r>
          </w:p>
          <w:p w14:paraId="7C058A15"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val="en-GB" w:eastAsia="x-none"/>
              </w:rPr>
            </w:pPr>
            <w:r w:rsidRPr="006D2C18">
              <w:rPr>
                <w:rFonts w:ascii="Calibri" w:hAnsi="Calibri"/>
                <w:b/>
                <w:bCs/>
                <w:color w:val="000000"/>
                <w:sz w:val="24"/>
                <w:szCs w:val="24"/>
                <w:lang w:val="en-GB"/>
              </w:rPr>
              <w:t>(YES or NO)</w:t>
            </w:r>
          </w:p>
        </w:tc>
        <w:tc>
          <w:tcPr>
            <w:tcW w:w="1540" w:type="dxa"/>
            <w:shd w:val="clear" w:color="auto" w:fill="auto"/>
          </w:tcPr>
          <w:p w14:paraId="7B8F3120" w14:textId="77777777" w:rsidR="009D6458" w:rsidRPr="006D2C18" w:rsidRDefault="009D6458" w:rsidP="009077B3">
            <w:pPr>
              <w:spacing w:after="0" w:line="240" w:lineRule="auto"/>
              <w:jc w:val="center"/>
              <w:rPr>
                <w:rFonts w:ascii="Calibri" w:hAnsi="Calibri"/>
                <w:color w:val="000000"/>
                <w:sz w:val="24"/>
                <w:szCs w:val="24"/>
                <w:lang w:val="en-GB"/>
              </w:rPr>
            </w:pPr>
          </w:p>
          <w:p w14:paraId="3F5C8F3D"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14:paraId="5CEFDF51"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 the parameter value of offered device)</w:t>
            </w:r>
          </w:p>
          <w:p w14:paraId="7956FD31" w14:textId="77777777" w:rsidR="009D6458" w:rsidRPr="006D2C18" w:rsidRDefault="009D6458" w:rsidP="009077B3">
            <w:pPr>
              <w:spacing w:line="240" w:lineRule="auto"/>
              <w:jc w:val="center"/>
              <w:rPr>
                <w:rFonts w:ascii="Calibri" w:hAnsi="Calibri"/>
                <w:color w:val="000000"/>
                <w:sz w:val="24"/>
                <w:szCs w:val="24"/>
                <w:lang w:val="en-GB"/>
              </w:rPr>
            </w:pPr>
          </w:p>
          <w:p w14:paraId="193C27AE"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val="en-GB" w:eastAsia="x-none"/>
              </w:rPr>
            </w:pPr>
          </w:p>
        </w:tc>
        <w:tc>
          <w:tcPr>
            <w:tcW w:w="1226" w:type="dxa"/>
            <w:shd w:val="clear" w:color="auto" w:fill="auto"/>
          </w:tcPr>
          <w:p w14:paraId="33CB00D3" w14:textId="77777777" w:rsidR="009D6458" w:rsidRPr="006D2C18" w:rsidRDefault="009D6458" w:rsidP="009077B3">
            <w:pPr>
              <w:spacing w:line="240" w:lineRule="auto"/>
              <w:jc w:val="center"/>
              <w:rPr>
                <w:rFonts w:ascii="Calibri" w:hAnsi="Calibri"/>
                <w:color w:val="000000"/>
                <w:sz w:val="24"/>
                <w:szCs w:val="24"/>
                <w:lang w:val="en-GB"/>
              </w:rPr>
            </w:pPr>
          </w:p>
          <w:p w14:paraId="0DEB647D" w14:textId="77777777" w:rsidR="009D6458" w:rsidRPr="006D2C18" w:rsidRDefault="009D6458" w:rsidP="009077B3">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t>Comments</w:t>
            </w:r>
          </w:p>
          <w:p w14:paraId="1A7ACDFA" w14:textId="77777777" w:rsidR="009D6458" w:rsidRPr="006D2C18" w:rsidRDefault="009D6458" w:rsidP="009077B3">
            <w:pPr>
              <w:suppressAutoHyphens/>
              <w:spacing w:after="0" w:line="240" w:lineRule="auto"/>
              <w:jc w:val="center"/>
              <w:rPr>
                <w:rFonts w:ascii="Cambria" w:eastAsia="Times New Roman" w:hAnsi="Cambria" w:cs="Times New Roman"/>
                <w:b/>
                <w:bCs/>
                <w:color w:val="000000"/>
                <w:sz w:val="24"/>
                <w:szCs w:val="24"/>
                <w:lang w:val="en-GB" w:eastAsia="x-none"/>
              </w:rPr>
            </w:pPr>
            <w:r w:rsidRPr="006D2C18">
              <w:rPr>
                <w:rFonts w:ascii="Calibri" w:hAnsi="Calibri"/>
                <w:b/>
                <w:bCs/>
                <w:color w:val="000000"/>
                <w:sz w:val="24"/>
                <w:szCs w:val="24"/>
                <w:lang w:val="en-GB"/>
              </w:rPr>
              <w:t>(enter if applicable)</w:t>
            </w:r>
          </w:p>
        </w:tc>
      </w:tr>
      <w:tr w:rsidR="009D6458" w:rsidRPr="00752530" w14:paraId="1AD594E5" w14:textId="77777777" w:rsidTr="009077B3">
        <w:tc>
          <w:tcPr>
            <w:tcW w:w="680" w:type="dxa"/>
            <w:shd w:val="clear" w:color="auto" w:fill="auto"/>
          </w:tcPr>
          <w:p w14:paraId="592B5FEC"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2125" w:type="dxa"/>
            <w:shd w:val="clear" w:color="auto" w:fill="auto"/>
          </w:tcPr>
          <w:p w14:paraId="700BC01E"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Voltage of outer sheath testing</w:t>
            </w:r>
          </w:p>
        </w:tc>
        <w:tc>
          <w:tcPr>
            <w:tcW w:w="1853" w:type="dxa"/>
            <w:shd w:val="clear" w:color="auto" w:fill="auto"/>
          </w:tcPr>
          <w:p w14:paraId="0DD62182"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p w14:paraId="6AD02D33"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35 kV</w:t>
            </w:r>
          </w:p>
          <w:p w14:paraId="4F62E77A"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c>
          <w:tcPr>
            <w:tcW w:w="1501" w:type="dxa"/>
            <w:shd w:val="clear" w:color="auto" w:fill="auto"/>
          </w:tcPr>
          <w:p w14:paraId="2057072B"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p w14:paraId="45BAB9EA"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540" w:type="dxa"/>
            <w:shd w:val="clear" w:color="auto" w:fill="auto"/>
          </w:tcPr>
          <w:p w14:paraId="277B0FD0"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p w14:paraId="371A752E"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p w14:paraId="0D0E3EA7"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226" w:type="dxa"/>
            <w:shd w:val="clear" w:color="auto" w:fill="auto"/>
          </w:tcPr>
          <w:p w14:paraId="76865772"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752530" w14:paraId="76F212C0" w14:textId="77777777" w:rsidTr="009077B3">
        <w:tc>
          <w:tcPr>
            <w:tcW w:w="680" w:type="dxa"/>
            <w:shd w:val="clear" w:color="auto" w:fill="auto"/>
          </w:tcPr>
          <w:p w14:paraId="0EBDDF00"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2125" w:type="dxa"/>
            <w:shd w:val="clear" w:color="auto" w:fill="auto"/>
          </w:tcPr>
          <w:p w14:paraId="2520B341"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Quantity</w:t>
            </w:r>
          </w:p>
        </w:tc>
        <w:tc>
          <w:tcPr>
            <w:tcW w:w="1853" w:type="dxa"/>
            <w:shd w:val="clear" w:color="auto" w:fill="auto"/>
          </w:tcPr>
          <w:p w14:paraId="72899D8D"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piece</w:t>
            </w:r>
          </w:p>
        </w:tc>
        <w:tc>
          <w:tcPr>
            <w:tcW w:w="1501" w:type="dxa"/>
            <w:shd w:val="clear" w:color="auto" w:fill="auto"/>
          </w:tcPr>
          <w:p w14:paraId="246E1B5E"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540" w:type="dxa"/>
            <w:shd w:val="clear" w:color="auto" w:fill="auto"/>
          </w:tcPr>
          <w:p w14:paraId="2F1CA36A"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226" w:type="dxa"/>
            <w:shd w:val="clear" w:color="auto" w:fill="auto"/>
          </w:tcPr>
          <w:p w14:paraId="78B5F12C"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752530" w14:paraId="17D6FC85" w14:textId="77777777" w:rsidTr="009077B3">
        <w:tc>
          <w:tcPr>
            <w:tcW w:w="680" w:type="dxa"/>
            <w:shd w:val="clear" w:color="auto" w:fill="auto"/>
          </w:tcPr>
          <w:p w14:paraId="3FC65400"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3.</w:t>
            </w:r>
          </w:p>
        </w:tc>
        <w:tc>
          <w:tcPr>
            <w:tcW w:w="2125" w:type="dxa"/>
            <w:shd w:val="clear" w:color="auto" w:fill="auto"/>
          </w:tcPr>
          <w:p w14:paraId="36914E68"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Tooling for verification of tester functionality</w:t>
            </w:r>
          </w:p>
        </w:tc>
        <w:tc>
          <w:tcPr>
            <w:tcW w:w="1853" w:type="dxa"/>
            <w:shd w:val="clear" w:color="auto" w:fill="auto"/>
          </w:tcPr>
          <w:p w14:paraId="7F79AD6A"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piece</w:t>
            </w:r>
          </w:p>
          <w:p w14:paraId="79FEC034"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(set)</w:t>
            </w:r>
          </w:p>
        </w:tc>
        <w:tc>
          <w:tcPr>
            <w:tcW w:w="1501" w:type="dxa"/>
            <w:shd w:val="clear" w:color="auto" w:fill="auto"/>
          </w:tcPr>
          <w:p w14:paraId="3D207F1B"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540" w:type="dxa"/>
            <w:shd w:val="clear" w:color="auto" w:fill="auto"/>
          </w:tcPr>
          <w:p w14:paraId="22B8FE29"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226" w:type="dxa"/>
            <w:shd w:val="clear" w:color="auto" w:fill="auto"/>
          </w:tcPr>
          <w:p w14:paraId="2DFB2C15"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bl>
    <w:p w14:paraId="2DA23A75" w14:textId="77777777" w:rsidR="009D6458" w:rsidRPr="00752530" w:rsidRDefault="009D6458" w:rsidP="009D6458">
      <w:pPr>
        <w:spacing w:line="240" w:lineRule="auto"/>
        <w:rPr>
          <w:rFonts w:ascii="Calibri" w:eastAsia="Times New Roman" w:hAnsi="Calibri"/>
        </w:rPr>
      </w:pPr>
    </w:p>
    <w:p w14:paraId="43A96090" w14:textId="77777777" w:rsidR="009D6458" w:rsidRPr="00FF41DB" w:rsidRDefault="009D6458" w:rsidP="009D6458">
      <w:pPr>
        <w:pStyle w:val="Nagwek1"/>
        <w:rPr>
          <w:color w:val="000000"/>
          <w:sz w:val="36"/>
          <w:szCs w:val="36"/>
          <w:lang w:eastAsia="pl-PL"/>
        </w:rPr>
      </w:pPr>
      <w:bookmarkStart w:id="86" w:name="_Toc78364331"/>
      <w:r w:rsidRPr="00FF41DB">
        <w:rPr>
          <w:color w:val="000000"/>
          <w:sz w:val="36"/>
          <w:szCs w:val="36"/>
          <w:lang w:eastAsia="pl-PL"/>
        </w:rPr>
        <w:t>18.  Ink-jet printer</w:t>
      </w:r>
      <w:bookmarkEnd w:id="86"/>
      <w:r w:rsidRPr="00FF41DB">
        <w:rPr>
          <w:color w:val="000000"/>
          <w:sz w:val="36"/>
          <w:szCs w:val="36"/>
          <w:lang w:eastAsia="pl-PL"/>
        </w:rPr>
        <w:t xml:space="preserve"> </w:t>
      </w:r>
    </w:p>
    <w:p w14:paraId="53EA47C8"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val="en-GB"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4"/>
        <w:gridCol w:w="2741"/>
      </w:tblGrid>
      <w:tr w:rsidR="009D6458" w:rsidRPr="00752530" w14:paraId="05DFC176" w14:textId="77777777" w:rsidTr="009077B3">
        <w:tc>
          <w:tcPr>
            <w:tcW w:w="680" w:type="dxa"/>
            <w:shd w:val="clear" w:color="auto" w:fill="auto"/>
          </w:tcPr>
          <w:p w14:paraId="5DD0AAD5"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5504" w:type="dxa"/>
            <w:shd w:val="clear" w:color="auto" w:fill="auto"/>
          </w:tcPr>
          <w:p w14:paraId="29368BCA"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x-none"/>
              </w:rPr>
              <w:t xml:space="preserve">Functionality – Ink-jet printer </w:t>
            </w:r>
          </w:p>
          <w:p w14:paraId="2C9D9921"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p>
          <w:p w14:paraId="35084B2D"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p>
          <w:p w14:paraId="1A38BC11"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p>
        </w:tc>
        <w:tc>
          <w:tcPr>
            <w:tcW w:w="2741" w:type="dxa"/>
            <w:shd w:val="clear" w:color="auto" w:fill="auto"/>
          </w:tcPr>
          <w:p w14:paraId="0D938CEE"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14:paraId="70923523"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14:paraId="340D8623" w14:textId="77777777" w:rsidR="009D6458" w:rsidRPr="006D2C18" w:rsidRDefault="009D6458" w:rsidP="009077B3">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9D6458" w:rsidRPr="00752530" w14:paraId="1AF23569" w14:textId="77777777" w:rsidTr="009077B3">
        <w:tc>
          <w:tcPr>
            <w:tcW w:w="680" w:type="dxa"/>
            <w:shd w:val="clear" w:color="auto" w:fill="auto"/>
          </w:tcPr>
          <w:p w14:paraId="740D900D"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5504" w:type="dxa"/>
            <w:shd w:val="clear" w:color="auto" w:fill="auto"/>
          </w:tcPr>
          <w:p w14:paraId="475C27CD"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Ink colour: white</w:t>
            </w:r>
          </w:p>
        </w:tc>
        <w:tc>
          <w:tcPr>
            <w:tcW w:w="2741" w:type="dxa"/>
            <w:shd w:val="clear" w:color="auto" w:fill="auto"/>
          </w:tcPr>
          <w:p w14:paraId="356FBEA9"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7865AC61" w14:textId="77777777" w:rsidTr="009077B3">
        <w:tc>
          <w:tcPr>
            <w:tcW w:w="680" w:type="dxa"/>
            <w:shd w:val="clear" w:color="auto" w:fill="auto"/>
          </w:tcPr>
          <w:p w14:paraId="58F7B2B8"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5504" w:type="dxa"/>
            <w:shd w:val="clear" w:color="auto" w:fill="auto"/>
          </w:tcPr>
          <w:p w14:paraId="319011D0"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Ink adhesion to rubber compounds must meet marking durability requirements after 10-time rubbing with a fabric wipe</w:t>
            </w:r>
          </w:p>
        </w:tc>
        <w:tc>
          <w:tcPr>
            <w:tcW w:w="2741" w:type="dxa"/>
            <w:shd w:val="clear" w:color="auto" w:fill="auto"/>
          </w:tcPr>
          <w:p w14:paraId="7F0831A6"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0042EF23" w14:textId="77777777" w:rsidTr="009077B3">
        <w:tc>
          <w:tcPr>
            <w:tcW w:w="680" w:type="dxa"/>
            <w:shd w:val="clear" w:color="auto" w:fill="auto"/>
          </w:tcPr>
          <w:p w14:paraId="6F9307D6"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3.</w:t>
            </w:r>
          </w:p>
        </w:tc>
        <w:tc>
          <w:tcPr>
            <w:tcW w:w="5504" w:type="dxa"/>
            <w:shd w:val="clear" w:color="auto" w:fill="auto"/>
          </w:tcPr>
          <w:p w14:paraId="76A08DA8"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Printer operation must be integrated with laser and counter</w:t>
            </w:r>
          </w:p>
        </w:tc>
        <w:tc>
          <w:tcPr>
            <w:tcW w:w="2741" w:type="dxa"/>
            <w:shd w:val="clear" w:color="auto" w:fill="auto"/>
          </w:tcPr>
          <w:p w14:paraId="08675C0C"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5F66DDD0" w14:textId="77777777" w:rsidTr="009077B3">
        <w:tc>
          <w:tcPr>
            <w:tcW w:w="680" w:type="dxa"/>
            <w:shd w:val="clear" w:color="auto" w:fill="auto"/>
          </w:tcPr>
          <w:p w14:paraId="22DCBCBA"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4.</w:t>
            </w:r>
          </w:p>
        </w:tc>
        <w:tc>
          <w:tcPr>
            <w:tcW w:w="5504" w:type="dxa"/>
            <w:shd w:val="clear" w:color="auto" w:fill="auto"/>
          </w:tcPr>
          <w:p w14:paraId="0940E917"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Supplier to provide all the components necessary for operation in the production line: encoder, encoder divider, underpressure control in the printing head, installation elements of the printing head, table for the printer with an arm for the printing head, signalling (alarm) lamp, station for head cleaning, the table to be equipped with a place (pocket) for basic instructions and manuals</w:t>
            </w:r>
          </w:p>
        </w:tc>
        <w:tc>
          <w:tcPr>
            <w:tcW w:w="2741" w:type="dxa"/>
            <w:shd w:val="clear" w:color="auto" w:fill="auto"/>
          </w:tcPr>
          <w:p w14:paraId="1A3ADE17"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732D5326" w14:textId="77777777" w:rsidTr="009077B3">
        <w:tc>
          <w:tcPr>
            <w:tcW w:w="680" w:type="dxa"/>
            <w:shd w:val="clear" w:color="auto" w:fill="auto"/>
          </w:tcPr>
          <w:p w14:paraId="08585D04"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5.</w:t>
            </w:r>
          </w:p>
        </w:tc>
        <w:tc>
          <w:tcPr>
            <w:tcW w:w="5504" w:type="dxa"/>
            <w:shd w:val="clear" w:color="auto" w:fill="auto"/>
          </w:tcPr>
          <w:p w14:paraId="40F51DDF"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Automatic </w:t>
            </w:r>
            <w:r w:rsidRPr="0034369A">
              <w:rPr>
                <w:rFonts w:ascii="Calibri" w:eastAsia="Times New Roman" w:hAnsi="Calibri" w:cs="Times New Roman"/>
                <w:lang w:val="en-GB" w:eastAsia="pl-PL"/>
              </w:rPr>
              <w:t xml:space="preserve">closing </w:t>
            </w:r>
            <w:r w:rsidRPr="008D4A0F">
              <w:rPr>
                <w:rFonts w:ascii="Calibri" w:eastAsia="Times New Roman" w:hAnsi="Calibri" w:cs="Times New Roman"/>
                <w:lang w:val="en-GB" w:eastAsia="pl-PL"/>
              </w:rPr>
              <w:t xml:space="preserve">of the nozzle preventing ink drying and eliminating the necessity of cleaning before and after operation. </w:t>
            </w:r>
          </w:p>
        </w:tc>
        <w:tc>
          <w:tcPr>
            <w:tcW w:w="2741" w:type="dxa"/>
            <w:shd w:val="clear" w:color="auto" w:fill="auto"/>
          </w:tcPr>
          <w:p w14:paraId="1687CF6D"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bl>
    <w:p w14:paraId="2CDBCEBE"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108"/>
        <w:gridCol w:w="1816"/>
        <w:gridCol w:w="1500"/>
        <w:gridCol w:w="1537"/>
        <w:gridCol w:w="1284"/>
      </w:tblGrid>
      <w:tr w:rsidR="009D6458" w:rsidRPr="00752530" w14:paraId="18FD1260" w14:textId="77777777" w:rsidTr="009077B3">
        <w:tc>
          <w:tcPr>
            <w:tcW w:w="680" w:type="dxa"/>
            <w:shd w:val="clear" w:color="auto" w:fill="auto"/>
          </w:tcPr>
          <w:p w14:paraId="07972545"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2133" w:type="dxa"/>
            <w:shd w:val="clear" w:color="auto" w:fill="auto"/>
          </w:tcPr>
          <w:p w14:paraId="4C7D7E2A"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Technical parameters- Ink-jet printer</w:t>
            </w:r>
          </w:p>
          <w:p w14:paraId="055DF0A5"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p>
          <w:p w14:paraId="7FE5A62E" w14:textId="77777777" w:rsidR="009D6458" w:rsidRPr="006D2C18" w:rsidRDefault="009D6458" w:rsidP="009077B3">
            <w:pPr>
              <w:suppressAutoHyphens/>
              <w:spacing w:after="0" w:line="240" w:lineRule="auto"/>
              <w:jc w:val="center"/>
              <w:rPr>
                <w:rFonts w:ascii="Calibri" w:eastAsia="Times New Roman" w:hAnsi="Calibri" w:cs="Times New Roman"/>
                <w:b/>
                <w:bCs/>
                <w:color w:val="000000"/>
                <w:sz w:val="24"/>
                <w:szCs w:val="24"/>
                <w:lang w:val="en-GB" w:eastAsia="pl-PL"/>
              </w:rPr>
            </w:pPr>
          </w:p>
        </w:tc>
        <w:tc>
          <w:tcPr>
            <w:tcW w:w="1842" w:type="dxa"/>
            <w:shd w:val="clear" w:color="auto" w:fill="auto"/>
          </w:tcPr>
          <w:p w14:paraId="2825346A" w14:textId="77777777" w:rsidR="009D6458" w:rsidRPr="006D2C18" w:rsidRDefault="009D6458" w:rsidP="009077B3">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Value</w:t>
            </w:r>
          </w:p>
        </w:tc>
        <w:tc>
          <w:tcPr>
            <w:tcW w:w="1502" w:type="dxa"/>
            <w:shd w:val="clear" w:color="auto" w:fill="auto"/>
          </w:tcPr>
          <w:p w14:paraId="36588A2B" w14:textId="77777777" w:rsidR="009D6458" w:rsidRPr="006D2C18" w:rsidRDefault="009D6458" w:rsidP="009077B3">
            <w:pPr>
              <w:spacing w:after="0" w:line="240" w:lineRule="auto"/>
              <w:jc w:val="center"/>
              <w:rPr>
                <w:rFonts w:ascii="Calibri" w:hAnsi="Calibri"/>
                <w:color w:val="000000"/>
                <w:sz w:val="24"/>
                <w:szCs w:val="24"/>
                <w:lang w:val="en-GB"/>
              </w:rPr>
            </w:pPr>
          </w:p>
          <w:p w14:paraId="7DB96E48"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14:paraId="4DC8B81E"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value meets the requirement </w:t>
            </w:r>
            <w:r w:rsidRPr="006D2C18">
              <w:rPr>
                <w:rFonts w:ascii="Calibri" w:hAnsi="Calibri"/>
                <w:b/>
                <w:bCs/>
                <w:color w:val="000000"/>
                <w:sz w:val="24"/>
                <w:szCs w:val="24"/>
                <w:lang w:val="en-GB"/>
              </w:rPr>
              <w:t>by entering</w:t>
            </w:r>
          </w:p>
          <w:p w14:paraId="284C2965"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val="en-GB" w:eastAsia="x-none"/>
              </w:rPr>
            </w:pPr>
            <w:r w:rsidRPr="006D2C18">
              <w:rPr>
                <w:rFonts w:ascii="Calibri" w:hAnsi="Calibri"/>
                <w:b/>
                <w:bCs/>
                <w:color w:val="000000"/>
                <w:sz w:val="24"/>
                <w:szCs w:val="24"/>
                <w:lang w:val="en-GB"/>
              </w:rPr>
              <w:t>(YES or NO)</w:t>
            </w:r>
          </w:p>
        </w:tc>
        <w:tc>
          <w:tcPr>
            <w:tcW w:w="1540" w:type="dxa"/>
            <w:shd w:val="clear" w:color="auto" w:fill="auto"/>
          </w:tcPr>
          <w:p w14:paraId="0CDCE102" w14:textId="77777777" w:rsidR="009D6458" w:rsidRPr="006D2C18" w:rsidRDefault="009D6458" w:rsidP="009077B3">
            <w:pPr>
              <w:spacing w:after="0" w:line="240" w:lineRule="auto"/>
              <w:jc w:val="center"/>
              <w:rPr>
                <w:rFonts w:ascii="Calibri" w:hAnsi="Calibri"/>
                <w:color w:val="000000"/>
                <w:sz w:val="24"/>
                <w:szCs w:val="24"/>
                <w:lang w:val="en-GB"/>
              </w:rPr>
            </w:pPr>
          </w:p>
          <w:p w14:paraId="10B0D0FD"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14:paraId="6A4E236B"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 the parameter value of offered device)</w:t>
            </w:r>
          </w:p>
          <w:p w14:paraId="52B1B1D6" w14:textId="77777777" w:rsidR="009D6458" w:rsidRPr="006D2C18" w:rsidRDefault="009D6458" w:rsidP="009077B3">
            <w:pPr>
              <w:spacing w:line="240" w:lineRule="auto"/>
              <w:jc w:val="center"/>
              <w:rPr>
                <w:rFonts w:ascii="Calibri" w:hAnsi="Calibri"/>
                <w:color w:val="000000"/>
                <w:sz w:val="24"/>
                <w:szCs w:val="24"/>
                <w:lang w:val="en-GB"/>
              </w:rPr>
            </w:pPr>
          </w:p>
          <w:p w14:paraId="06004326"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val="en-GB" w:eastAsia="x-none"/>
              </w:rPr>
            </w:pPr>
          </w:p>
        </w:tc>
        <w:tc>
          <w:tcPr>
            <w:tcW w:w="1228" w:type="dxa"/>
            <w:shd w:val="clear" w:color="auto" w:fill="auto"/>
          </w:tcPr>
          <w:p w14:paraId="531CCB91" w14:textId="77777777" w:rsidR="009D6458" w:rsidRPr="006D2C18" w:rsidRDefault="009D6458" w:rsidP="009077B3">
            <w:pPr>
              <w:spacing w:line="240" w:lineRule="auto"/>
              <w:jc w:val="center"/>
              <w:rPr>
                <w:rFonts w:ascii="Calibri" w:hAnsi="Calibri"/>
                <w:color w:val="000000"/>
                <w:sz w:val="24"/>
                <w:szCs w:val="24"/>
                <w:lang w:val="en-GB"/>
              </w:rPr>
            </w:pPr>
          </w:p>
          <w:p w14:paraId="12BA4D73" w14:textId="77777777" w:rsidR="009D6458" w:rsidRPr="006D2C18" w:rsidRDefault="009D6458" w:rsidP="009077B3">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t>Comments</w:t>
            </w:r>
          </w:p>
          <w:p w14:paraId="1039EB1B" w14:textId="77777777" w:rsidR="009D6458" w:rsidRPr="006D2C18" w:rsidRDefault="009D6458" w:rsidP="009077B3">
            <w:pPr>
              <w:suppressAutoHyphens/>
              <w:spacing w:after="0" w:line="240" w:lineRule="auto"/>
              <w:jc w:val="center"/>
              <w:rPr>
                <w:rFonts w:ascii="Cambria" w:eastAsia="Times New Roman" w:hAnsi="Cambria" w:cs="Times New Roman"/>
                <w:color w:val="000000"/>
                <w:sz w:val="24"/>
                <w:szCs w:val="24"/>
                <w:lang w:val="en-GB" w:eastAsia="x-none"/>
              </w:rPr>
            </w:pPr>
            <w:r w:rsidRPr="006D2C18">
              <w:rPr>
                <w:rFonts w:ascii="Calibri" w:hAnsi="Calibri"/>
                <w:color w:val="000000"/>
                <w:sz w:val="24"/>
                <w:szCs w:val="24"/>
                <w:lang w:val="en-GB"/>
              </w:rPr>
              <w:t>(enter if applicable)</w:t>
            </w:r>
          </w:p>
        </w:tc>
      </w:tr>
      <w:tr w:rsidR="009D6458" w:rsidRPr="00752530" w14:paraId="38103905" w14:textId="77777777" w:rsidTr="009077B3">
        <w:tc>
          <w:tcPr>
            <w:tcW w:w="680" w:type="dxa"/>
            <w:shd w:val="clear" w:color="auto" w:fill="auto"/>
          </w:tcPr>
          <w:p w14:paraId="3FB69CC1"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2133" w:type="dxa"/>
            <w:shd w:val="clear" w:color="auto" w:fill="auto"/>
          </w:tcPr>
          <w:p w14:paraId="5BA87493"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Height of printed signs</w:t>
            </w:r>
          </w:p>
        </w:tc>
        <w:tc>
          <w:tcPr>
            <w:tcW w:w="1842" w:type="dxa"/>
            <w:shd w:val="clear" w:color="auto" w:fill="auto"/>
          </w:tcPr>
          <w:p w14:paraId="688D0AC9"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p w14:paraId="05E3A3A1"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up to 32x24mm</w:t>
            </w:r>
          </w:p>
          <w:p w14:paraId="09090C77"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c>
          <w:tcPr>
            <w:tcW w:w="1502" w:type="dxa"/>
            <w:shd w:val="clear" w:color="auto" w:fill="auto"/>
          </w:tcPr>
          <w:p w14:paraId="3B2FF4D1"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p w14:paraId="39CFC99F"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540" w:type="dxa"/>
            <w:shd w:val="clear" w:color="auto" w:fill="auto"/>
          </w:tcPr>
          <w:p w14:paraId="7376AE7A"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p w14:paraId="2B1076BB"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p w14:paraId="31A7B9E1"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228" w:type="dxa"/>
            <w:shd w:val="clear" w:color="auto" w:fill="auto"/>
          </w:tcPr>
          <w:p w14:paraId="0A92AD54"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752530" w14:paraId="55A8A60A" w14:textId="77777777" w:rsidTr="009077B3">
        <w:tc>
          <w:tcPr>
            <w:tcW w:w="680" w:type="dxa"/>
            <w:shd w:val="clear" w:color="auto" w:fill="auto"/>
          </w:tcPr>
          <w:p w14:paraId="616855EC"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2133" w:type="dxa"/>
            <w:shd w:val="clear" w:color="auto" w:fill="auto"/>
          </w:tcPr>
          <w:p w14:paraId="7AB52828"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Print colour</w:t>
            </w:r>
          </w:p>
        </w:tc>
        <w:tc>
          <w:tcPr>
            <w:tcW w:w="1842" w:type="dxa"/>
            <w:shd w:val="clear" w:color="auto" w:fill="auto"/>
          </w:tcPr>
          <w:p w14:paraId="12D2762D"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white</w:t>
            </w:r>
          </w:p>
        </w:tc>
        <w:tc>
          <w:tcPr>
            <w:tcW w:w="1502" w:type="dxa"/>
            <w:shd w:val="clear" w:color="auto" w:fill="auto"/>
          </w:tcPr>
          <w:p w14:paraId="2F0C68B3"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540" w:type="dxa"/>
            <w:shd w:val="clear" w:color="auto" w:fill="auto"/>
          </w:tcPr>
          <w:p w14:paraId="0A197864"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228" w:type="dxa"/>
            <w:shd w:val="clear" w:color="auto" w:fill="auto"/>
          </w:tcPr>
          <w:p w14:paraId="0E2C543F"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752530" w14:paraId="6B0DFB87" w14:textId="77777777" w:rsidTr="009077B3">
        <w:tc>
          <w:tcPr>
            <w:tcW w:w="680" w:type="dxa"/>
            <w:shd w:val="clear" w:color="auto" w:fill="auto"/>
          </w:tcPr>
          <w:p w14:paraId="41F6AD77"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3.</w:t>
            </w:r>
          </w:p>
        </w:tc>
        <w:tc>
          <w:tcPr>
            <w:tcW w:w="2133" w:type="dxa"/>
            <w:shd w:val="clear" w:color="auto" w:fill="auto"/>
          </w:tcPr>
          <w:p w14:paraId="2F699449"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Quantity</w:t>
            </w:r>
          </w:p>
        </w:tc>
        <w:tc>
          <w:tcPr>
            <w:tcW w:w="1842" w:type="dxa"/>
            <w:shd w:val="clear" w:color="auto" w:fill="auto"/>
          </w:tcPr>
          <w:p w14:paraId="006A7723"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piece</w:t>
            </w:r>
          </w:p>
        </w:tc>
        <w:tc>
          <w:tcPr>
            <w:tcW w:w="1502" w:type="dxa"/>
            <w:shd w:val="clear" w:color="auto" w:fill="auto"/>
          </w:tcPr>
          <w:p w14:paraId="0F691930"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540" w:type="dxa"/>
            <w:shd w:val="clear" w:color="auto" w:fill="auto"/>
          </w:tcPr>
          <w:p w14:paraId="4DF80501"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228" w:type="dxa"/>
            <w:shd w:val="clear" w:color="auto" w:fill="auto"/>
          </w:tcPr>
          <w:p w14:paraId="3EE4D00B"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07377D" w14:paraId="7E81F4E3" w14:textId="77777777" w:rsidTr="009077B3">
        <w:tc>
          <w:tcPr>
            <w:tcW w:w="680" w:type="dxa"/>
            <w:shd w:val="clear" w:color="auto" w:fill="auto"/>
          </w:tcPr>
          <w:p w14:paraId="12775977"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lastRenderedPageBreak/>
              <w:t>4</w:t>
            </w:r>
          </w:p>
        </w:tc>
        <w:tc>
          <w:tcPr>
            <w:tcW w:w="2133" w:type="dxa"/>
            <w:shd w:val="clear" w:color="auto" w:fill="auto"/>
          </w:tcPr>
          <w:p w14:paraId="07AFE19B"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Printing speed</w:t>
            </w:r>
          </w:p>
        </w:tc>
        <w:tc>
          <w:tcPr>
            <w:tcW w:w="1842" w:type="dxa"/>
            <w:shd w:val="clear" w:color="auto" w:fill="auto"/>
          </w:tcPr>
          <w:p w14:paraId="016EB3B4"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from 0m/min to 250 m/min</w:t>
            </w:r>
          </w:p>
        </w:tc>
        <w:tc>
          <w:tcPr>
            <w:tcW w:w="1502" w:type="dxa"/>
            <w:shd w:val="clear" w:color="auto" w:fill="auto"/>
          </w:tcPr>
          <w:p w14:paraId="0EF0C34E"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540" w:type="dxa"/>
            <w:shd w:val="clear" w:color="auto" w:fill="auto"/>
          </w:tcPr>
          <w:p w14:paraId="458142AE"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228" w:type="dxa"/>
            <w:shd w:val="clear" w:color="auto" w:fill="auto"/>
          </w:tcPr>
          <w:p w14:paraId="0AE7ED29"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bl>
    <w:p w14:paraId="5A9CB51B" w14:textId="77777777" w:rsidR="009D6458" w:rsidRPr="00752530" w:rsidRDefault="009D6458" w:rsidP="009D6458">
      <w:pPr>
        <w:spacing w:line="240" w:lineRule="auto"/>
        <w:rPr>
          <w:rFonts w:ascii="Calibri" w:eastAsia="Times New Roman" w:hAnsi="Calibri"/>
          <w:lang w:val="en-US"/>
        </w:rPr>
      </w:pPr>
    </w:p>
    <w:p w14:paraId="48DCA466" w14:textId="77777777" w:rsidR="009D6458" w:rsidRPr="00FF41DB" w:rsidRDefault="009D6458" w:rsidP="009D6458">
      <w:pPr>
        <w:pStyle w:val="Nagwek1"/>
        <w:rPr>
          <w:lang w:val="en-US"/>
        </w:rPr>
      </w:pPr>
      <w:bookmarkStart w:id="87" w:name="_Toc78364332"/>
      <w:r w:rsidRPr="00FF41DB">
        <w:rPr>
          <w:lang w:val="en-US"/>
        </w:rPr>
        <w:t xml:space="preserve">19. </w:t>
      </w:r>
      <w:r w:rsidRPr="00FF41DB">
        <w:rPr>
          <w:color w:val="000000"/>
          <w:lang w:eastAsia="pl-PL"/>
        </w:rPr>
        <w:t>Pulling caterpillar</w:t>
      </w:r>
      <w:bookmarkEnd w:id="87"/>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494"/>
        <w:gridCol w:w="2751"/>
      </w:tblGrid>
      <w:tr w:rsidR="009D6458" w:rsidRPr="00752530" w14:paraId="2CAE58F9" w14:textId="77777777" w:rsidTr="009077B3">
        <w:tc>
          <w:tcPr>
            <w:tcW w:w="680" w:type="dxa"/>
            <w:shd w:val="clear" w:color="auto" w:fill="auto"/>
          </w:tcPr>
          <w:p w14:paraId="539BC3DB"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5494" w:type="dxa"/>
            <w:shd w:val="clear" w:color="auto" w:fill="auto"/>
          </w:tcPr>
          <w:p w14:paraId="19B58A7E"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x-none"/>
              </w:rPr>
              <w:t>Functionality – pulling caterpillar</w:t>
            </w:r>
          </w:p>
          <w:p w14:paraId="648EC6C2"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p>
          <w:p w14:paraId="546BE927"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p>
          <w:p w14:paraId="4ADC4D7E"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p>
        </w:tc>
        <w:tc>
          <w:tcPr>
            <w:tcW w:w="2751" w:type="dxa"/>
            <w:shd w:val="clear" w:color="auto" w:fill="auto"/>
          </w:tcPr>
          <w:p w14:paraId="0095A9D4"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14:paraId="08A0CF55"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14:paraId="1C3EB4E4" w14:textId="77777777" w:rsidR="009D6458" w:rsidRPr="006D2C18" w:rsidRDefault="009D6458" w:rsidP="009077B3">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9D6458" w:rsidRPr="0007377D" w14:paraId="4D12DF90" w14:textId="77777777" w:rsidTr="009077B3">
        <w:tc>
          <w:tcPr>
            <w:tcW w:w="680" w:type="dxa"/>
            <w:shd w:val="clear" w:color="auto" w:fill="auto"/>
          </w:tcPr>
          <w:p w14:paraId="379804E3"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5494" w:type="dxa"/>
            <w:shd w:val="clear" w:color="auto" w:fill="auto"/>
          </w:tcPr>
          <w:p w14:paraId="5E00520A"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pl-PL"/>
              </w:rPr>
            </w:pPr>
            <w:r w:rsidRPr="008D4A0F">
              <w:rPr>
                <w:rFonts w:ascii="Calibri" w:hAnsi="Calibri"/>
                <w:lang w:val="en-GB"/>
              </w:rPr>
              <w:t xml:space="preserve">Keeping uniform tension in the whole range of speeds and diameters of cable cores taking into account of the cable weight </w:t>
            </w:r>
          </w:p>
        </w:tc>
        <w:tc>
          <w:tcPr>
            <w:tcW w:w="2751" w:type="dxa"/>
            <w:shd w:val="clear" w:color="auto" w:fill="auto"/>
          </w:tcPr>
          <w:p w14:paraId="4D583C6C"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752530" w14:paraId="3444AFDF" w14:textId="77777777" w:rsidTr="009077B3">
        <w:tc>
          <w:tcPr>
            <w:tcW w:w="680" w:type="dxa"/>
            <w:shd w:val="clear" w:color="auto" w:fill="auto"/>
          </w:tcPr>
          <w:p w14:paraId="68177977"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5494" w:type="dxa"/>
            <w:shd w:val="clear" w:color="auto" w:fill="auto"/>
          </w:tcPr>
          <w:p w14:paraId="679BC87C"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Collecting cable core</w:t>
            </w:r>
          </w:p>
        </w:tc>
        <w:tc>
          <w:tcPr>
            <w:tcW w:w="2751" w:type="dxa"/>
            <w:shd w:val="clear" w:color="auto" w:fill="auto"/>
          </w:tcPr>
          <w:p w14:paraId="5E67195B"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eastAsia="pl-PL"/>
              </w:rPr>
            </w:pPr>
          </w:p>
        </w:tc>
      </w:tr>
    </w:tbl>
    <w:p w14:paraId="4A1BC27F"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eastAsia="pl-PL"/>
        </w:rPr>
      </w:pPr>
    </w:p>
    <w:p w14:paraId="26015CBA"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2125"/>
        <w:gridCol w:w="1803"/>
        <w:gridCol w:w="1495"/>
        <w:gridCol w:w="1537"/>
        <w:gridCol w:w="1284"/>
      </w:tblGrid>
      <w:tr w:rsidR="009D6458" w:rsidRPr="001F5547" w14:paraId="31BF85EE" w14:textId="77777777" w:rsidTr="009077B3">
        <w:tc>
          <w:tcPr>
            <w:tcW w:w="681" w:type="dxa"/>
            <w:shd w:val="clear" w:color="auto" w:fill="auto"/>
          </w:tcPr>
          <w:p w14:paraId="1D4F1634"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2147" w:type="dxa"/>
            <w:shd w:val="clear" w:color="auto" w:fill="auto"/>
          </w:tcPr>
          <w:p w14:paraId="7E137911"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Technical parameters– Pulling caterpillar</w:t>
            </w:r>
          </w:p>
        </w:tc>
        <w:tc>
          <w:tcPr>
            <w:tcW w:w="1838" w:type="dxa"/>
            <w:shd w:val="clear" w:color="auto" w:fill="auto"/>
          </w:tcPr>
          <w:p w14:paraId="4C187983" w14:textId="77777777" w:rsidR="009D6458" w:rsidRPr="006D2C18" w:rsidRDefault="009D6458" w:rsidP="009077B3">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Value</w:t>
            </w:r>
          </w:p>
        </w:tc>
        <w:tc>
          <w:tcPr>
            <w:tcW w:w="1497" w:type="dxa"/>
            <w:shd w:val="clear" w:color="auto" w:fill="auto"/>
          </w:tcPr>
          <w:p w14:paraId="61FA65A3"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14:paraId="5E1A1041"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value meets the requirement </w:t>
            </w:r>
            <w:r w:rsidRPr="006D2C18">
              <w:rPr>
                <w:rFonts w:ascii="Calibri" w:hAnsi="Calibri"/>
                <w:b/>
                <w:bCs/>
                <w:color w:val="000000"/>
                <w:sz w:val="24"/>
                <w:szCs w:val="24"/>
                <w:lang w:val="en-GB"/>
              </w:rPr>
              <w:t>by entering</w:t>
            </w:r>
          </w:p>
          <w:p w14:paraId="28EE78FD"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eastAsia="x-none"/>
              </w:rPr>
            </w:pPr>
            <w:r w:rsidRPr="006D2C18">
              <w:rPr>
                <w:rFonts w:ascii="Calibri" w:hAnsi="Calibri"/>
                <w:b/>
                <w:bCs/>
                <w:color w:val="000000"/>
                <w:sz w:val="24"/>
                <w:szCs w:val="24"/>
                <w:lang w:val="en-GB"/>
              </w:rPr>
              <w:t>(YES or NO)</w:t>
            </w:r>
          </w:p>
        </w:tc>
        <w:tc>
          <w:tcPr>
            <w:tcW w:w="1540" w:type="dxa"/>
            <w:shd w:val="clear" w:color="auto" w:fill="auto"/>
          </w:tcPr>
          <w:p w14:paraId="5FA4408C"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14:paraId="3B4D355E"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 the parameter value of offered device)</w:t>
            </w:r>
          </w:p>
          <w:p w14:paraId="1C053051"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val="en-US" w:eastAsia="x-none"/>
              </w:rPr>
            </w:pPr>
          </w:p>
        </w:tc>
        <w:tc>
          <w:tcPr>
            <w:tcW w:w="1222" w:type="dxa"/>
            <w:shd w:val="clear" w:color="auto" w:fill="auto"/>
          </w:tcPr>
          <w:p w14:paraId="0E1B4CC0" w14:textId="77777777" w:rsidR="009D6458" w:rsidRPr="006D2C18" w:rsidRDefault="009D6458" w:rsidP="009077B3">
            <w:pPr>
              <w:spacing w:line="240" w:lineRule="auto"/>
              <w:jc w:val="center"/>
              <w:rPr>
                <w:rFonts w:ascii="Calibri" w:hAnsi="Calibri"/>
                <w:color w:val="000000"/>
                <w:sz w:val="24"/>
                <w:szCs w:val="24"/>
                <w:lang w:val="en-GB"/>
              </w:rPr>
            </w:pPr>
          </w:p>
          <w:p w14:paraId="485C1381" w14:textId="77777777" w:rsidR="009D6458" w:rsidRPr="006D2C18" w:rsidRDefault="009D6458" w:rsidP="009077B3">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t>Comments</w:t>
            </w:r>
          </w:p>
          <w:p w14:paraId="0F6506B8" w14:textId="77777777" w:rsidR="009D6458" w:rsidRPr="006D2C18" w:rsidRDefault="009D6458" w:rsidP="009077B3">
            <w:pPr>
              <w:suppressAutoHyphens/>
              <w:spacing w:after="0" w:line="240" w:lineRule="auto"/>
              <w:jc w:val="center"/>
              <w:rPr>
                <w:rFonts w:ascii="Cambria" w:eastAsia="Times New Roman" w:hAnsi="Cambria" w:cs="Times New Roman"/>
                <w:color w:val="000000"/>
                <w:sz w:val="24"/>
                <w:szCs w:val="24"/>
                <w:lang w:eastAsia="x-none"/>
              </w:rPr>
            </w:pPr>
            <w:r w:rsidRPr="006D2C18">
              <w:rPr>
                <w:rFonts w:ascii="Calibri" w:hAnsi="Calibri"/>
                <w:color w:val="000000"/>
                <w:sz w:val="24"/>
                <w:szCs w:val="24"/>
                <w:lang w:val="en-GB"/>
              </w:rPr>
              <w:t>(enter if applicable)</w:t>
            </w:r>
          </w:p>
        </w:tc>
      </w:tr>
      <w:tr w:rsidR="009D6458" w:rsidRPr="001F5547" w14:paraId="2A668AFD" w14:textId="77777777" w:rsidTr="009077B3">
        <w:tc>
          <w:tcPr>
            <w:tcW w:w="681" w:type="dxa"/>
            <w:shd w:val="clear" w:color="auto" w:fill="auto"/>
          </w:tcPr>
          <w:p w14:paraId="1B81C112"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1.</w:t>
            </w:r>
          </w:p>
        </w:tc>
        <w:tc>
          <w:tcPr>
            <w:tcW w:w="2147" w:type="dxa"/>
            <w:shd w:val="clear" w:color="auto" w:fill="auto"/>
          </w:tcPr>
          <w:p w14:paraId="5BD89F90"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Range of cable diameters</w:t>
            </w:r>
          </w:p>
        </w:tc>
        <w:tc>
          <w:tcPr>
            <w:tcW w:w="1838" w:type="dxa"/>
            <w:shd w:val="clear" w:color="auto" w:fill="auto"/>
          </w:tcPr>
          <w:p w14:paraId="206E30DB" w14:textId="77777777" w:rsidR="009D6458" w:rsidRPr="008D4A0F" w:rsidRDefault="009D6458" w:rsidP="009077B3">
            <w:pPr>
              <w:suppressAutoHyphens/>
              <w:spacing w:after="0" w:line="240" w:lineRule="auto"/>
              <w:rPr>
                <w:rFonts w:ascii="Calibri" w:eastAsia="Times New Roman" w:hAnsi="Calibri" w:cs="Times New Roman"/>
                <w:color w:val="000000"/>
                <w:lang w:eastAsia="pl-PL"/>
              </w:rPr>
            </w:pPr>
            <w:r w:rsidRPr="008D4A0F">
              <w:rPr>
                <w:rFonts w:ascii="Calibri" w:eastAsia="Times New Roman" w:hAnsi="Calibri" w:cs="Times New Roman"/>
                <w:color w:val="000000"/>
                <w:lang w:eastAsia="pl-PL"/>
              </w:rPr>
              <w:t>25 – 180 mm</w:t>
            </w:r>
          </w:p>
        </w:tc>
        <w:tc>
          <w:tcPr>
            <w:tcW w:w="1497" w:type="dxa"/>
            <w:shd w:val="clear" w:color="auto" w:fill="auto"/>
          </w:tcPr>
          <w:p w14:paraId="3E54F75C"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p w14:paraId="5CA247EE"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tc>
        <w:tc>
          <w:tcPr>
            <w:tcW w:w="1540" w:type="dxa"/>
            <w:shd w:val="clear" w:color="auto" w:fill="auto"/>
          </w:tcPr>
          <w:p w14:paraId="58AE688D"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p w14:paraId="35EDC310"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p w14:paraId="7D610E7B"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222" w:type="dxa"/>
            <w:shd w:val="clear" w:color="auto" w:fill="auto"/>
          </w:tcPr>
          <w:p w14:paraId="0F758471"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1F5547" w14:paraId="3E78C9CE" w14:textId="77777777" w:rsidTr="009077B3">
        <w:tc>
          <w:tcPr>
            <w:tcW w:w="681" w:type="dxa"/>
            <w:shd w:val="clear" w:color="auto" w:fill="auto"/>
          </w:tcPr>
          <w:p w14:paraId="3AEEDEA2"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2.</w:t>
            </w:r>
          </w:p>
        </w:tc>
        <w:tc>
          <w:tcPr>
            <w:tcW w:w="2147" w:type="dxa"/>
            <w:shd w:val="clear" w:color="auto" w:fill="auto"/>
          </w:tcPr>
          <w:p w14:paraId="78DFB4B4"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Max weight of cable </w:t>
            </w:r>
          </w:p>
        </w:tc>
        <w:tc>
          <w:tcPr>
            <w:tcW w:w="1838" w:type="dxa"/>
            <w:shd w:val="clear" w:color="auto" w:fill="auto"/>
          </w:tcPr>
          <w:p w14:paraId="39246503" w14:textId="77777777" w:rsidR="009D6458" w:rsidRPr="008D4A0F" w:rsidRDefault="009D6458" w:rsidP="009077B3">
            <w:pPr>
              <w:suppressAutoHyphens/>
              <w:spacing w:after="0" w:line="240" w:lineRule="auto"/>
              <w:jc w:val="center"/>
              <w:rPr>
                <w:rFonts w:ascii="Calibri" w:eastAsia="Times New Roman" w:hAnsi="Calibri" w:cs="Times New Roman"/>
                <w:color w:val="000000"/>
                <w:lang w:eastAsia="pl-PL"/>
              </w:rPr>
            </w:pPr>
            <w:r w:rsidRPr="008D4A0F">
              <w:rPr>
                <w:rFonts w:ascii="Calibri" w:eastAsia="Times New Roman" w:hAnsi="Calibri" w:cs="Times New Roman"/>
                <w:color w:val="000000"/>
                <w:lang w:eastAsia="pl-PL"/>
              </w:rPr>
              <w:t>55 kg/m</w:t>
            </w:r>
          </w:p>
        </w:tc>
        <w:tc>
          <w:tcPr>
            <w:tcW w:w="1497" w:type="dxa"/>
            <w:shd w:val="clear" w:color="auto" w:fill="auto"/>
          </w:tcPr>
          <w:p w14:paraId="4443F53D"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14:paraId="7E23F422"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222" w:type="dxa"/>
            <w:shd w:val="clear" w:color="auto" w:fill="auto"/>
          </w:tcPr>
          <w:p w14:paraId="4459A76D"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1F5547" w14:paraId="55AAB3AA" w14:textId="77777777" w:rsidTr="009077B3">
        <w:tc>
          <w:tcPr>
            <w:tcW w:w="681" w:type="dxa"/>
            <w:shd w:val="clear" w:color="auto" w:fill="auto"/>
          </w:tcPr>
          <w:p w14:paraId="3AE2A912"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3.</w:t>
            </w:r>
          </w:p>
        </w:tc>
        <w:tc>
          <w:tcPr>
            <w:tcW w:w="2147" w:type="dxa"/>
            <w:shd w:val="clear" w:color="auto" w:fill="auto"/>
          </w:tcPr>
          <w:p w14:paraId="247CEB16"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Quantity</w:t>
            </w:r>
          </w:p>
        </w:tc>
        <w:tc>
          <w:tcPr>
            <w:tcW w:w="1838" w:type="dxa"/>
            <w:shd w:val="clear" w:color="auto" w:fill="auto"/>
          </w:tcPr>
          <w:p w14:paraId="675372C5" w14:textId="77777777" w:rsidR="009D6458" w:rsidRPr="008D4A0F" w:rsidRDefault="009D6458" w:rsidP="009077B3">
            <w:pPr>
              <w:suppressAutoHyphens/>
              <w:spacing w:after="0" w:line="240" w:lineRule="auto"/>
              <w:jc w:val="center"/>
              <w:rPr>
                <w:rFonts w:ascii="Calibri" w:eastAsia="Times New Roman" w:hAnsi="Calibri" w:cs="Times New Roman"/>
                <w:color w:val="000000"/>
                <w:lang w:eastAsia="pl-PL"/>
              </w:rPr>
            </w:pPr>
            <w:r w:rsidRPr="008D4A0F">
              <w:rPr>
                <w:rFonts w:ascii="Calibri" w:eastAsia="Times New Roman" w:hAnsi="Calibri" w:cs="Times New Roman"/>
                <w:color w:val="000000"/>
                <w:lang w:eastAsia="pl-PL"/>
              </w:rPr>
              <w:t>1 piece</w:t>
            </w:r>
          </w:p>
        </w:tc>
        <w:tc>
          <w:tcPr>
            <w:tcW w:w="1497" w:type="dxa"/>
            <w:shd w:val="clear" w:color="auto" w:fill="auto"/>
          </w:tcPr>
          <w:p w14:paraId="0766F039"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tc>
        <w:tc>
          <w:tcPr>
            <w:tcW w:w="1540" w:type="dxa"/>
            <w:shd w:val="clear" w:color="auto" w:fill="auto"/>
          </w:tcPr>
          <w:p w14:paraId="131A6977"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tc>
        <w:tc>
          <w:tcPr>
            <w:tcW w:w="1222" w:type="dxa"/>
            <w:shd w:val="clear" w:color="auto" w:fill="auto"/>
          </w:tcPr>
          <w:p w14:paraId="774CBAE4"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1F5547" w14:paraId="451662F1" w14:textId="77777777" w:rsidTr="009077B3">
        <w:tc>
          <w:tcPr>
            <w:tcW w:w="681" w:type="dxa"/>
            <w:shd w:val="clear" w:color="auto" w:fill="auto"/>
          </w:tcPr>
          <w:p w14:paraId="10BB5DE6"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4.</w:t>
            </w:r>
          </w:p>
        </w:tc>
        <w:tc>
          <w:tcPr>
            <w:tcW w:w="2147" w:type="dxa"/>
            <w:shd w:val="clear" w:color="auto" w:fill="auto"/>
          </w:tcPr>
          <w:p w14:paraId="7F0DEB8F"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hAnsi="Calibri"/>
                <w:color w:val="000000"/>
                <w:lang w:val="en-GB"/>
              </w:rPr>
              <w:t>Self-centring rollers at the entrance and exit of the caterpillar</w:t>
            </w:r>
          </w:p>
        </w:tc>
        <w:tc>
          <w:tcPr>
            <w:tcW w:w="1838" w:type="dxa"/>
            <w:shd w:val="clear" w:color="auto" w:fill="auto"/>
          </w:tcPr>
          <w:p w14:paraId="5412D731"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US" w:eastAsia="pl-PL"/>
              </w:rPr>
            </w:pPr>
          </w:p>
          <w:p w14:paraId="71D65195" w14:textId="77777777" w:rsidR="009D6458" w:rsidRPr="008D4A0F" w:rsidRDefault="009D6458" w:rsidP="009077B3">
            <w:pPr>
              <w:suppressAutoHyphens/>
              <w:spacing w:after="0" w:line="240" w:lineRule="auto"/>
              <w:jc w:val="center"/>
              <w:rPr>
                <w:rFonts w:ascii="Calibri" w:eastAsia="Times New Roman" w:hAnsi="Calibri" w:cs="Times New Roman"/>
                <w:color w:val="000000"/>
                <w:lang w:eastAsia="pl-PL"/>
              </w:rPr>
            </w:pPr>
            <w:r w:rsidRPr="008D4A0F">
              <w:rPr>
                <w:rFonts w:ascii="Calibri" w:eastAsia="Times New Roman" w:hAnsi="Calibri" w:cs="Times New Roman"/>
                <w:color w:val="000000"/>
                <w:lang w:eastAsia="pl-PL"/>
              </w:rPr>
              <w:t xml:space="preserve">2 </w:t>
            </w:r>
            <w:r w:rsidRPr="00207619">
              <w:rPr>
                <w:rFonts w:ascii="Calibri" w:eastAsia="Times New Roman" w:hAnsi="Calibri" w:cs="Times New Roman"/>
                <w:color w:val="000000"/>
                <w:lang w:eastAsia="pl-PL"/>
              </w:rPr>
              <w:t>pcs.</w:t>
            </w:r>
          </w:p>
        </w:tc>
        <w:tc>
          <w:tcPr>
            <w:tcW w:w="1497" w:type="dxa"/>
            <w:shd w:val="clear" w:color="auto" w:fill="auto"/>
          </w:tcPr>
          <w:p w14:paraId="4604B8B7"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14:paraId="3E2F1A6C"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222" w:type="dxa"/>
            <w:shd w:val="clear" w:color="auto" w:fill="auto"/>
          </w:tcPr>
          <w:p w14:paraId="30158830" w14:textId="77777777" w:rsidR="009D6458" w:rsidRPr="008D4A0F" w:rsidRDefault="009D6458" w:rsidP="009077B3">
            <w:pPr>
              <w:suppressAutoHyphens/>
              <w:spacing w:after="0" w:line="240" w:lineRule="auto"/>
              <w:jc w:val="center"/>
              <w:rPr>
                <w:rFonts w:ascii="Calibri" w:eastAsia="Times New Roman" w:hAnsi="Calibri" w:cs="Times New Roman"/>
                <w:color w:val="000000"/>
                <w:lang w:eastAsia="pl-PL"/>
              </w:rPr>
            </w:pPr>
          </w:p>
        </w:tc>
      </w:tr>
      <w:tr w:rsidR="009D6458" w:rsidRPr="001F5547" w14:paraId="098149FF" w14:textId="77777777" w:rsidTr="009077B3">
        <w:tc>
          <w:tcPr>
            <w:tcW w:w="681" w:type="dxa"/>
            <w:shd w:val="clear" w:color="auto" w:fill="auto"/>
          </w:tcPr>
          <w:p w14:paraId="06DE98A9"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5.</w:t>
            </w:r>
          </w:p>
        </w:tc>
        <w:tc>
          <w:tcPr>
            <w:tcW w:w="2147" w:type="dxa"/>
            <w:shd w:val="clear" w:color="auto" w:fill="auto"/>
          </w:tcPr>
          <w:p w14:paraId="24934E75"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Production speed</w:t>
            </w:r>
          </w:p>
        </w:tc>
        <w:tc>
          <w:tcPr>
            <w:tcW w:w="1838" w:type="dxa"/>
            <w:shd w:val="clear" w:color="auto" w:fill="auto"/>
          </w:tcPr>
          <w:p w14:paraId="4235A7C9" w14:textId="77777777" w:rsidR="009D6458" w:rsidRPr="008D4A0F" w:rsidRDefault="009D6458" w:rsidP="009077B3">
            <w:pPr>
              <w:suppressAutoHyphens/>
              <w:spacing w:after="0" w:line="240" w:lineRule="auto"/>
              <w:jc w:val="center"/>
              <w:rPr>
                <w:rFonts w:ascii="Calibri" w:eastAsia="Times New Roman" w:hAnsi="Calibri" w:cs="Times New Roman"/>
                <w:color w:val="000000"/>
                <w:lang w:eastAsia="pl-PL"/>
              </w:rPr>
            </w:pPr>
            <w:r w:rsidRPr="008D4A0F">
              <w:rPr>
                <w:rFonts w:ascii="Calibri" w:eastAsia="Times New Roman" w:hAnsi="Calibri" w:cs="Times New Roman"/>
                <w:color w:val="000000"/>
                <w:lang w:eastAsia="pl-PL"/>
              </w:rPr>
              <w:t>0 - 50 m/min</w:t>
            </w:r>
          </w:p>
        </w:tc>
        <w:tc>
          <w:tcPr>
            <w:tcW w:w="1497" w:type="dxa"/>
            <w:shd w:val="clear" w:color="auto" w:fill="auto"/>
          </w:tcPr>
          <w:p w14:paraId="1F729639"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14:paraId="09F9D822"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222" w:type="dxa"/>
            <w:shd w:val="clear" w:color="auto" w:fill="auto"/>
          </w:tcPr>
          <w:p w14:paraId="50E55882"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bl>
    <w:p w14:paraId="40007C26" w14:textId="77777777" w:rsidR="009D6458" w:rsidRPr="00752530" w:rsidRDefault="009D6458" w:rsidP="009D6458">
      <w:pPr>
        <w:spacing w:line="240" w:lineRule="auto"/>
        <w:rPr>
          <w:rFonts w:ascii="Calibri" w:eastAsia="Times New Roman" w:hAnsi="Calibri"/>
        </w:rPr>
      </w:pPr>
    </w:p>
    <w:p w14:paraId="6DA7A6B4" w14:textId="77777777" w:rsidR="009D6458" w:rsidRPr="001F5547" w:rsidRDefault="009D6458" w:rsidP="009D6458">
      <w:pPr>
        <w:pStyle w:val="Nagwek1"/>
      </w:pPr>
      <w:bookmarkStart w:id="88" w:name="_Toc78364333"/>
      <w:r w:rsidRPr="001F5547">
        <w:t xml:space="preserve">20.  </w:t>
      </w:r>
      <w:r w:rsidRPr="001F5547">
        <w:rPr>
          <w:color w:val="000000"/>
          <w:lang w:eastAsia="pl-PL"/>
        </w:rPr>
        <w:t>Hydraulic cable cutters</w:t>
      </w:r>
      <w:bookmarkEnd w:id="88"/>
    </w:p>
    <w:p w14:paraId="53B32C9E"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0"/>
        <w:gridCol w:w="2745"/>
      </w:tblGrid>
      <w:tr w:rsidR="009D6458" w:rsidRPr="001F5547" w14:paraId="1BC688DD" w14:textId="77777777" w:rsidTr="009077B3">
        <w:tc>
          <w:tcPr>
            <w:tcW w:w="680" w:type="dxa"/>
            <w:shd w:val="clear" w:color="auto" w:fill="auto"/>
          </w:tcPr>
          <w:p w14:paraId="1BC39286"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eastAsia="pl-PL"/>
              </w:rPr>
            </w:pPr>
            <w:bookmarkStart w:id="89" w:name="_Hlk73538882"/>
            <w:r w:rsidRPr="006D2C18">
              <w:rPr>
                <w:rFonts w:ascii="Calibri" w:eastAsia="Times New Roman" w:hAnsi="Calibri" w:cs="Times New Roman"/>
                <w:b/>
                <w:bCs/>
                <w:color w:val="000000"/>
                <w:sz w:val="24"/>
                <w:szCs w:val="24"/>
                <w:lang w:val="en-GB" w:eastAsia="pl-PL"/>
              </w:rPr>
              <w:t>Item</w:t>
            </w:r>
          </w:p>
        </w:tc>
        <w:tc>
          <w:tcPr>
            <w:tcW w:w="5670" w:type="dxa"/>
            <w:shd w:val="clear" w:color="auto" w:fill="auto"/>
          </w:tcPr>
          <w:p w14:paraId="38D8F273"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x-none"/>
              </w:rPr>
              <w:t xml:space="preserve">Functionality – Hydraulic cable cutters </w:t>
            </w:r>
          </w:p>
          <w:p w14:paraId="75DA0276"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p>
        </w:tc>
        <w:tc>
          <w:tcPr>
            <w:tcW w:w="2801" w:type="dxa"/>
            <w:shd w:val="clear" w:color="auto" w:fill="auto"/>
          </w:tcPr>
          <w:p w14:paraId="479D5D28"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14:paraId="7B0B9DC5"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14:paraId="07B09165" w14:textId="77777777" w:rsidR="009D6458" w:rsidRPr="006D2C18" w:rsidRDefault="009D6458" w:rsidP="009077B3">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9D6458" w:rsidRPr="0007377D" w14:paraId="26CBA1D9" w14:textId="77777777" w:rsidTr="009077B3">
        <w:tc>
          <w:tcPr>
            <w:tcW w:w="680" w:type="dxa"/>
            <w:shd w:val="clear" w:color="auto" w:fill="auto"/>
          </w:tcPr>
          <w:p w14:paraId="2A7D5077"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1.</w:t>
            </w:r>
          </w:p>
        </w:tc>
        <w:tc>
          <w:tcPr>
            <w:tcW w:w="5670" w:type="dxa"/>
            <w:shd w:val="clear" w:color="auto" w:fill="auto"/>
          </w:tcPr>
          <w:p w14:paraId="2484B854"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Possibility of cutting the product</w:t>
            </w:r>
          </w:p>
        </w:tc>
        <w:tc>
          <w:tcPr>
            <w:tcW w:w="2801" w:type="dxa"/>
            <w:shd w:val="clear" w:color="auto" w:fill="auto"/>
          </w:tcPr>
          <w:p w14:paraId="12A032DA"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bookmarkEnd w:id="89"/>
    </w:tbl>
    <w:p w14:paraId="6D0CD4B3"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2460"/>
        <w:gridCol w:w="1517"/>
        <w:gridCol w:w="1448"/>
        <w:gridCol w:w="1535"/>
        <w:gridCol w:w="1284"/>
      </w:tblGrid>
      <w:tr w:rsidR="009D6458" w:rsidRPr="001F5547" w14:paraId="337D7887" w14:textId="77777777" w:rsidTr="009077B3">
        <w:tc>
          <w:tcPr>
            <w:tcW w:w="681" w:type="dxa"/>
            <w:shd w:val="clear" w:color="auto" w:fill="auto"/>
          </w:tcPr>
          <w:p w14:paraId="2048D330"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lastRenderedPageBreak/>
              <w:t>Item</w:t>
            </w:r>
          </w:p>
        </w:tc>
        <w:tc>
          <w:tcPr>
            <w:tcW w:w="2522" w:type="dxa"/>
            <w:shd w:val="clear" w:color="auto" w:fill="auto"/>
          </w:tcPr>
          <w:p w14:paraId="24DA8B2A"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US" w:eastAsia="pl-PL"/>
              </w:rPr>
            </w:pPr>
            <w:r w:rsidRPr="006D2C18">
              <w:rPr>
                <w:rFonts w:ascii="Calibri" w:eastAsia="Times New Roman" w:hAnsi="Calibri" w:cs="Times New Roman"/>
                <w:b/>
                <w:bCs/>
                <w:color w:val="000000"/>
                <w:sz w:val="24"/>
                <w:szCs w:val="24"/>
                <w:lang w:val="en-US" w:eastAsia="pl-PL"/>
              </w:rPr>
              <w:t>Technical parameters – hydraulic cable cutters</w:t>
            </w:r>
          </w:p>
          <w:p w14:paraId="6F19A2F8"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US" w:eastAsia="pl-PL"/>
              </w:rPr>
            </w:pPr>
          </w:p>
        </w:tc>
        <w:tc>
          <w:tcPr>
            <w:tcW w:w="1558" w:type="dxa"/>
            <w:shd w:val="clear" w:color="auto" w:fill="auto"/>
          </w:tcPr>
          <w:p w14:paraId="458E06B2" w14:textId="77777777" w:rsidR="009D6458" w:rsidRPr="006D2C18" w:rsidRDefault="009D6458" w:rsidP="009077B3">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Value</w:t>
            </w:r>
          </w:p>
        </w:tc>
        <w:tc>
          <w:tcPr>
            <w:tcW w:w="1448" w:type="dxa"/>
            <w:shd w:val="clear" w:color="auto" w:fill="auto"/>
          </w:tcPr>
          <w:p w14:paraId="74A3A537"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14:paraId="450624EB"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value meets the requirement </w:t>
            </w:r>
            <w:r w:rsidRPr="006D2C18">
              <w:rPr>
                <w:rFonts w:ascii="Calibri" w:hAnsi="Calibri"/>
                <w:b/>
                <w:bCs/>
                <w:color w:val="000000"/>
                <w:sz w:val="24"/>
                <w:szCs w:val="24"/>
                <w:lang w:val="en-GB"/>
              </w:rPr>
              <w:t>by entering</w:t>
            </w:r>
          </w:p>
          <w:p w14:paraId="17C3219E"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eastAsia="x-none"/>
              </w:rPr>
            </w:pPr>
            <w:r w:rsidRPr="006D2C18">
              <w:rPr>
                <w:rFonts w:ascii="Calibri" w:hAnsi="Calibri"/>
                <w:b/>
                <w:bCs/>
                <w:color w:val="000000"/>
                <w:sz w:val="24"/>
                <w:szCs w:val="24"/>
                <w:lang w:val="en-GB"/>
              </w:rPr>
              <w:t>(YES or NO)</w:t>
            </w:r>
          </w:p>
        </w:tc>
        <w:tc>
          <w:tcPr>
            <w:tcW w:w="1540" w:type="dxa"/>
            <w:shd w:val="clear" w:color="auto" w:fill="auto"/>
          </w:tcPr>
          <w:p w14:paraId="33ED607F"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14:paraId="349BC785"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 the parameter value of offered device)</w:t>
            </w:r>
          </w:p>
          <w:p w14:paraId="57421BEC" w14:textId="77777777" w:rsidR="009D6458" w:rsidRPr="006D2C18" w:rsidRDefault="009D6458" w:rsidP="009077B3">
            <w:pPr>
              <w:spacing w:line="240" w:lineRule="auto"/>
              <w:jc w:val="center"/>
              <w:rPr>
                <w:rFonts w:ascii="Calibri" w:hAnsi="Calibri"/>
                <w:color w:val="000000"/>
                <w:sz w:val="24"/>
                <w:szCs w:val="24"/>
                <w:lang w:val="en-GB"/>
              </w:rPr>
            </w:pPr>
          </w:p>
          <w:p w14:paraId="1E360813"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val="en-US" w:eastAsia="x-none"/>
              </w:rPr>
            </w:pPr>
          </w:p>
        </w:tc>
        <w:tc>
          <w:tcPr>
            <w:tcW w:w="1176" w:type="dxa"/>
            <w:shd w:val="clear" w:color="auto" w:fill="auto"/>
          </w:tcPr>
          <w:p w14:paraId="19E0847E" w14:textId="77777777" w:rsidR="009D6458" w:rsidRPr="006D2C18" w:rsidRDefault="009D6458" w:rsidP="009077B3">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t>Comments</w:t>
            </w:r>
          </w:p>
          <w:p w14:paraId="5547831B" w14:textId="77777777" w:rsidR="009D6458" w:rsidRPr="006D2C18" w:rsidRDefault="009D6458" w:rsidP="009077B3">
            <w:pPr>
              <w:suppressAutoHyphens/>
              <w:spacing w:after="0" w:line="240" w:lineRule="auto"/>
              <w:jc w:val="center"/>
              <w:rPr>
                <w:rFonts w:ascii="Cambria" w:eastAsia="Times New Roman" w:hAnsi="Cambria" w:cs="Times New Roman"/>
                <w:color w:val="000000"/>
                <w:sz w:val="24"/>
                <w:szCs w:val="24"/>
                <w:lang w:eastAsia="x-none"/>
              </w:rPr>
            </w:pPr>
            <w:r w:rsidRPr="006D2C18">
              <w:rPr>
                <w:rFonts w:ascii="Calibri" w:hAnsi="Calibri"/>
                <w:color w:val="000000"/>
                <w:sz w:val="24"/>
                <w:szCs w:val="24"/>
                <w:lang w:val="en-GB"/>
              </w:rPr>
              <w:t>(enter if applicable)</w:t>
            </w:r>
          </w:p>
        </w:tc>
      </w:tr>
      <w:tr w:rsidR="009D6458" w:rsidRPr="001F5547" w14:paraId="40B4C927" w14:textId="77777777" w:rsidTr="009077B3">
        <w:tc>
          <w:tcPr>
            <w:tcW w:w="681" w:type="dxa"/>
            <w:shd w:val="clear" w:color="auto" w:fill="auto"/>
          </w:tcPr>
          <w:p w14:paraId="6F85A516"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1.</w:t>
            </w:r>
          </w:p>
        </w:tc>
        <w:tc>
          <w:tcPr>
            <w:tcW w:w="2522" w:type="dxa"/>
            <w:shd w:val="clear" w:color="auto" w:fill="auto"/>
          </w:tcPr>
          <w:p w14:paraId="751B3938" w14:textId="77777777" w:rsidR="009D6458" w:rsidRPr="008D4A0F" w:rsidRDefault="009D6458" w:rsidP="009077B3">
            <w:pPr>
              <w:suppressAutoHyphens/>
              <w:spacing w:after="0" w:line="240" w:lineRule="auto"/>
              <w:rPr>
                <w:rFonts w:ascii="Calibri" w:eastAsia="Times New Roman" w:hAnsi="Calibri" w:cs="Times New Roman"/>
                <w:color w:val="000000"/>
                <w:lang w:val="en-US" w:eastAsia="pl-PL"/>
              </w:rPr>
            </w:pPr>
            <w:r w:rsidRPr="008D4A0F">
              <w:rPr>
                <w:rFonts w:ascii="Calibri" w:eastAsia="Times New Roman" w:hAnsi="Calibri" w:cs="Times New Roman"/>
                <w:lang w:val="en-US" w:eastAsia="pl-PL"/>
              </w:rPr>
              <w:t>Cable cutters covering the diameter range of 0-120 mm with the pump and transport trolley</w:t>
            </w:r>
          </w:p>
        </w:tc>
        <w:tc>
          <w:tcPr>
            <w:tcW w:w="1558" w:type="dxa"/>
            <w:shd w:val="clear" w:color="auto" w:fill="auto"/>
          </w:tcPr>
          <w:p w14:paraId="306F1FD7" w14:textId="77777777" w:rsidR="009D6458" w:rsidRPr="008D4A0F" w:rsidRDefault="009D6458" w:rsidP="009077B3">
            <w:pPr>
              <w:suppressAutoHyphens/>
              <w:spacing w:after="0" w:line="240" w:lineRule="auto"/>
              <w:rPr>
                <w:rFonts w:ascii="Calibri" w:eastAsia="Times New Roman" w:hAnsi="Calibri" w:cs="Times New Roman"/>
                <w:color w:val="000000"/>
                <w:lang w:val="en-US" w:eastAsia="pl-PL"/>
              </w:rPr>
            </w:pPr>
            <w:r w:rsidRPr="008D4A0F">
              <w:rPr>
                <w:rFonts w:ascii="Calibri" w:eastAsia="Times New Roman" w:hAnsi="Calibri" w:cs="Times New Roman"/>
                <w:color w:val="000000"/>
                <w:lang w:val="en-US" w:eastAsia="pl-PL"/>
              </w:rPr>
              <w:t xml:space="preserve">         </w:t>
            </w:r>
          </w:p>
          <w:p w14:paraId="322556BE" w14:textId="77777777" w:rsidR="009D6458" w:rsidRPr="008D4A0F" w:rsidRDefault="009D6458" w:rsidP="009077B3">
            <w:pPr>
              <w:suppressAutoHyphens/>
              <w:spacing w:after="0" w:line="240" w:lineRule="auto"/>
              <w:jc w:val="center"/>
              <w:rPr>
                <w:rFonts w:ascii="Calibri" w:eastAsia="Times New Roman" w:hAnsi="Calibri" w:cs="Times New Roman"/>
                <w:color w:val="000000"/>
                <w:lang w:eastAsia="pl-PL"/>
              </w:rPr>
            </w:pPr>
            <w:r w:rsidRPr="008D4A0F">
              <w:rPr>
                <w:rFonts w:ascii="Calibri" w:eastAsia="Times New Roman" w:hAnsi="Calibri" w:cs="Times New Roman"/>
                <w:color w:val="000000"/>
                <w:lang w:eastAsia="pl-PL"/>
              </w:rPr>
              <w:t>1 piece</w:t>
            </w:r>
          </w:p>
        </w:tc>
        <w:tc>
          <w:tcPr>
            <w:tcW w:w="1448" w:type="dxa"/>
            <w:shd w:val="clear" w:color="auto" w:fill="auto"/>
          </w:tcPr>
          <w:p w14:paraId="5D7D967B"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p w14:paraId="3602D642"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tc>
        <w:tc>
          <w:tcPr>
            <w:tcW w:w="1540" w:type="dxa"/>
            <w:shd w:val="clear" w:color="auto" w:fill="auto"/>
          </w:tcPr>
          <w:p w14:paraId="25E27932"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p w14:paraId="7C50371F"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r w:rsidRPr="008D4A0F">
              <w:rPr>
                <w:rFonts w:ascii="Cambria" w:eastAsia="Times New Roman" w:hAnsi="Cambria" w:cs="Times New Roman"/>
                <w:color w:val="000000"/>
                <w:lang w:eastAsia="pl-PL"/>
              </w:rPr>
              <w:t>….</w:t>
            </w:r>
          </w:p>
          <w:p w14:paraId="2C5F96CD"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176" w:type="dxa"/>
            <w:shd w:val="clear" w:color="auto" w:fill="auto"/>
          </w:tcPr>
          <w:p w14:paraId="6A28F7BC"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1F5547" w14:paraId="16DD5AE7" w14:textId="77777777" w:rsidTr="009077B3">
        <w:tc>
          <w:tcPr>
            <w:tcW w:w="681" w:type="dxa"/>
            <w:shd w:val="clear" w:color="auto" w:fill="auto"/>
          </w:tcPr>
          <w:p w14:paraId="7295BF8C"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2.</w:t>
            </w:r>
          </w:p>
        </w:tc>
        <w:tc>
          <w:tcPr>
            <w:tcW w:w="2522" w:type="dxa"/>
            <w:shd w:val="clear" w:color="auto" w:fill="auto"/>
          </w:tcPr>
          <w:p w14:paraId="75E24AA7"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Cable cutters covering the diameter range of 0-180 mm with the pump and transport trolley</w:t>
            </w:r>
          </w:p>
        </w:tc>
        <w:tc>
          <w:tcPr>
            <w:tcW w:w="1558" w:type="dxa"/>
            <w:shd w:val="clear" w:color="auto" w:fill="auto"/>
          </w:tcPr>
          <w:p w14:paraId="0556DEFC"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US" w:eastAsia="pl-PL"/>
              </w:rPr>
            </w:pPr>
          </w:p>
          <w:p w14:paraId="70B515D4" w14:textId="77777777" w:rsidR="009D6458" w:rsidRPr="008D4A0F" w:rsidRDefault="009D6458" w:rsidP="009077B3">
            <w:pPr>
              <w:suppressAutoHyphens/>
              <w:spacing w:after="0" w:line="240" w:lineRule="auto"/>
              <w:jc w:val="center"/>
              <w:rPr>
                <w:rFonts w:ascii="Calibri" w:eastAsia="Times New Roman" w:hAnsi="Calibri" w:cs="Times New Roman"/>
                <w:color w:val="000000"/>
                <w:lang w:eastAsia="pl-PL"/>
              </w:rPr>
            </w:pPr>
            <w:r w:rsidRPr="008D4A0F">
              <w:rPr>
                <w:rFonts w:ascii="Calibri" w:eastAsia="Times New Roman" w:hAnsi="Calibri" w:cs="Times New Roman"/>
                <w:color w:val="000000"/>
                <w:lang w:eastAsia="pl-PL"/>
              </w:rPr>
              <w:t>1 piece</w:t>
            </w:r>
          </w:p>
        </w:tc>
        <w:tc>
          <w:tcPr>
            <w:tcW w:w="1448" w:type="dxa"/>
            <w:shd w:val="clear" w:color="auto" w:fill="auto"/>
          </w:tcPr>
          <w:p w14:paraId="6E134D44"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14:paraId="75880F3A"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176" w:type="dxa"/>
            <w:shd w:val="clear" w:color="auto" w:fill="auto"/>
          </w:tcPr>
          <w:p w14:paraId="7FBD2911"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1F5547" w14:paraId="4E4D8496" w14:textId="77777777" w:rsidTr="009077B3">
        <w:tc>
          <w:tcPr>
            <w:tcW w:w="681" w:type="dxa"/>
            <w:shd w:val="clear" w:color="auto" w:fill="auto"/>
          </w:tcPr>
          <w:p w14:paraId="44F50EC8"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3.</w:t>
            </w:r>
          </w:p>
        </w:tc>
        <w:tc>
          <w:tcPr>
            <w:tcW w:w="2522" w:type="dxa"/>
            <w:shd w:val="clear" w:color="auto" w:fill="auto"/>
          </w:tcPr>
          <w:p w14:paraId="0844F7B6"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Jib crane for hanging cable cutters </w:t>
            </w:r>
          </w:p>
        </w:tc>
        <w:tc>
          <w:tcPr>
            <w:tcW w:w="1558" w:type="dxa"/>
            <w:shd w:val="clear" w:color="auto" w:fill="auto"/>
          </w:tcPr>
          <w:p w14:paraId="58DFA78E" w14:textId="77777777" w:rsidR="009D6458" w:rsidRPr="008D4A0F" w:rsidRDefault="009D6458" w:rsidP="009077B3">
            <w:pPr>
              <w:suppressAutoHyphens/>
              <w:spacing w:after="0" w:line="240" w:lineRule="auto"/>
              <w:jc w:val="center"/>
              <w:rPr>
                <w:rFonts w:ascii="Calibri" w:eastAsia="Times New Roman" w:hAnsi="Calibri" w:cs="Times New Roman"/>
                <w:color w:val="000000"/>
                <w:lang w:eastAsia="pl-PL"/>
              </w:rPr>
            </w:pPr>
            <w:r w:rsidRPr="008D4A0F">
              <w:rPr>
                <w:rFonts w:ascii="Calibri" w:eastAsia="Times New Roman" w:hAnsi="Calibri" w:cs="Times New Roman"/>
                <w:color w:val="000000"/>
                <w:lang w:eastAsia="pl-PL"/>
              </w:rPr>
              <w:t>1 piece</w:t>
            </w:r>
          </w:p>
        </w:tc>
        <w:tc>
          <w:tcPr>
            <w:tcW w:w="1448" w:type="dxa"/>
            <w:shd w:val="clear" w:color="auto" w:fill="auto"/>
          </w:tcPr>
          <w:p w14:paraId="172BD365"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14:paraId="0759973F" w14:textId="77777777" w:rsidR="009D6458" w:rsidRPr="008D4A0F" w:rsidRDefault="009D6458" w:rsidP="009077B3">
            <w:pPr>
              <w:suppressAutoHyphens/>
              <w:spacing w:after="0" w:line="240" w:lineRule="auto"/>
              <w:jc w:val="center"/>
              <w:rPr>
                <w:rFonts w:ascii="Cambria" w:eastAsia="Times New Roman" w:hAnsi="Cambria" w:cs="Times New Roman"/>
                <w:color w:val="000000"/>
                <w:lang w:eastAsia="pl-PL"/>
              </w:rPr>
            </w:pPr>
          </w:p>
        </w:tc>
        <w:tc>
          <w:tcPr>
            <w:tcW w:w="1176" w:type="dxa"/>
            <w:shd w:val="clear" w:color="auto" w:fill="auto"/>
          </w:tcPr>
          <w:p w14:paraId="130BFF4A"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bl>
    <w:p w14:paraId="0EE44C02"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eastAsia="pl-PL"/>
        </w:rPr>
      </w:pPr>
    </w:p>
    <w:p w14:paraId="67449036"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eastAsia="pl-PL"/>
        </w:rPr>
      </w:pPr>
    </w:p>
    <w:p w14:paraId="4C5D5D41" w14:textId="77777777" w:rsidR="009D6458" w:rsidRPr="001F5547" w:rsidRDefault="009D6458" w:rsidP="009D6458">
      <w:pPr>
        <w:pStyle w:val="Nagwek1"/>
        <w:rPr>
          <w:b w:val="0"/>
          <w:bCs w:val="0"/>
          <w:color w:val="000000"/>
          <w:lang w:eastAsia="pl-PL"/>
        </w:rPr>
      </w:pPr>
      <w:bookmarkStart w:id="90" w:name="_Toc78364334"/>
      <w:r w:rsidRPr="001F5547">
        <w:rPr>
          <w:color w:val="000000"/>
          <w:lang w:eastAsia="pl-PL"/>
        </w:rPr>
        <w:t>21.  Take-up devices</w:t>
      </w:r>
      <w:bookmarkEnd w:id="90"/>
    </w:p>
    <w:p w14:paraId="34CF6732"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0"/>
        <w:gridCol w:w="2745"/>
      </w:tblGrid>
      <w:tr w:rsidR="009D6458" w:rsidRPr="001F5547" w14:paraId="4D8017E5" w14:textId="77777777" w:rsidTr="009077B3">
        <w:tc>
          <w:tcPr>
            <w:tcW w:w="680" w:type="dxa"/>
            <w:shd w:val="clear" w:color="auto" w:fill="auto"/>
          </w:tcPr>
          <w:p w14:paraId="13B6C82D"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5670" w:type="dxa"/>
            <w:shd w:val="clear" w:color="auto" w:fill="auto"/>
          </w:tcPr>
          <w:p w14:paraId="662A261C"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x-none"/>
              </w:rPr>
              <w:t xml:space="preserve">Functionality – </w:t>
            </w:r>
            <w:r w:rsidRPr="006D2C18">
              <w:rPr>
                <w:rFonts w:ascii="Calibri" w:eastAsia="Times New Roman" w:hAnsi="Calibri" w:cs="Times New Roman"/>
                <w:b/>
                <w:bCs/>
                <w:color w:val="000000"/>
                <w:sz w:val="24"/>
                <w:szCs w:val="24"/>
                <w:lang w:val="en-GB" w:eastAsia="pl-PL"/>
              </w:rPr>
              <w:t>Take-up devices</w:t>
            </w:r>
          </w:p>
          <w:p w14:paraId="7A04F01D"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p>
        </w:tc>
        <w:tc>
          <w:tcPr>
            <w:tcW w:w="2801" w:type="dxa"/>
            <w:shd w:val="clear" w:color="auto" w:fill="auto"/>
          </w:tcPr>
          <w:p w14:paraId="2A7C709D"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14:paraId="02F8F60E"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14:paraId="24042159" w14:textId="77777777" w:rsidR="009D6458" w:rsidRPr="006D2C18" w:rsidRDefault="009D6458" w:rsidP="009077B3">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9D6458" w:rsidRPr="0007377D" w14:paraId="6DBB2512" w14:textId="77777777" w:rsidTr="009077B3">
        <w:tc>
          <w:tcPr>
            <w:tcW w:w="680" w:type="dxa"/>
            <w:shd w:val="clear" w:color="auto" w:fill="auto"/>
          </w:tcPr>
          <w:p w14:paraId="46217E63"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5670" w:type="dxa"/>
            <w:shd w:val="clear" w:color="auto" w:fill="auto"/>
          </w:tcPr>
          <w:p w14:paraId="0DFA7FC6"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pl-PL"/>
              </w:rPr>
            </w:pPr>
            <w:r w:rsidRPr="008D4A0F">
              <w:rPr>
                <w:rFonts w:ascii="Calibri" w:eastAsia="Times New Roman" w:hAnsi="Calibri" w:cs="Times New Roman"/>
                <w:lang w:val="en-GB" w:eastAsia="pl-PL"/>
              </w:rPr>
              <w:t xml:space="preserve">Possibility of spooling produced cables onto drums </w:t>
            </w:r>
          </w:p>
        </w:tc>
        <w:tc>
          <w:tcPr>
            <w:tcW w:w="2801" w:type="dxa"/>
            <w:shd w:val="clear" w:color="auto" w:fill="auto"/>
          </w:tcPr>
          <w:p w14:paraId="5E04804E"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451427CC" w14:textId="77777777" w:rsidTr="009077B3">
        <w:tc>
          <w:tcPr>
            <w:tcW w:w="680" w:type="dxa"/>
            <w:shd w:val="clear" w:color="auto" w:fill="auto"/>
          </w:tcPr>
          <w:p w14:paraId="3F8A2398"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5670" w:type="dxa"/>
            <w:shd w:val="clear" w:color="auto" w:fill="auto"/>
          </w:tcPr>
          <w:p w14:paraId="31844208"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Possibility of taking-up from the top and the bottom of the drum </w:t>
            </w:r>
          </w:p>
        </w:tc>
        <w:tc>
          <w:tcPr>
            <w:tcW w:w="2801" w:type="dxa"/>
            <w:shd w:val="clear" w:color="auto" w:fill="auto"/>
          </w:tcPr>
          <w:p w14:paraId="39E5EF25"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6342244C" w14:textId="77777777" w:rsidTr="009077B3">
        <w:tc>
          <w:tcPr>
            <w:tcW w:w="680" w:type="dxa"/>
            <w:shd w:val="clear" w:color="auto" w:fill="auto"/>
          </w:tcPr>
          <w:p w14:paraId="31479048"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3.</w:t>
            </w:r>
          </w:p>
        </w:tc>
        <w:tc>
          <w:tcPr>
            <w:tcW w:w="5670" w:type="dxa"/>
            <w:shd w:val="clear" w:color="auto" w:fill="auto"/>
          </w:tcPr>
          <w:p w14:paraId="2176E576"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Automatic traversing during winding operation</w:t>
            </w:r>
          </w:p>
        </w:tc>
        <w:tc>
          <w:tcPr>
            <w:tcW w:w="2801" w:type="dxa"/>
            <w:shd w:val="clear" w:color="auto" w:fill="auto"/>
          </w:tcPr>
          <w:p w14:paraId="694DA865"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48744E0E" w14:textId="77777777" w:rsidTr="009077B3">
        <w:tc>
          <w:tcPr>
            <w:tcW w:w="680" w:type="dxa"/>
            <w:shd w:val="clear" w:color="auto" w:fill="auto"/>
          </w:tcPr>
          <w:p w14:paraId="7B77703E"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4.</w:t>
            </w:r>
          </w:p>
        </w:tc>
        <w:tc>
          <w:tcPr>
            <w:tcW w:w="5670" w:type="dxa"/>
            <w:shd w:val="clear" w:color="auto" w:fill="auto"/>
          </w:tcPr>
          <w:p w14:paraId="3019E54C"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Take-up operation synchronised with the line operation </w:t>
            </w:r>
          </w:p>
        </w:tc>
        <w:tc>
          <w:tcPr>
            <w:tcW w:w="2801" w:type="dxa"/>
            <w:shd w:val="clear" w:color="auto" w:fill="auto"/>
          </w:tcPr>
          <w:p w14:paraId="6C7E684D"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3BED3B24" w14:textId="77777777" w:rsidTr="009077B3">
        <w:tc>
          <w:tcPr>
            <w:tcW w:w="680" w:type="dxa"/>
            <w:shd w:val="clear" w:color="auto" w:fill="auto"/>
          </w:tcPr>
          <w:p w14:paraId="30E34122"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5.</w:t>
            </w:r>
          </w:p>
        </w:tc>
        <w:tc>
          <w:tcPr>
            <w:tcW w:w="5670" w:type="dxa"/>
            <w:shd w:val="clear" w:color="auto" w:fill="auto"/>
          </w:tcPr>
          <w:p w14:paraId="19468B39"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Possibility of take-up control with the use of pendant station and the remote control </w:t>
            </w:r>
          </w:p>
        </w:tc>
        <w:tc>
          <w:tcPr>
            <w:tcW w:w="2801" w:type="dxa"/>
            <w:shd w:val="clear" w:color="auto" w:fill="auto"/>
          </w:tcPr>
          <w:p w14:paraId="4257C354"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1F5547" w14:paraId="6D380BD8" w14:textId="77777777" w:rsidTr="009077B3">
        <w:tc>
          <w:tcPr>
            <w:tcW w:w="680" w:type="dxa"/>
            <w:shd w:val="clear" w:color="auto" w:fill="auto"/>
          </w:tcPr>
          <w:p w14:paraId="1702B4D0"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6.</w:t>
            </w:r>
          </w:p>
        </w:tc>
        <w:tc>
          <w:tcPr>
            <w:tcW w:w="5670" w:type="dxa"/>
            <w:shd w:val="clear" w:color="auto" w:fill="auto"/>
          </w:tcPr>
          <w:p w14:paraId="5DDF5625"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Drum pusher</w:t>
            </w:r>
          </w:p>
        </w:tc>
        <w:tc>
          <w:tcPr>
            <w:tcW w:w="2801" w:type="dxa"/>
            <w:shd w:val="clear" w:color="auto" w:fill="auto"/>
          </w:tcPr>
          <w:p w14:paraId="5BF8A753"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bl>
    <w:p w14:paraId="1A2B3E81"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eastAsia="pl-PL"/>
        </w:rPr>
      </w:pPr>
    </w:p>
    <w:p w14:paraId="08099709"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1835"/>
        <w:gridCol w:w="2154"/>
        <w:gridCol w:w="1448"/>
        <w:gridCol w:w="1524"/>
        <w:gridCol w:w="1284"/>
      </w:tblGrid>
      <w:tr w:rsidR="009D6458" w:rsidRPr="00C31874" w14:paraId="0B6A7DDE" w14:textId="77777777" w:rsidTr="009077B3">
        <w:tc>
          <w:tcPr>
            <w:tcW w:w="680" w:type="dxa"/>
            <w:shd w:val="clear" w:color="auto" w:fill="auto"/>
          </w:tcPr>
          <w:p w14:paraId="72F3E246"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1870" w:type="dxa"/>
            <w:shd w:val="clear" w:color="auto" w:fill="auto"/>
          </w:tcPr>
          <w:p w14:paraId="113C8581"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Technical parameters– Take-up devices</w:t>
            </w:r>
          </w:p>
        </w:tc>
        <w:tc>
          <w:tcPr>
            <w:tcW w:w="2384" w:type="dxa"/>
            <w:shd w:val="clear" w:color="auto" w:fill="auto"/>
          </w:tcPr>
          <w:p w14:paraId="59DA52E5" w14:textId="77777777" w:rsidR="009D6458" w:rsidRPr="006D2C18" w:rsidRDefault="009D6458" w:rsidP="009077B3">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Value</w:t>
            </w:r>
          </w:p>
        </w:tc>
        <w:tc>
          <w:tcPr>
            <w:tcW w:w="1359" w:type="dxa"/>
            <w:shd w:val="clear" w:color="auto" w:fill="auto"/>
          </w:tcPr>
          <w:p w14:paraId="27AAFB67"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14:paraId="657B5A95"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w:t>
            </w:r>
            <w:r w:rsidRPr="006D2C18">
              <w:rPr>
                <w:rFonts w:ascii="Calibri" w:hAnsi="Calibri"/>
                <w:color w:val="000000"/>
                <w:sz w:val="24"/>
                <w:szCs w:val="24"/>
                <w:lang w:val="en-GB"/>
              </w:rPr>
              <w:lastRenderedPageBreak/>
              <w:t xml:space="preserve">value meets the requirement </w:t>
            </w:r>
            <w:r w:rsidRPr="006D2C18">
              <w:rPr>
                <w:rFonts w:ascii="Calibri" w:hAnsi="Calibri"/>
                <w:b/>
                <w:bCs/>
                <w:color w:val="000000"/>
                <w:sz w:val="24"/>
                <w:szCs w:val="24"/>
                <w:lang w:val="en-GB"/>
              </w:rPr>
              <w:t>by entering</w:t>
            </w:r>
          </w:p>
          <w:p w14:paraId="484F00DC"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val="en-GB" w:eastAsia="x-none"/>
              </w:rPr>
            </w:pPr>
            <w:r w:rsidRPr="006D2C18">
              <w:rPr>
                <w:rFonts w:ascii="Calibri" w:hAnsi="Calibri"/>
                <w:b/>
                <w:bCs/>
                <w:color w:val="000000"/>
                <w:sz w:val="24"/>
                <w:szCs w:val="24"/>
                <w:lang w:val="en-GB"/>
              </w:rPr>
              <w:t>(YES or NO)</w:t>
            </w:r>
          </w:p>
        </w:tc>
        <w:tc>
          <w:tcPr>
            <w:tcW w:w="1540" w:type="dxa"/>
            <w:shd w:val="clear" w:color="auto" w:fill="auto"/>
          </w:tcPr>
          <w:p w14:paraId="19E0E5FF"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lastRenderedPageBreak/>
              <w:t>Information on meeting the requirement</w:t>
            </w:r>
          </w:p>
          <w:p w14:paraId="63E41498"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 xml:space="preserve">(enter the parameter </w:t>
            </w:r>
            <w:r w:rsidRPr="006D2C18">
              <w:rPr>
                <w:rFonts w:ascii="Calibri" w:hAnsi="Calibri"/>
                <w:b/>
                <w:bCs/>
                <w:color w:val="000000"/>
                <w:sz w:val="24"/>
                <w:szCs w:val="24"/>
                <w:lang w:val="en-GB"/>
              </w:rPr>
              <w:lastRenderedPageBreak/>
              <w:t>value of offered device)</w:t>
            </w:r>
          </w:p>
          <w:p w14:paraId="3FF6E475" w14:textId="77777777" w:rsidR="009D6458" w:rsidRPr="006D2C18" w:rsidRDefault="009D6458" w:rsidP="009077B3">
            <w:pPr>
              <w:spacing w:line="240" w:lineRule="auto"/>
              <w:jc w:val="center"/>
              <w:rPr>
                <w:rFonts w:ascii="Calibri" w:hAnsi="Calibri"/>
                <w:color w:val="000000"/>
                <w:sz w:val="24"/>
                <w:szCs w:val="24"/>
                <w:lang w:val="en-GB"/>
              </w:rPr>
            </w:pPr>
          </w:p>
          <w:p w14:paraId="7DA74327"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val="en-GB" w:eastAsia="x-none"/>
              </w:rPr>
            </w:pPr>
          </w:p>
        </w:tc>
        <w:tc>
          <w:tcPr>
            <w:tcW w:w="1092" w:type="dxa"/>
            <w:shd w:val="clear" w:color="auto" w:fill="auto"/>
          </w:tcPr>
          <w:p w14:paraId="14C82987" w14:textId="77777777" w:rsidR="009D6458" w:rsidRPr="006D2C18" w:rsidRDefault="009D6458" w:rsidP="009077B3">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lastRenderedPageBreak/>
              <w:t>Comments</w:t>
            </w:r>
          </w:p>
          <w:p w14:paraId="5DEDEB58" w14:textId="77777777" w:rsidR="009D6458" w:rsidRPr="006D2C18" w:rsidRDefault="009D6458" w:rsidP="009077B3">
            <w:pPr>
              <w:suppressAutoHyphens/>
              <w:spacing w:after="0" w:line="240" w:lineRule="auto"/>
              <w:jc w:val="center"/>
              <w:rPr>
                <w:rFonts w:ascii="Cambria" w:eastAsia="Times New Roman" w:hAnsi="Cambria" w:cs="Times New Roman"/>
                <w:color w:val="000000"/>
                <w:sz w:val="24"/>
                <w:szCs w:val="24"/>
                <w:lang w:val="en-GB" w:eastAsia="x-none"/>
              </w:rPr>
            </w:pPr>
            <w:r w:rsidRPr="006D2C18">
              <w:rPr>
                <w:rFonts w:ascii="Calibri" w:hAnsi="Calibri"/>
                <w:color w:val="000000"/>
                <w:sz w:val="24"/>
                <w:szCs w:val="24"/>
                <w:lang w:val="en-GB"/>
              </w:rPr>
              <w:t>(enter if applicable)</w:t>
            </w:r>
          </w:p>
        </w:tc>
      </w:tr>
      <w:tr w:rsidR="009D6458" w:rsidRPr="00C31874" w14:paraId="4EAA4ED5" w14:textId="77777777" w:rsidTr="009077B3">
        <w:tc>
          <w:tcPr>
            <w:tcW w:w="680" w:type="dxa"/>
            <w:shd w:val="clear" w:color="auto" w:fill="auto"/>
          </w:tcPr>
          <w:p w14:paraId="0F6B5A89"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1870" w:type="dxa"/>
          </w:tcPr>
          <w:p w14:paraId="247CE5AE"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pl-PL"/>
              </w:rPr>
            </w:pPr>
            <w:r w:rsidRPr="008D4A0F">
              <w:rPr>
                <w:rFonts w:ascii="Calibri" w:hAnsi="Calibri"/>
                <w:lang w:val="en-GB"/>
              </w:rPr>
              <w:t>Quantity of take-up devices</w:t>
            </w:r>
          </w:p>
        </w:tc>
        <w:tc>
          <w:tcPr>
            <w:tcW w:w="2384" w:type="dxa"/>
          </w:tcPr>
          <w:p w14:paraId="6684089E"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hAnsi="Calibri"/>
                <w:lang w:val="en-GB"/>
              </w:rPr>
              <w:t xml:space="preserve">2 </w:t>
            </w:r>
            <w:r w:rsidRPr="00207619">
              <w:rPr>
                <w:rFonts w:ascii="Calibri" w:hAnsi="Calibri"/>
                <w:lang w:val="en-GB"/>
              </w:rPr>
              <w:t>pcs.</w:t>
            </w:r>
          </w:p>
        </w:tc>
        <w:tc>
          <w:tcPr>
            <w:tcW w:w="1359" w:type="dxa"/>
            <w:shd w:val="clear" w:color="auto" w:fill="auto"/>
          </w:tcPr>
          <w:p w14:paraId="724B8F61"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p w14:paraId="57C8715A"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540" w:type="dxa"/>
            <w:shd w:val="clear" w:color="auto" w:fill="auto"/>
          </w:tcPr>
          <w:p w14:paraId="3FB15FF0"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p w14:paraId="12BA56A7"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p w14:paraId="119AFDB1"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092" w:type="dxa"/>
            <w:shd w:val="clear" w:color="auto" w:fill="auto"/>
          </w:tcPr>
          <w:p w14:paraId="02032B8C"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C31874" w14:paraId="4A92DED8" w14:textId="77777777" w:rsidTr="009077B3">
        <w:trPr>
          <w:trHeight w:val="1975"/>
        </w:trPr>
        <w:tc>
          <w:tcPr>
            <w:tcW w:w="680" w:type="dxa"/>
            <w:shd w:val="clear" w:color="auto" w:fill="auto"/>
          </w:tcPr>
          <w:p w14:paraId="769F2B54"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1870" w:type="dxa"/>
          </w:tcPr>
          <w:p w14:paraId="534E2036" w14:textId="77777777" w:rsidR="009D6458" w:rsidRPr="008D4A0F" w:rsidRDefault="009D6458" w:rsidP="009077B3">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t>Range of drum sizes for the first take-up device</w:t>
            </w:r>
          </w:p>
          <w:p w14:paraId="7736AAA1" w14:textId="77777777" w:rsidR="009D6458" w:rsidRPr="008D4A0F" w:rsidRDefault="009D6458" w:rsidP="009077B3">
            <w:pPr>
              <w:suppressAutoHyphens/>
              <w:spacing w:after="0" w:line="240" w:lineRule="auto"/>
              <w:rPr>
                <w:rFonts w:ascii="Calibri" w:eastAsia="Times New Roman" w:hAnsi="Calibri" w:cs="Times New Roman"/>
                <w:lang w:val="en-GB" w:eastAsia="pl-PL"/>
              </w:rPr>
            </w:pPr>
          </w:p>
          <w:p w14:paraId="073CDBBA"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Range of drum sizes for the second take-up device </w:t>
            </w:r>
          </w:p>
        </w:tc>
        <w:tc>
          <w:tcPr>
            <w:tcW w:w="2384" w:type="dxa"/>
          </w:tcPr>
          <w:p w14:paraId="44C61E26"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GB"/>
              </w:rPr>
            </w:pPr>
            <w:r w:rsidRPr="008D4A0F">
              <w:rPr>
                <w:rFonts w:ascii="Calibri" w:hAnsi="Calibri"/>
                <w:color w:val="000000" w:themeColor="text1"/>
                <w:lang w:val="en-GB"/>
              </w:rPr>
              <w:t>Height: 2.8 – 5.0m</w:t>
            </w:r>
          </w:p>
          <w:p w14:paraId="7F7F7EC1"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US"/>
              </w:rPr>
            </w:pPr>
            <w:r w:rsidRPr="008D4A0F">
              <w:rPr>
                <w:rFonts w:ascii="Calibri" w:hAnsi="Calibri"/>
                <w:color w:val="000000" w:themeColor="text1"/>
                <w:lang w:val="en-US"/>
              </w:rPr>
              <w:t>Width: 1.8 – 5.0m</w:t>
            </w:r>
          </w:p>
          <w:p w14:paraId="592EA1FB"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US"/>
              </w:rPr>
            </w:pPr>
          </w:p>
          <w:p w14:paraId="6D08FB5D"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US"/>
              </w:rPr>
            </w:pPr>
          </w:p>
          <w:p w14:paraId="0CA00F2E"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US"/>
              </w:rPr>
            </w:pPr>
            <w:r w:rsidRPr="008D4A0F">
              <w:rPr>
                <w:rFonts w:ascii="Calibri" w:hAnsi="Calibri"/>
                <w:color w:val="000000" w:themeColor="text1"/>
                <w:lang w:val="en-US"/>
              </w:rPr>
              <w:t>Height: 2.8 – 5.0m</w:t>
            </w:r>
          </w:p>
          <w:p w14:paraId="73731CDE" w14:textId="77777777" w:rsidR="009D6458" w:rsidRPr="008D4A0F" w:rsidRDefault="009D6458" w:rsidP="009077B3">
            <w:pPr>
              <w:autoSpaceDE w:val="0"/>
              <w:autoSpaceDN w:val="0"/>
              <w:adjustRightInd w:val="0"/>
              <w:spacing w:after="0" w:line="240" w:lineRule="auto"/>
              <w:rPr>
                <w:rFonts w:ascii="Calibri" w:hAnsi="Calibri"/>
                <w:color w:val="000000" w:themeColor="text1"/>
                <w:lang w:val="en-US"/>
              </w:rPr>
            </w:pPr>
            <w:r w:rsidRPr="008D4A0F">
              <w:rPr>
                <w:rFonts w:ascii="Calibri" w:hAnsi="Calibri"/>
                <w:color w:val="000000" w:themeColor="text1"/>
                <w:lang w:val="en-US"/>
              </w:rPr>
              <w:t>Width: 1.8 – 3.9m</w:t>
            </w:r>
          </w:p>
          <w:p w14:paraId="22276397" w14:textId="77777777" w:rsidR="009D6458" w:rsidRPr="008D4A0F" w:rsidRDefault="009D6458" w:rsidP="009077B3">
            <w:pPr>
              <w:suppressAutoHyphens/>
              <w:spacing w:after="0" w:line="240" w:lineRule="auto"/>
              <w:rPr>
                <w:rFonts w:ascii="Calibri" w:eastAsia="Times New Roman" w:hAnsi="Calibri" w:cs="Times New Roman"/>
                <w:color w:val="000000"/>
                <w:lang w:val="en-US" w:eastAsia="pl-PL"/>
              </w:rPr>
            </w:pPr>
          </w:p>
        </w:tc>
        <w:tc>
          <w:tcPr>
            <w:tcW w:w="1359" w:type="dxa"/>
            <w:shd w:val="clear" w:color="auto" w:fill="auto"/>
          </w:tcPr>
          <w:p w14:paraId="5C2463E8"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US" w:eastAsia="pl-PL"/>
              </w:rPr>
            </w:pPr>
          </w:p>
        </w:tc>
        <w:tc>
          <w:tcPr>
            <w:tcW w:w="1540" w:type="dxa"/>
            <w:shd w:val="clear" w:color="auto" w:fill="auto"/>
          </w:tcPr>
          <w:p w14:paraId="7B19A321"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US" w:eastAsia="pl-PL"/>
              </w:rPr>
            </w:pPr>
          </w:p>
        </w:tc>
        <w:tc>
          <w:tcPr>
            <w:tcW w:w="1092" w:type="dxa"/>
            <w:shd w:val="clear" w:color="auto" w:fill="auto"/>
          </w:tcPr>
          <w:p w14:paraId="21941FC0"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US" w:eastAsia="pl-PL"/>
              </w:rPr>
            </w:pPr>
          </w:p>
        </w:tc>
      </w:tr>
      <w:tr w:rsidR="009D6458" w:rsidRPr="0007377D" w14:paraId="47C15DCC" w14:textId="77777777" w:rsidTr="009077B3">
        <w:tc>
          <w:tcPr>
            <w:tcW w:w="680" w:type="dxa"/>
            <w:shd w:val="clear" w:color="auto" w:fill="auto"/>
          </w:tcPr>
          <w:p w14:paraId="7F7BD2FD"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3.</w:t>
            </w:r>
          </w:p>
        </w:tc>
        <w:tc>
          <w:tcPr>
            <w:tcW w:w="1870" w:type="dxa"/>
          </w:tcPr>
          <w:p w14:paraId="4C5A41E6" w14:textId="77777777" w:rsidR="009D6458" w:rsidRPr="008D4A0F" w:rsidRDefault="009D6458" w:rsidP="009077B3">
            <w:pPr>
              <w:suppressAutoHyphens/>
              <w:spacing w:after="0" w:line="240" w:lineRule="auto"/>
              <w:rPr>
                <w:rFonts w:ascii="Calibri" w:hAnsi="Calibri"/>
                <w:lang w:val="en-GB"/>
              </w:rPr>
            </w:pPr>
            <w:r w:rsidRPr="008D4A0F">
              <w:rPr>
                <w:rFonts w:ascii="Calibri" w:hAnsi="Calibri"/>
                <w:lang w:val="en-GB"/>
              </w:rPr>
              <w:t>Weight capacity of the first take-up device</w:t>
            </w:r>
          </w:p>
          <w:p w14:paraId="3D9EF67D" w14:textId="77777777" w:rsidR="009D6458" w:rsidRPr="008D4A0F" w:rsidRDefault="009D6458" w:rsidP="009077B3">
            <w:pPr>
              <w:suppressAutoHyphens/>
              <w:spacing w:after="0" w:line="240" w:lineRule="auto"/>
              <w:rPr>
                <w:rFonts w:ascii="Calibri" w:eastAsia="Times New Roman" w:hAnsi="Calibri" w:cs="Times New Roman"/>
                <w:lang w:val="en-GB" w:eastAsia="pl-PL"/>
              </w:rPr>
            </w:pPr>
          </w:p>
          <w:p w14:paraId="1662DC66"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Weight capacity of the second take-up device</w:t>
            </w:r>
          </w:p>
        </w:tc>
        <w:tc>
          <w:tcPr>
            <w:tcW w:w="2384" w:type="dxa"/>
          </w:tcPr>
          <w:p w14:paraId="69ADF75D" w14:textId="77777777" w:rsidR="009D6458" w:rsidRPr="008D4A0F" w:rsidRDefault="009D6458" w:rsidP="009077B3">
            <w:pPr>
              <w:suppressAutoHyphens/>
              <w:spacing w:after="0" w:line="240" w:lineRule="auto"/>
              <w:jc w:val="center"/>
              <w:rPr>
                <w:rFonts w:ascii="Calibri" w:hAnsi="Calibri"/>
                <w:lang w:val="en-GB"/>
              </w:rPr>
            </w:pPr>
            <w:r w:rsidRPr="008D4A0F">
              <w:rPr>
                <w:rFonts w:ascii="Calibri" w:hAnsi="Calibri"/>
                <w:lang w:val="en-GB"/>
              </w:rPr>
              <w:t>up to 100 ton</w:t>
            </w:r>
          </w:p>
          <w:p w14:paraId="51F7A179" w14:textId="77777777" w:rsidR="009D6458" w:rsidRPr="008D4A0F" w:rsidRDefault="009D6458" w:rsidP="009077B3">
            <w:pPr>
              <w:suppressAutoHyphens/>
              <w:spacing w:after="0" w:line="240" w:lineRule="auto"/>
              <w:jc w:val="center"/>
              <w:rPr>
                <w:rFonts w:ascii="Calibri" w:hAnsi="Calibri"/>
                <w:color w:val="000000"/>
                <w:lang w:val="en-GB"/>
              </w:rPr>
            </w:pPr>
          </w:p>
          <w:p w14:paraId="23FA6E02" w14:textId="77777777" w:rsidR="009D6458" w:rsidRPr="008D4A0F" w:rsidRDefault="009D6458" w:rsidP="009077B3">
            <w:pPr>
              <w:suppressAutoHyphens/>
              <w:spacing w:after="0" w:line="240" w:lineRule="auto"/>
              <w:jc w:val="center"/>
              <w:rPr>
                <w:rFonts w:ascii="Calibri" w:hAnsi="Calibri"/>
                <w:color w:val="000000"/>
                <w:lang w:val="en-GB"/>
              </w:rPr>
            </w:pPr>
          </w:p>
          <w:p w14:paraId="595B0E67" w14:textId="77777777" w:rsidR="009D6458" w:rsidRPr="008D4A0F" w:rsidRDefault="009D6458" w:rsidP="009077B3">
            <w:pPr>
              <w:suppressAutoHyphens/>
              <w:spacing w:after="0" w:line="240" w:lineRule="auto"/>
              <w:jc w:val="center"/>
              <w:rPr>
                <w:rFonts w:ascii="Calibri" w:hAnsi="Calibri"/>
                <w:color w:val="000000"/>
                <w:lang w:val="en-GB"/>
              </w:rPr>
            </w:pPr>
          </w:p>
          <w:p w14:paraId="154470CB"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hAnsi="Calibri"/>
                <w:color w:val="000000"/>
                <w:lang w:val="en-GB"/>
              </w:rPr>
              <w:t>up to 75 ton</w:t>
            </w:r>
          </w:p>
        </w:tc>
        <w:tc>
          <w:tcPr>
            <w:tcW w:w="1359" w:type="dxa"/>
            <w:shd w:val="clear" w:color="auto" w:fill="auto"/>
          </w:tcPr>
          <w:p w14:paraId="7DA7DA62"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540" w:type="dxa"/>
            <w:shd w:val="clear" w:color="auto" w:fill="auto"/>
          </w:tcPr>
          <w:p w14:paraId="2B71DC1C"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092" w:type="dxa"/>
            <w:shd w:val="clear" w:color="auto" w:fill="auto"/>
          </w:tcPr>
          <w:p w14:paraId="4A15F769"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C31874" w14:paraId="624217ED" w14:textId="77777777" w:rsidTr="009077B3">
        <w:tc>
          <w:tcPr>
            <w:tcW w:w="680" w:type="dxa"/>
            <w:shd w:val="clear" w:color="auto" w:fill="auto"/>
          </w:tcPr>
          <w:p w14:paraId="60382F1A"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4.</w:t>
            </w:r>
          </w:p>
        </w:tc>
        <w:tc>
          <w:tcPr>
            <w:tcW w:w="1870" w:type="dxa"/>
          </w:tcPr>
          <w:p w14:paraId="6673EA09" w14:textId="77777777" w:rsidR="009D6458" w:rsidRPr="008D4A0F" w:rsidRDefault="009D6458" w:rsidP="009077B3">
            <w:pPr>
              <w:suppressAutoHyphens/>
              <w:spacing w:after="0" w:line="240" w:lineRule="auto"/>
              <w:rPr>
                <w:rFonts w:ascii="Calibri" w:hAnsi="Calibri"/>
                <w:lang w:val="en-GB"/>
              </w:rPr>
            </w:pPr>
            <w:r w:rsidRPr="008D4A0F">
              <w:rPr>
                <w:rFonts w:ascii="Calibri" w:hAnsi="Calibri"/>
                <w:lang w:val="en-GB"/>
              </w:rPr>
              <w:t xml:space="preserve">Diameters of interchangeable pins </w:t>
            </w:r>
          </w:p>
        </w:tc>
        <w:tc>
          <w:tcPr>
            <w:tcW w:w="2384" w:type="dxa"/>
          </w:tcPr>
          <w:p w14:paraId="07E64333" w14:textId="77777777" w:rsidR="009D6458" w:rsidRPr="008D4A0F" w:rsidRDefault="009D6458" w:rsidP="009077B3">
            <w:pPr>
              <w:suppressAutoHyphens/>
              <w:spacing w:after="0" w:line="240" w:lineRule="auto"/>
              <w:jc w:val="center"/>
              <w:rPr>
                <w:rFonts w:ascii="Calibri" w:hAnsi="Calibri"/>
                <w:lang w:val="en-GB"/>
              </w:rPr>
            </w:pPr>
            <w:r w:rsidRPr="008D4A0F">
              <w:rPr>
                <w:rFonts w:ascii="Calibri" w:hAnsi="Calibri"/>
                <w:lang w:val="en-GB"/>
              </w:rPr>
              <w:t>123, 138, 178, 198, 248mm</w:t>
            </w:r>
          </w:p>
        </w:tc>
        <w:tc>
          <w:tcPr>
            <w:tcW w:w="1359" w:type="dxa"/>
            <w:shd w:val="clear" w:color="auto" w:fill="auto"/>
          </w:tcPr>
          <w:p w14:paraId="27ACAC88"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540" w:type="dxa"/>
            <w:shd w:val="clear" w:color="auto" w:fill="auto"/>
          </w:tcPr>
          <w:p w14:paraId="2663AF4E"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092" w:type="dxa"/>
            <w:shd w:val="clear" w:color="auto" w:fill="auto"/>
          </w:tcPr>
          <w:p w14:paraId="59490B44"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C31874" w14:paraId="1E8E8C0C" w14:textId="77777777" w:rsidTr="009077B3">
        <w:tc>
          <w:tcPr>
            <w:tcW w:w="680" w:type="dxa"/>
            <w:shd w:val="clear" w:color="auto" w:fill="auto"/>
          </w:tcPr>
          <w:p w14:paraId="1C9CD257"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5.</w:t>
            </w:r>
          </w:p>
        </w:tc>
        <w:tc>
          <w:tcPr>
            <w:tcW w:w="1870" w:type="dxa"/>
          </w:tcPr>
          <w:p w14:paraId="473E1505" w14:textId="77777777" w:rsidR="009D6458" w:rsidRPr="008D4A0F" w:rsidRDefault="009D6458" w:rsidP="009077B3">
            <w:pPr>
              <w:suppressAutoHyphens/>
              <w:spacing w:after="0" w:line="240" w:lineRule="auto"/>
              <w:rPr>
                <w:rFonts w:ascii="Calibri" w:hAnsi="Calibri"/>
                <w:lang w:val="en-GB"/>
              </w:rPr>
            </w:pPr>
            <w:r w:rsidRPr="008D4A0F">
              <w:rPr>
                <w:rFonts w:ascii="Calibri" w:hAnsi="Calibri"/>
                <w:lang w:val="en-GB"/>
              </w:rPr>
              <w:t>Amount of pins</w:t>
            </w:r>
          </w:p>
        </w:tc>
        <w:tc>
          <w:tcPr>
            <w:tcW w:w="2384" w:type="dxa"/>
          </w:tcPr>
          <w:p w14:paraId="33B92A3F" w14:textId="77777777" w:rsidR="009D6458" w:rsidRPr="008D4A0F" w:rsidRDefault="009D6458" w:rsidP="009077B3">
            <w:pPr>
              <w:suppressAutoHyphens/>
              <w:spacing w:after="0" w:line="240" w:lineRule="auto"/>
              <w:jc w:val="center"/>
              <w:rPr>
                <w:rFonts w:ascii="Calibri" w:hAnsi="Calibri"/>
                <w:lang w:val="en-GB"/>
              </w:rPr>
            </w:pPr>
            <w:r w:rsidRPr="008D4A0F">
              <w:rPr>
                <w:rFonts w:ascii="Calibri" w:hAnsi="Calibri"/>
                <w:lang w:val="en-GB"/>
              </w:rPr>
              <w:t>2 pieces per each diameter</w:t>
            </w:r>
          </w:p>
        </w:tc>
        <w:tc>
          <w:tcPr>
            <w:tcW w:w="1359" w:type="dxa"/>
            <w:shd w:val="clear" w:color="auto" w:fill="auto"/>
          </w:tcPr>
          <w:p w14:paraId="61968D06"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540" w:type="dxa"/>
            <w:shd w:val="clear" w:color="auto" w:fill="auto"/>
          </w:tcPr>
          <w:p w14:paraId="67AD0CB9"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092" w:type="dxa"/>
            <w:shd w:val="clear" w:color="auto" w:fill="auto"/>
          </w:tcPr>
          <w:p w14:paraId="74CE0479"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C31874" w14:paraId="6C34F526" w14:textId="77777777" w:rsidTr="009077B3">
        <w:tc>
          <w:tcPr>
            <w:tcW w:w="680" w:type="dxa"/>
            <w:shd w:val="clear" w:color="auto" w:fill="auto"/>
          </w:tcPr>
          <w:p w14:paraId="5D9F6606"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6.</w:t>
            </w:r>
          </w:p>
        </w:tc>
        <w:tc>
          <w:tcPr>
            <w:tcW w:w="1870" w:type="dxa"/>
          </w:tcPr>
          <w:p w14:paraId="4719E0D3" w14:textId="77777777" w:rsidR="009D6458" w:rsidRPr="008D4A0F" w:rsidRDefault="009D6458" w:rsidP="009077B3">
            <w:pPr>
              <w:suppressAutoHyphens/>
              <w:spacing w:after="0" w:line="240" w:lineRule="auto"/>
              <w:rPr>
                <w:rFonts w:ascii="Calibri" w:hAnsi="Calibri"/>
                <w:lang w:val="en-GB"/>
              </w:rPr>
            </w:pPr>
            <w:r w:rsidRPr="008D4A0F">
              <w:rPr>
                <w:rFonts w:ascii="Calibri" w:hAnsi="Calibri"/>
                <w:lang w:val="en-GB"/>
              </w:rPr>
              <w:t>Drum pusher  100 t</w:t>
            </w:r>
          </w:p>
        </w:tc>
        <w:tc>
          <w:tcPr>
            <w:tcW w:w="2384" w:type="dxa"/>
          </w:tcPr>
          <w:p w14:paraId="46D2E707" w14:textId="77777777" w:rsidR="009D6458" w:rsidRPr="008D4A0F" w:rsidRDefault="009D6458" w:rsidP="009077B3">
            <w:pPr>
              <w:suppressAutoHyphens/>
              <w:spacing w:after="0" w:line="240" w:lineRule="auto"/>
              <w:jc w:val="center"/>
              <w:rPr>
                <w:rFonts w:ascii="Calibri" w:hAnsi="Calibri"/>
                <w:lang w:val="en-GB"/>
              </w:rPr>
            </w:pPr>
            <w:r w:rsidRPr="008D4A0F">
              <w:rPr>
                <w:rFonts w:ascii="Calibri" w:hAnsi="Calibri"/>
                <w:lang w:val="en-GB"/>
              </w:rPr>
              <w:t>1 piece</w:t>
            </w:r>
          </w:p>
        </w:tc>
        <w:tc>
          <w:tcPr>
            <w:tcW w:w="1359" w:type="dxa"/>
            <w:shd w:val="clear" w:color="auto" w:fill="auto"/>
          </w:tcPr>
          <w:p w14:paraId="23F5D25C"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540" w:type="dxa"/>
            <w:shd w:val="clear" w:color="auto" w:fill="auto"/>
          </w:tcPr>
          <w:p w14:paraId="2893CC98"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092" w:type="dxa"/>
            <w:shd w:val="clear" w:color="auto" w:fill="auto"/>
          </w:tcPr>
          <w:p w14:paraId="491CAD66"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bl>
    <w:p w14:paraId="46AD9D81" w14:textId="77777777" w:rsidR="009D6458" w:rsidRPr="00752530" w:rsidRDefault="009D6458" w:rsidP="009D6458">
      <w:pPr>
        <w:spacing w:line="240" w:lineRule="auto"/>
        <w:rPr>
          <w:rFonts w:ascii="Calibri" w:eastAsia="Times New Roman" w:hAnsi="Calibri"/>
        </w:rPr>
      </w:pPr>
    </w:p>
    <w:p w14:paraId="0D802A85" w14:textId="77777777" w:rsidR="009D6458" w:rsidRPr="00752530" w:rsidRDefault="009D6458" w:rsidP="009D6458">
      <w:pPr>
        <w:spacing w:line="240" w:lineRule="auto"/>
        <w:rPr>
          <w:rFonts w:ascii="Calibri" w:eastAsia="Times New Roman" w:hAnsi="Calibri"/>
        </w:rPr>
      </w:pPr>
    </w:p>
    <w:p w14:paraId="08EBDCD4" w14:textId="77777777" w:rsidR="009D6458" w:rsidRPr="00C31874" w:rsidRDefault="009D6458" w:rsidP="009D6458">
      <w:pPr>
        <w:pStyle w:val="Nagwek1"/>
      </w:pPr>
      <w:bookmarkStart w:id="91" w:name="_Toc78364335"/>
      <w:r w:rsidRPr="00C31874">
        <w:t xml:space="preserve">22.  </w:t>
      </w:r>
      <w:r w:rsidRPr="00C31874">
        <w:rPr>
          <w:color w:val="000000"/>
          <w:lang w:eastAsia="pl-PL"/>
        </w:rPr>
        <w:t>Line control</w:t>
      </w:r>
      <w:bookmarkEnd w:id="91"/>
    </w:p>
    <w:p w14:paraId="5B836072"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4"/>
        <w:gridCol w:w="2741"/>
      </w:tblGrid>
      <w:tr w:rsidR="009D6458" w:rsidRPr="00C31874" w14:paraId="0463B037" w14:textId="77777777" w:rsidTr="009077B3">
        <w:tc>
          <w:tcPr>
            <w:tcW w:w="680" w:type="dxa"/>
            <w:shd w:val="clear" w:color="auto" w:fill="auto"/>
          </w:tcPr>
          <w:p w14:paraId="5A17CE6D"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eastAsia="pl-PL"/>
              </w:rPr>
            </w:pPr>
            <w:r w:rsidRPr="006D2C18">
              <w:rPr>
                <w:rFonts w:ascii="Calibri" w:eastAsia="Times New Roman" w:hAnsi="Calibri" w:cs="Times New Roman"/>
                <w:b/>
                <w:bCs/>
                <w:color w:val="000000"/>
                <w:sz w:val="24"/>
                <w:szCs w:val="24"/>
                <w:lang w:val="en-GB" w:eastAsia="pl-PL"/>
              </w:rPr>
              <w:t>Item</w:t>
            </w:r>
          </w:p>
        </w:tc>
        <w:tc>
          <w:tcPr>
            <w:tcW w:w="5504" w:type="dxa"/>
            <w:shd w:val="clear" w:color="auto" w:fill="auto"/>
          </w:tcPr>
          <w:p w14:paraId="5E5723B5"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eastAsia="pl-PL"/>
              </w:rPr>
            </w:pPr>
            <w:r w:rsidRPr="006D2C18">
              <w:rPr>
                <w:rFonts w:ascii="Calibri" w:eastAsia="Times New Roman" w:hAnsi="Calibri" w:cs="Times New Roman"/>
                <w:b/>
                <w:bCs/>
                <w:color w:val="000000"/>
                <w:sz w:val="24"/>
                <w:szCs w:val="24"/>
                <w:lang w:val="x-none" w:eastAsia="x-none"/>
              </w:rPr>
              <w:t>F</w:t>
            </w:r>
            <w:r w:rsidRPr="006D2C18">
              <w:rPr>
                <w:rFonts w:ascii="Calibri" w:eastAsia="Times New Roman" w:hAnsi="Calibri" w:cs="Times New Roman"/>
                <w:b/>
                <w:bCs/>
                <w:color w:val="000000"/>
                <w:sz w:val="24"/>
                <w:szCs w:val="24"/>
                <w:lang w:eastAsia="x-none"/>
              </w:rPr>
              <w:t>unctionality- line control</w:t>
            </w:r>
          </w:p>
        </w:tc>
        <w:tc>
          <w:tcPr>
            <w:tcW w:w="2741" w:type="dxa"/>
            <w:shd w:val="clear" w:color="auto" w:fill="auto"/>
          </w:tcPr>
          <w:p w14:paraId="5001B71C"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14:paraId="6CDA9DA3"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14:paraId="19DE68B5" w14:textId="77777777" w:rsidR="009D6458" w:rsidRPr="006D2C18" w:rsidRDefault="009D6458" w:rsidP="009077B3">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9D6458" w:rsidRPr="0007377D" w14:paraId="15E9360F" w14:textId="77777777" w:rsidTr="009077B3">
        <w:tc>
          <w:tcPr>
            <w:tcW w:w="680" w:type="dxa"/>
            <w:shd w:val="clear" w:color="auto" w:fill="auto"/>
          </w:tcPr>
          <w:p w14:paraId="7F6BD3E4"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1.</w:t>
            </w:r>
          </w:p>
        </w:tc>
        <w:tc>
          <w:tcPr>
            <w:tcW w:w="5504" w:type="dxa"/>
            <w:shd w:val="clear" w:color="auto" w:fill="auto"/>
          </w:tcPr>
          <w:p w14:paraId="66ACCE95" w14:textId="77777777" w:rsidR="009D6458" w:rsidRPr="008D4A0F" w:rsidRDefault="009D6458" w:rsidP="009077B3">
            <w:pPr>
              <w:suppressAutoHyphens/>
              <w:spacing w:after="0" w:line="240" w:lineRule="auto"/>
              <w:rPr>
                <w:rFonts w:ascii="Calibri" w:eastAsia="Times New Roman" w:hAnsi="Calibri" w:cs="Times New Roman"/>
                <w:color w:val="000000"/>
                <w:lang w:val="en-US" w:eastAsia="pl-PL"/>
              </w:rPr>
            </w:pPr>
            <w:r w:rsidRPr="008D4A0F">
              <w:rPr>
                <w:rFonts w:ascii="Calibri" w:eastAsia="Times New Roman" w:hAnsi="Calibri" w:cs="Times New Roman"/>
                <w:lang w:val="en-US" w:eastAsia="pl-PL"/>
              </w:rPr>
              <w:t xml:space="preserve">Central control panel with the touchscreen for line control located near the crosshead </w:t>
            </w:r>
          </w:p>
        </w:tc>
        <w:tc>
          <w:tcPr>
            <w:tcW w:w="2741" w:type="dxa"/>
            <w:shd w:val="clear" w:color="auto" w:fill="auto"/>
          </w:tcPr>
          <w:p w14:paraId="0E7E149B"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462DC6D4" w14:textId="77777777" w:rsidTr="009077B3">
        <w:tc>
          <w:tcPr>
            <w:tcW w:w="680" w:type="dxa"/>
            <w:shd w:val="clear" w:color="auto" w:fill="auto"/>
          </w:tcPr>
          <w:p w14:paraId="2ECB9652"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2.</w:t>
            </w:r>
          </w:p>
        </w:tc>
        <w:tc>
          <w:tcPr>
            <w:tcW w:w="5504" w:type="dxa"/>
            <w:shd w:val="clear" w:color="auto" w:fill="auto"/>
          </w:tcPr>
          <w:p w14:paraId="53529C75"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Main panel installed on the extension arm with the possibility of rotating </w:t>
            </w:r>
          </w:p>
        </w:tc>
        <w:tc>
          <w:tcPr>
            <w:tcW w:w="2741" w:type="dxa"/>
            <w:shd w:val="clear" w:color="auto" w:fill="auto"/>
          </w:tcPr>
          <w:p w14:paraId="23491816"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0A44D650" w14:textId="77777777" w:rsidTr="009077B3">
        <w:tc>
          <w:tcPr>
            <w:tcW w:w="680" w:type="dxa"/>
            <w:shd w:val="clear" w:color="auto" w:fill="auto"/>
          </w:tcPr>
          <w:p w14:paraId="65318DC0"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3.</w:t>
            </w:r>
          </w:p>
        </w:tc>
        <w:tc>
          <w:tcPr>
            <w:tcW w:w="5504" w:type="dxa"/>
            <w:shd w:val="clear" w:color="auto" w:fill="auto"/>
          </w:tcPr>
          <w:p w14:paraId="3917FDAE"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Monitoring of the whole production process and individual line components.</w:t>
            </w:r>
          </w:p>
        </w:tc>
        <w:tc>
          <w:tcPr>
            <w:tcW w:w="2741" w:type="dxa"/>
            <w:shd w:val="clear" w:color="auto" w:fill="auto"/>
          </w:tcPr>
          <w:p w14:paraId="686BCA82"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76B46B72" w14:textId="77777777" w:rsidTr="009077B3">
        <w:tc>
          <w:tcPr>
            <w:tcW w:w="680" w:type="dxa"/>
            <w:shd w:val="clear" w:color="auto" w:fill="auto"/>
          </w:tcPr>
          <w:p w14:paraId="0DDE82EC"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4.</w:t>
            </w:r>
          </w:p>
        </w:tc>
        <w:tc>
          <w:tcPr>
            <w:tcW w:w="5504" w:type="dxa"/>
            <w:shd w:val="clear" w:color="auto" w:fill="auto"/>
          </w:tcPr>
          <w:p w14:paraId="2C5152A1"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System of alarms connected with the line functioning divided into priorities. </w:t>
            </w:r>
          </w:p>
        </w:tc>
        <w:tc>
          <w:tcPr>
            <w:tcW w:w="2741" w:type="dxa"/>
            <w:shd w:val="clear" w:color="auto" w:fill="auto"/>
          </w:tcPr>
          <w:p w14:paraId="46DBBB7C"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2F3A10B5" w14:textId="77777777" w:rsidTr="009077B3">
        <w:tc>
          <w:tcPr>
            <w:tcW w:w="680" w:type="dxa"/>
            <w:shd w:val="clear" w:color="auto" w:fill="auto"/>
          </w:tcPr>
          <w:p w14:paraId="028AE7BC"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lastRenderedPageBreak/>
              <w:t>5.</w:t>
            </w:r>
          </w:p>
        </w:tc>
        <w:tc>
          <w:tcPr>
            <w:tcW w:w="5504" w:type="dxa"/>
            <w:shd w:val="clear" w:color="auto" w:fill="auto"/>
          </w:tcPr>
          <w:p w14:paraId="25E8B964"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Production history, trend analysis, possibility of printing data</w:t>
            </w:r>
          </w:p>
        </w:tc>
        <w:tc>
          <w:tcPr>
            <w:tcW w:w="2741" w:type="dxa"/>
            <w:shd w:val="clear" w:color="auto" w:fill="auto"/>
          </w:tcPr>
          <w:p w14:paraId="6C1CFD9B"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0D41D808" w14:textId="77777777" w:rsidTr="009077B3">
        <w:tc>
          <w:tcPr>
            <w:tcW w:w="680" w:type="dxa"/>
            <w:shd w:val="clear" w:color="auto" w:fill="auto"/>
          </w:tcPr>
          <w:p w14:paraId="619FAAB9"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6.</w:t>
            </w:r>
          </w:p>
        </w:tc>
        <w:tc>
          <w:tcPr>
            <w:tcW w:w="5504" w:type="dxa"/>
            <w:shd w:val="clear" w:color="auto" w:fill="auto"/>
          </w:tcPr>
          <w:p w14:paraId="4565532C"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 xml:space="preserve">Possibility of recording line data on the server location and on external drive. </w:t>
            </w:r>
          </w:p>
        </w:tc>
        <w:tc>
          <w:tcPr>
            <w:tcW w:w="2741" w:type="dxa"/>
            <w:shd w:val="clear" w:color="auto" w:fill="auto"/>
          </w:tcPr>
          <w:p w14:paraId="5B34A243"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0207528F" w14:textId="77777777" w:rsidTr="009077B3">
        <w:tc>
          <w:tcPr>
            <w:tcW w:w="680" w:type="dxa"/>
            <w:shd w:val="clear" w:color="auto" w:fill="auto"/>
          </w:tcPr>
          <w:p w14:paraId="32096FC4"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7.</w:t>
            </w:r>
          </w:p>
        </w:tc>
        <w:tc>
          <w:tcPr>
            <w:tcW w:w="5504" w:type="dxa"/>
            <w:shd w:val="clear" w:color="auto" w:fill="auto"/>
          </w:tcPr>
          <w:p w14:paraId="2F118945"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Must be integrated with measuring devices.</w:t>
            </w:r>
          </w:p>
        </w:tc>
        <w:tc>
          <w:tcPr>
            <w:tcW w:w="2741" w:type="dxa"/>
            <w:shd w:val="clear" w:color="auto" w:fill="auto"/>
          </w:tcPr>
          <w:p w14:paraId="4ECBF874"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07377D" w14:paraId="457F37C6" w14:textId="77777777" w:rsidTr="009077B3">
        <w:tc>
          <w:tcPr>
            <w:tcW w:w="680" w:type="dxa"/>
            <w:shd w:val="clear" w:color="auto" w:fill="auto"/>
          </w:tcPr>
          <w:p w14:paraId="6DF6F84F"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8.</w:t>
            </w:r>
          </w:p>
        </w:tc>
        <w:tc>
          <w:tcPr>
            <w:tcW w:w="5504" w:type="dxa"/>
            <w:shd w:val="clear" w:color="auto" w:fill="auto"/>
          </w:tcPr>
          <w:p w14:paraId="36A0F007" w14:textId="77777777" w:rsidR="009D6458" w:rsidRPr="008D4A0F" w:rsidRDefault="009D6458" w:rsidP="009077B3">
            <w:pPr>
              <w:suppressAutoHyphens/>
              <w:spacing w:after="0" w:line="240" w:lineRule="auto"/>
              <w:rPr>
                <w:rFonts w:ascii="Calibri" w:eastAsia="Times New Roman" w:hAnsi="Calibri" w:cs="Times New Roman"/>
                <w:lang w:val="en-US" w:eastAsia="pl-PL"/>
              </w:rPr>
            </w:pPr>
            <w:r w:rsidRPr="008D4A0F">
              <w:rPr>
                <w:rFonts w:ascii="Calibri" w:eastAsia="Times New Roman" w:hAnsi="Calibri" w:cs="Times New Roman"/>
                <w:lang w:val="en-US" w:eastAsia="pl-PL"/>
              </w:rPr>
              <w:t>Control panes, description of buttons for line operation and manuals to be in Polish</w:t>
            </w:r>
          </w:p>
        </w:tc>
        <w:tc>
          <w:tcPr>
            <w:tcW w:w="2741" w:type="dxa"/>
            <w:shd w:val="clear" w:color="auto" w:fill="auto"/>
          </w:tcPr>
          <w:p w14:paraId="57251ABA"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bl>
    <w:p w14:paraId="3C8B777A"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val="en-US" w:eastAsia="pl-PL"/>
        </w:rPr>
      </w:pPr>
    </w:p>
    <w:p w14:paraId="4D736746"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170"/>
        <w:gridCol w:w="1726"/>
        <w:gridCol w:w="1448"/>
        <w:gridCol w:w="1617"/>
        <w:gridCol w:w="1284"/>
      </w:tblGrid>
      <w:tr w:rsidR="009D6458" w:rsidRPr="00C31874" w14:paraId="51A8949B" w14:textId="77777777" w:rsidTr="009077B3">
        <w:tc>
          <w:tcPr>
            <w:tcW w:w="680" w:type="dxa"/>
            <w:shd w:val="clear" w:color="auto" w:fill="auto"/>
          </w:tcPr>
          <w:p w14:paraId="5F4DCE1B"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2255" w:type="dxa"/>
            <w:shd w:val="clear" w:color="auto" w:fill="auto"/>
          </w:tcPr>
          <w:p w14:paraId="46E8CE4E"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Technical parameters – line control</w:t>
            </w:r>
          </w:p>
        </w:tc>
        <w:tc>
          <w:tcPr>
            <w:tcW w:w="1826" w:type="dxa"/>
            <w:shd w:val="clear" w:color="auto" w:fill="auto"/>
          </w:tcPr>
          <w:p w14:paraId="6C3F60C6" w14:textId="77777777" w:rsidR="009D6458" w:rsidRPr="006D2C18" w:rsidRDefault="009D6458" w:rsidP="009077B3">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Value</w:t>
            </w:r>
          </w:p>
        </w:tc>
        <w:tc>
          <w:tcPr>
            <w:tcW w:w="1334" w:type="dxa"/>
            <w:shd w:val="clear" w:color="auto" w:fill="auto"/>
          </w:tcPr>
          <w:p w14:paraId="56706EFC"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14:paraId="325E987B"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value meets the requirement </w:t>
            </w:r>
            <w:r w:rsidRPr="006D2C18">
              <w:rPr>
                <w:rFonts w:ascii="Calibri" w:hAnsi="Calibri"/>
                <w:b/>
                <w:bCs/>
                <w:color w:val="000000"/>
                <w:sz w:val="24"/>
                <w:szCs w:val="24"/>
                <w:lang w:val="en-GB"/>
              </w:rPr>
              <w:t>by entering</w:t>
            </w:r>
          </w:p>
          <w:p w14:paraId="720C85D7"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val="en-GB" w:eastAsia="x-none"/>
              </w:rPr>
            </w:pPr>
            <w:r w:rsidRPr="006D2C18">
              <w:rPr>
                <w:rFonts w:ascii="Calibri" w:hAnsi="Calibri"/>
                <w:b/>
                <w:bCs/>
                <w:color w:val="000000"/>
                <w:sz w:val="24"/>
                <w:szCs w:val="24"/>
                <w:lang w:val="en-GB"/>
              </w:rPr>
              <w:t>(YES or NO)</w:t>
            </w:r>
          </w:p>
        </w:tc>
        <w:tc>
          <w:tcPr>
            <w:tcW w:w="1635" w:type="dxa"/>
            <w:shd w:val="clear" w:color="auto" w:fill="auto"/>
          </w:tcPr>
          <w:p w14:paraId="65777D2B"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14:paraId="3409C266"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 the parameter value of offered device)</w:t>
            </w:r>
          </w:p>
          <w:p w14:paraId="75738C7B" w14:textId="77777777" w:rsidR="009D6458" w:rsidRPr="006D2C18" w:rsidRDefault="009D6458" w:rsidP="009077B3">
            <w:pPr>
              <w:spacing w:line="240" w:lineRule="auto"/>
              <w:jc w:val="center"/>
              <w:rPr>
                <w:rFonts w:ascii="Calibri" w:hAnsi="Calibri"/>
                <w:color w:val="000000"/>
                <w:sz w:val="24"/>
                <w:szCs w:val="24"/>
                <w:lang w:val="en-GB"/>
              </w:rPr>
            </w:pPr>
          </w:p>
          <w:p w14:paraId="6CE14B2F"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val="en-GB" w:eastAsia="x-none"/>
              </w:rPr>
            </w:pPr>
          </w:p>
        </w:tc>
        <w:tc>
          <w:tcPr>
            <w:tcW w:w="1195" w:type="dxa"/>
            <w:shd w:val="clear" w:color="auto" w:fill="auto"/>
          </w:tcPr>
          <w:p w14:paraId="1A0E37B2" w14:textId="77777777" w:rsidR="009D6458" w:rsidRPr="006D2C18" w:rsidRDefault="009D6458" w:rsidP="009077B3">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t>Comments</w:t>
            </w:r>
          </w:p>
          <w:p w14:paraId="2E7B779D" w14:textId="77777777" w:rsidR="009D6458" w:rsidRPr="006D2C18" w:rsidRDefault="009D6458" w:rsidP="009077B3">
            <w:pPr>
              <w:suppressAutoHyphens/>
              <w:spacing w:after="0" w:line="240" w:lineRule="auto"/>
              <w:jc w:val="center"/>
              <w:rPr>
                <w:rFonts w:ascii="Cambria" w:eastAsia="Times New Roman" w:hAnsi="Cambria" w:cs="Times New Roman"/>
                <w:color w:val="000000"/>
                <w:sz w:val="24"/>
                <w:szCs w:val="24"/>
                <w:lang w:val="en-GB" w:eastAsia="x-none"/>
              </w:rPr>
            </w:pPr>
            <w:r w:rsidRPr="006D2C18">
              <w:rPr>
                <w:rFonts w:ascii="Calibri" w:hAnsi="Calibri"/>
                <w:color w:val="000000"/>
                <w:sz w:val="24"/>
                <w:szCs w:val="24"/>
                <w:lang w:val="en-GB"/>
              </w:rPr>
              <w:t>(enter if applicable)</w:t>
            </w:r>
          </w:p>
        </w:tc>
      </w:tr>
      <w:tr w:rsidR="009D6458" w:rsidRPr="00C31874" w14:paraId="279569E1" w14:textId="77777777" w:rsidTr="009077B3">
        <w:tc>
          <w:tcPr>
            <w:tcW w:w="680" w:type="dxa"/>
            <w:shd w:val="clear" w:color="auto" w:fill="auto"/>
          </w:tcPr>
          <w:p w14:paraId="4B59DE97"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2255" w:type="dxa"/>
          </w:tcPr>
          <w:p w14:paraId="51BD305B" w14:textId="77777777" w:rsidR="009D6458" w:rsidRPr="008D4A0F" w:rsidRDefault="009D6458" w:rsidP="009077B3">
            <w:pPr>
              <w:suppressAutoHyphens/>
              <w:spacing w:after="0" w:line="240" w:lineRule="auto"/>
              <w:rPr>
                <w:rFonts w:ascii="Calibri" w:eastAsia="Times New Roman" w:hAnsi="Calibri" w:cs="Times New Roman"/>
                <w:color w:val="000000"/>
                <w:lang w:val="en-GB" w:eastAsia="pl-PL"/>
              </w:rPr>
            </w:pPr>
            <w:r w:rsidRPr="008D4A0F">
              <w:rPr>
                <w:rFonts w:ascii="Calibri" w:hAnsi="Calibri"/>
                <w:lang w:val="en-GB"/>
              </w:rPr>
              <w:t xml:space="preserve">Control panel </w:t>
            </w:r>
          </w:p>
        </w:tc>
        <w:tc>
          <w:tcPr>
            <w:tcW w:w="1826" w:type="dxa"/>
          </w:tcPr>
          <w:p w14:paraId="61F4E34E"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hAnsi="Calibri"/>
                <w:lang w:val="en-GB"/>
              </w:rPr>
              <w:t>1 piece</w:t>
            </w:r>
          </w:p>
        </w:tc>
        <w:tc>
          <w:tcPr>
            <w:tcW w:w="1334" w:type="dxa"/>
            <w:shd w:val="clear" w:color="auto" w:fill="auto"/>
          </w:tcPr>
          <w:p w14:paraId="0AC115C9"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p w14:paraId="2C6D6975"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tc>
        <w:tc>
          <w:tcPr>
            <w:tcW w:w="1635" w:type="dxa"/>
            <w:shd w:val="clear" w:color="auto" w:fill="auto"/>
          </w:tcPr>
          <w:p w14:paraId="7C737223"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p w14:paraId="73EE913D"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r w:rsidRPr="008D4A0F">
              <w:rPr>
                <w:rFonts w:ascii="Cambria" w:eastAsia="Times New Roman" w:hAnsi="Cambria" w:cs="Times New Roman"/>
                <w:color w:val="000000"/>
                <w:lang w:val="en-GB" w:eastAsia="pl-PL"/>
              </w:rPr>
              <w:t>….</w:t>
            </w:r>
          </w:p>
          <w:p w14:paraId="2246B9FD"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14:paraId="0E59D6E3"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C31874" w14:paraId="153C788F" w14:textId="77777777" w:rsidTr="009077B3">
        <w:tc>
          <w:tcPr>
            <w:tcW w:w="680" w:type="dxa"/>
            <w:shd w:val="clear" w:color="auto" w:fill="auto"/>
          </w:tcPr>
          <w:p w14:paraId="2A0BA50C"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2255" w:type="dxa"/>
          </w:tcPr>
          <w:p w14:paraId="1BC77BB4"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USB port</w:t>
            </w:r>
          </w:p>
        </w:tc>
        <w:tc>
          <w:tcPr>
            <w:tcW w:w="1826" w:type="dxa"/>
          </w:tcPr>
          <w:p w14:paraId="4EE160A9"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2 pcs.</w:t>
            </w:r>
          </w:p>
        </w:tc>
        <w:tc>
          <w:tcPr>
            <w:tcW w:w="1334" w:type="dxa"/>
            <w:shd w:val="clear" w:color="auto" w:fill="auto"/>
          </w:tcPr>
          <w:p w14:paraId="37461D0B"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635" w:type="dxa"/>
            <w:shd w:val="clear" w:color="auto" w:fill="auto"/>
          </w:tcPr>
          <w:p w14:paraId="17D50D2F"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14:paraId="636783E9"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C31874" w14:paraId="751936F7" w14:textId="77777777" w:rsidTr="009077B3">
        <w:tc>
          <w:tcPr>
            <w:tcW w:w="680" w:type="dxa"/>
            <w:shd w:val="clear" w:color="auto" w:fill="auto"/>
          </w:tcPr>
          <w:p w14:paraId="4BE9C38A"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3.</w:t>
            </w:r>
          </w:p>
        </w:tc>
        <w:tc>
          <w:tcPr>
            <w:tcW w:w="2255" w:type="dxa"/>
          </w:tcPr>
          <w:p w14:paraId="61FF6ACF"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Keyboard, mouse </w:t>
            </w:r>
          </w:p>
        </w:tc>
        <w:tc>
          <w:tcPr>
            <w:tcW w:w="1826" w:type="dxa"/>
          </w:tcPr>
          <w:p w14:paraId="1EB173B3"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piece</w:t>
            </w:r>
          </w:p>
          <w:p w14:paraId="18B04E1B"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(set)</w:t>
            </w:r>
          </w:p>
        </w:tc>
        <w:tc>
          <w:tcPr>
            <w:tcW w:w="1334" w:type="dxa"/>
            <w:shd w:val="clear" w:color="auto" w:fill="auto"/>
          </w:tcPr>
          <w:p w14:paraId="3EB11E80"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635" w:type="dxa"/>
            <w:shd w:val="clear" w:color="auto" w:fill="auto"/>
          </w:tcPr>
          <w:p w14:paraId="2BEBF349"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14:paraId="15E108BF"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bl>
    <w:p w14:paraId="635E88AE" w14:textId="77777777" w:rsidR="009D6458" w:rsidRPr="00752530" w:rsidRDefault="009D6458" w:rsidP="009D6458">
      <w:pPr>
        <w:suppressAutoHyphens/>
        <w:spacing w:after="0" w:line="240" w:lineRule="auto"/>
        <w:rPr>
          <w:rFonts w:ascii="Calibri" w:hAnsi="Calibri"/>
        </w:rPr>
      </w:pPr>
    </w:p>
    <w:p w14:paraId="669D5CB7" w14:textId="77777777" w:rsidR="009D6458" w:rsidRPr="00752530" w:rsidRDefault="009D6458" w:rsidP="009D6458">
      <w:pPr>
        <w:suppressAutoHyphens/>
        <w:spacing w:after="0" w:line="240" w:lineRule="auto"/>
        <w:rPr>
          <w:rFonts w:ascii="Calibri" w:hAnsi="Calibri"/>
        </w:rPr>
      </w:pPr>
    </w:p>
    <w:p w14:paraId="3DFAC8E0" w14:textId="77777777" w:rsidR="009D6458" w:rsidRPr="00C31874" w:rsidRDefault="009D6458" w:rsidP="009D6458">
      <w:pPr>
        <w:pStyle w:val="Nagwek1"/>
      </w:pPr>
      <w:bookmarkStart w:id="92" w:name="_Toc78364336"/>
      <w:r w:rsidRPr="00C31874">
        <w:t xml:space="preserve">23. </w:t>
      </w:r>
      <w:r w:rsidRPr="00C31874">
        <w:rPr>
          <w:lang w:val="en-GB"/>
        </w:rPr>
        <w:t xml:space="preserve"> Additional equipment</w:t>
      </w:r>
      <w:bookmarkEnd w:id="92"/>
    </w:p>
    <w:p w14:paraId="58F8FE88"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494"/>
        <w:gridCol w:w="2751"/>
      </w:tblGrid>
      <w:tr w:rsidR="009D6458" w:rsidRPr="00231E26" w14:paraId="58F66E23" w14:textId="77777777" w:rsidTr="009077B3">
        <w:tc>
          <w:tcPr>
            <w:tcW w:w="680" w:type="dxa"/>
            <w:shd w:val="clear" w:color="auto" w:fill="auto"/>
          </w:tcPr>
          <w:p w14:paraId="63499A58"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eastAsia="pl-PL"/>
              </w:rPr>
            </w:pPr>
            <w:r w:rsidRPr="006D2C18">
              <w:rPr>
                <w:rFonts w:ascii="Calibri" w:eastAsia="Times New Roman" w:hAnsi="Calibri" w:cs="Times New Roman"/>
                <w:b/>
                <w:bCs/>
                <w:color w:val="000000"/>
                <w:sz w:val="24"/>
                <w:szCs w:val="24"/>
                <w:lang w:val="en-GB" w:eastAsia="pl-PL"/>
              </w:rPr>
              <w:t>Item</w:t>
            </w:r>
          </w:p>
        </w:tc>
        <w:tc>
          <w:tcPr>
            <w:tcW w:w="5494" w:type="dxa"/>
            <w:shd w:val="clear" w:color="auto" w:fill="auto"/>
          </w:tcPr>
          <w:p w14:paraId="19B3143D" w14:textId="77777777" w:rsidR="009D6458" w:rsidRPr="006D2C18" w:rsidRDefault="009D6458" w:rsidP="009077B3">
            <w:pPr>
              <w:suppressAutoHyphens/>
              <w:spacing w:after="0" w:line="240" w:lineRule="auto"/>
              <w:rPr>
                <w:rFonts w:ascii="Calibri" w:hAnsi="Calibri"/>
                <w:b/>
                <w:bCs/>
                <w:sz w:val="24"/>
                <w:szCs w:val="24"/>
                <w:lang w:val="en-GB"/>
              </w:rPr>
            </w:pPr>
            <w:r w:rsidRPr="006D2C18">
              <w:rPr>
                <w:rFonts w:ascii="Calibri" w:eastAsia="Times New Roman" w:hAnsi="Calibri" w:cs="Times New Roman"/>
                <w:b/>
                <w:bCs/>
                <w:color w:val="000000"/>
                <w:sz w:val="24"/>
                <w:szCs w:val="24"/>
                <w:lang w:val="en-GB" w:eastAsia="x-none"/>
              </w:rPr>
              <w:t>Functionality – Additional equipment</w:t>
            </w:r>
            <w:r w:rsidRPr="006D2C18">
              <w:rPr>
                <w:rFonts w:ascii="Calibri" w:hAnsi="Calibri"/>
                <w:b/>
                <w:bCs/>
                <w:sz w:val="24"/>
                <w:szCs w:val="24"/>
                <w:lang w:val="en-GB"/>
              </w:rPr>
              <w:t xml:space="preserve"> </w:t>
            </w:r>
          </w:p>
        </w:tc>
        <w:tc>
          <w:tcPr>
            <w:tcW w:w="2751" w:type="dxa"/>
            <w:shd w:val="clear" w:color="auto" w:fill="auto"/>
          </w:tcPr>
          <w:p w14:paraId="061C1BB7"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14:paraId="7F5FEDC1"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14:paraId="1E3100BF" w14:textId="77777777" w:rsidR="009D6458" w:rsidRPr="006D2C18" w:rsidRDefault="009D6458" w:rsidP="009077B3">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9D6458" w:rsidRPr="0007377D" w14:paraId="4B9725FA" w14:textId="77777777" w:rsidTr="009077B3">
        <w:tc>
          <w:tcPr>
            <w:tcW w:w="680" w:type="dxa"/>
            <w:shd w:val="clear" w:color="auto" w:fill="auto"/>
          </w:tcPr>
          <w:p w14:paraId="00EC0AE3"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1.</w:t>
            </w:r>
          </w:p>
        </w:tc>
        <w:tc>
          <w:tcPr>
            <w:tcW w:w="5494" w:type="dxa"/>
          </w:tcPr>
          <w:p w14:paraId="7A6A5597"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231E26">
              <w:rPr>
                <w:rFonts w:ascii="Calibri" w:hAnsi="Calibri"/>
                <w:color w:val="000000" w:themeColor="text1"/>
                <w:lang w:val="en-GB"/>
              </w:rPr>
              <w:t>Machine vision (4 camera, monitor</w:t>
            </w:r>
            <w:r w:rsidRPr="0034369A">
              <w:rPr>
                <w:rFonts w:ascii="Calibri" w:hAnsi="Calibri"/>
                <w:lang w:val="en-GB"/>
              </w:rPr>
              <w:t>,</w:t>
            </w:r>
            <w:r w:rsidRPr="0040167A">
              <w:rPr>
                <w:rFonts w:ascii="Calibri" w:hAnsi="Calibri"/>
                <w:color w:val="FF0000"/>
                <w:lang w:val="en-GB"/>
              </w:rPr>
              <w:t xml:space="preserve"> </w:t>
            </w:r>
            <w:r w:rsidRPr="006C557F">
              <w:rPr>
                <w:rFonts w:ascii="Calibri" w:hAnsi="Calibri"/>
                <w:lang w:val="en-GB"/>
              </w:rPr>
              <w:t>HDD recorder</w:t>
            </w:r>
            <w:r w:rsidRPr="00231E26">
              <w:rPr>
                <w:rFonts w:ascii="Calibri" w:hAnsi="Calibri"/>
                <w:color w:val="000000" w:themeColor="text1"/>
                <w:lang w:val="en-GB"/>
              </w:rPr>
              <w:t>) for operators. View from the top onto the take-up. View of the locations of line control (pay-off, take-up).</w:t>
            </w:r>
          </w:p>
        </w:tc>
        <w:tc>
          <w:tcPr>
            <w:tcW w:w="2751" w:type="dxa"/>
            <w:shd w:val="clear" w:color="auto" w:fill="auto"/>
          </w:tcPr>
          <w:p w14:paraId="5C628BB9"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US" w:eastAsia="pl-PL"/>
              </w:rPr>
            </w:pPr>
          </w:p>
        </w:tc>
      </w:tr>
      <w:tr w:rsidR="009D6458" w:rsidRPr="00231E26" w14:paraId="698CB22F" w14:textId="77777777" w:rsidTr="009077B3">
        <w:tc>
          <w:tcPr>
            <w:tcW w:w="680" w:type="dxa"/>
            <w:shd w:val="clear" w:color="auto" w:fill="auto"/>
          </w:tcPr>
          <w:p w14:paraId="0098C5A2" w14:textId="77777777" w:rsidR="009D6458" w:rsidRPr="008D4A0F" w:rsidRDefault="009D6458" w:rsidP="009077B3">
            <w:pPr>
              <w:suppressAutoHyphens/>
              <w:spacing w:after="0" w:line="240" w:lineRule="auto"/>
              <w:jc w:val="both"/>
              <w:rPr>
                <w:rFonts w:ascii="Calibri" w:eastAsia="Times New Roman" w:hAnsi="Calibri" w:cs="Times New Roman"/>
                <w:lang w:eastAsia="pl-PL"/>
              </w:rPr>
            </w:pPr>
            <w:r w:rsidRPr="008D4A0F">
              <w:rPr>
                <w:rFonts w:ascii="Calibri" w:eastAsia="Times New Roman" w:hAnsi="Calibri" w:cs="Times New Roman"/>
                <w:lang w:eastAsia="pl-PL"/>
              </w:rPr>
              <w:t xml:space="preserve">2. </w:t>
            </w:r>
          </w:p>
        </w:tc>
        <w:tc>
          <w:tcPr>
            <w:tcW w:w="5494" w:type="dxa"/>
          </w:tcPr>
          <w:p w14:paraId="7FE29B35" w14:textId="77777777" w:rsidR="009D6458" w:rsidRPr="008D4A0F" w:rsidRDefault="009D6458" w:rsidP="009077B3">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t>Battery operated reciprocating saw</w:t>
            </w:r>
          </w:p>
        </w:tc>
        <w:tc>
          <w:tcPr>
            <w:tcW w:w="2751" w:type="dxa"/>
            <w:shd w:val="clear" w:color="auto" w:fill="auto"/>
          </w:tcPr>
          <w:p w14:paraId="33694BC6"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eastAsia="pl-PL"/>
              </w:rPr>
            </w:pPr>
          </w:p>
        </w:tc>
      </w:tr>
    </w:tbl>
    <w:p w14:paraId="559CAB4F" w14:textId="77777777" w:rsidR="009D6458" w:rsidRPr="00752530" w:rsidRDefault="009D6458" w:rsidP="009D6458">
      <w:pPr>
        <w:spacing w:line="240" w:lineRule="auto"/>
        <w:rPr>
          <w:rFonts w:ascii="Calibri" w:eastAsia="Times New Roman" w:hAnsi="Calibri"/>
          <w:lang w:val="en-US"/>
        </w:rPr>
      </w:pPr>
    </w:p>
    <w:p w14:paraId="7664E7AA" w14:textId="77777777" w:rsidR="009D6458" w:rsidRPr="00752530" w:rsidRDefault="009D6458" w:rsidP="009D6458">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326"/>
        <w:gridCol w:w="1657"/>
        <w:gridCol w:w="1448"/>
        <w:gridCol w:w="1530"/>
        <w:gridCol w:w="1284"/>
      </w:tblGrid>
      <w:tr w:rsidR="009D6458" w:rsidRPr="00231E26" w14:paraId="12D597D7" w14:textId="77777777" w:rsidTr="009077B3">
        <w:tc>
          <w:tcPr>
            <w:tcW w:w="680" w:type="dxa"/>
            <w:shd w:val="clear" w:color="auto" w:fill="auto"/>
          </w:tcPr>
          <w:p w14:paraId="1818492A"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2387" w:type="dxa"/>
            <w:shd w:val="clear" w:color="auto" w:fill="auto"/>
          </w:tcPr>
          <w:p w14:paraId="76BB9304"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Technical parameters – additional equipment</w:t>
            </w:r>
          </w:p>
        </w:tc>
        <w:tc>
          <w:tcPr>
            <w:tcW w:w="1715" w:type="dxa"/>
            <w:shd w:val="clear" w:color="auto" w:fill="auto"/>
          </w:tcPr>
          <w:p w14:paraId="1503FA97" w14:textId="77777777" w:rsidR="009D6458" w:rsidRPr="006D2C18" w:rsidRDefault="009D6458" w:rsidP="009077B3">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Value</w:t>
            </w:r>
          </w:p>
        </w:tc>
        <w:tc>
          <w:tcPr>
            <w:tcW w:w="1413" w:type="dxa"/>
            <w:shd w:val="clear" w:color="auto" w:fill="auto"/>
          </w:tcPr>
          <w:p w14:paraId="54B12954"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14:paraId="2B8B5761"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lastRenderedPageBreak/>
              <w:t xml:space="preserve">(declare whether the value meets the requirement </w:t>
            </w:r>
            <w:r w:rsidRPr="006D2C18">
              <w:rPr>
                <w:rFonts w:ascii="Calibri" w:hAnsi="Calibri"/>
                <w:b/>
                <w:bCs/>
                <w:color w:val="000000"/>
                <w:sz w:val="24"/>
                <w:szCs w:val="24"/>
                <w:lang w:val="en-GB"/>
              </w:rPr>
              <w:t>by entering</w:t>
            </w:r>
          </w:p>
          <w:p w14:paraId="1BA3F23E"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val="en-GB" w:eastAsia="x-none"/>
              </w:rPr>
            </w:pPr>
            <w:r w:rsidRPr="006D2C18">
              <w:rPr>
                <w:rFonts w:ascii="Calibri" w:hAnsi="Calibri"/>
                <w:b/>
                <w:bCs/>
                <w:color w:val="000000"/>
                <w:sz w:val="24"/>
                <w:szCs w:val="24"/>
                <w:lang w:val="en-GB"/>
              </w:rPr>
              <w:t>(YES or NO)</w:t>
            </w:r>
          </w:p>
        </w:tc>
        <w:tc>
          <w:tcPr>
            <w:tcW w:w="1535" w:type="dxa"/>
            <w:shd w:val="clear" w:color="auto" w:fill="auto"/>
          </w:tcPr>
          <w:p w14:paraId="7B90EB5E"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lastRenderedPageBreak/>
              <w:t>Information on meeting the requirement</w:t>
            </w:r>
          </w:p>
          <w:p w14:paraId="01A273DB"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lastRenderedPageBreak/>
              <w:t>(enter the parameter value of offered device)</w:t>
            </w:r>
          </w:p>
          <w:p w14:paraId="50435207" w14:textId="77777777" w:rsidR="009D6458" w:rsidRPr="006D2C18" w:rsidRDefault="009D6458" w:rsidP="009077B3">
            <w:pPr>
              <w:spacing w:line="240" w:lineRule="auto"/>
              <w:jc w:val="center"/>
              <w:rPr>
                <w:rFonts w:ascii="Calibri" w:hAnsi="Calibri"/>
                <w:color w:val="000000"/>
                <w:sz w:val="24"/>
                <w:szCs w:val="24"/>
                <w:lang w:val="en-GB"/>
              </w:rPr>
            </w:pPr>
          </w:p>
          <w:p w14:paraId="41AEBC99"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val="en-GB" w:eastAsia="x-none"/>
              </w:rPr>
            </w:pPr>
          </w:p>
        </w:tc>
        <w:tc>
          <w:tcPr>
            <w:tcW w:w="1195" w:type="dxa"/>
            <w:shd w:val="clear" w:color="auto" w:fill="auto"/>
          </w:tcPr>
          <w:p w14:paraId="678607A8" w14:textId="77777777" w:rsidR="009D6458" w:rsidRPr="006D2C18" w:rsidRDefault="009D6458" w:rsidP="009077B3">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lastRenderedPageBreak/>
              <w:t>Comments</w:t>
            </w:r>
          </w:p>
          <w:p w14:paraId="1BE09C37" w14:textId="77777777" w:rsidR="009D6458" w:rsidRPr="006D2C18" w:rsidRDefault="009D6458" w:rsidP="009077B3">
            <w:pPr>
              <w:suppressAutoHyphens/>
              <w:spacing w:after="0" w:line="240" w:lineRule="auto"/>
              <w:jc w:val="center"/>
              <w:rPr>
                <w:rFonts w:ascii="Cambria" w:eastAsia="Times New Roman" w:hAnsi="Cambria" w:cs="Times New Roman"/>
                <w:color w:val="000000"/>
                <w:sz w:val="24"/>
                <w:szCs w:val="24"/>
                <w:lang w:val="en-GB" w:eastAsia="x-none"/>
              </w:rPr>
            </w:pPr>
            <w:r w:rsidRPr="006D2C18">
              <w:rPr>
                <w:rFonts w:ascii="Calibri" w:hAnsi="Calibri"/>
                <w:color w:val="000000"/>
                <w:sz w:val="24"/>
                <w:szCs w:val="24"/>
                <w:lang w:val="en-GB"/>
              </w:rPr>
              <w:t>(enter if applicable)</w:t>
            </w:r>
          </w:p>
        </w:tc>
      </w:tr>
      <w:tr w:rsidR="009D6458" w:rsidRPr="00231E26" w14:paraId="475AF178" w14:textId="77777777" w:rsidTr="009077B3">
        <w:tc>
          <w:tcPr>
            <w:tcW w:w="680" w:type="dxa"/>
            <w:shd w:val="clear" w:color="auto" w:fill="auto"/>
          </w:tcPr>
          <w:p w14:paraId="272ECCE1"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1. </w:t>
            </w:r>
          </w:p>
        </w:tc>
        <w:tc>
          <w:tcPr>
            <w:tcW w:w="2387" w:type="dxa"/>
          </w:tcPr>
          <w:p w14:paraId="497688F0"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Machine vision (CCV) on the location of: </w:t>
            </w:r>
          </w:p>
          <w:p w14:paraId="637037AD"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take-up devices</w:t>
            </w:r>
          </w:p>
          <w:p w14:paraId="6314D58A"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line pay off</w:t>
            </w:r>
          </w:p>
          <w:p w14:paraId="31510C57"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tape pay-off</w:t>
            </w:r>
          </w:p>
          <w:p w14:paraId="0D532D17"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 marking</w:t>
            </w:r>
          </w:p>
          <w:p w14:paraId="4AF589C5"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E138F">
              <w:rPr>
                <w:rFonts w:ascii="Calibri" w:eastAsia="Times New Roman" w:hAnsi="Calibri" w:cs="Times New Roman"/>
                <w:lang w:val="en-GB" w:eastAsia="pl-PL"/>
              </w:rPr>
              <w:t>Monitor and HDD recorder in the area of the control panel – operator’s desk</w:t>
            </w:r>
          </w:p>
        </w:tc>
        <w:tc>
          <w:tcPr>
            <w:tcW w:w="1715" w:type="dxa"/>
          </w:tcPr>
          <w:p w14:paraId="48B3302B"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piece</w:t>
            </w:r>
          </w:p>
          <w:p w14:paraId="1D4BC727"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(set)</w:t>
            </w:r>
          </w:p>
        </w:tc>
        <w:tc>
          <w:tcPr>
            <w:tcW w:w="1413" w:type="dxa"/>
            <w:shd w:val="clear" w:color="auto" w:fill="auto"/>
          </w:tcPr>
          <w:p w14:paraId="7F23DB5C"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535" w:type="dxa"/>
            <w:shd w:val="clear" w:color="auto" w:fill="auto"/>
          </w:tcPr>
          <w:p w14:paraId="1DA36178"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14:paraId="1FDEF49D"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231E26" w14:paraId="3ACCAADD" w14:textId="77777777" w:rsidTr="009077B3">
        <w:tc>
          <w:tcPr>
            <w:tcW w:w="680" w:type="dxa"/>
            <w:shd w:val="clear" w:color="auto" w:fill="auto"/>
          </w:tcPr>
          <w:p w14:paraId="06EE588C"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2387" w:type="dxa"/>
          </w:tcPr>
          <w:p w14:paraId="00C79F12" w14:textId="77777777" w:rsidR="009D6458" w:rsidRPr="008D4A0F" w:rsidRDefault="009D6458" w:rsidP="009077B3">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t xml:space="preserve">Battery operated reciprocating saw with two accumulators and a charger – possibility of cutting cables with diameters of up to 180mm </w:t>
            </w:r>
          </w:p>
        </w:tc>
        <w:tc>
          <w:tcPr>
            <w:tcW w:w="1715" w:type="dxa"/>
          </w:tcPr>
          <w:p w14:paraId="052E2F76" w14:textId="77777777" w:rsidR="009D6458" w:rsidRPr="008D4A0F" w:rsidRDefault="009D6458" w:rsidP="009077B3">
            <w:pPr>
              <w:suppressAutoHyphens/>
              <w:spacing w:after="0" w:line="240" w:lineRule="auto"/>
              <w:jc w:val="center"/>
              <w:rPr>
                <w:rFonts w:ascii="Calibri" w:hAnsi="Calibri"/>
                <w:lang w:val="en-GB"/>
              </w:rPr>
            </w:pPr>
            <w:r w:rsidRPr="008D4A0F">
              <w:rPr>
                <w:rFonts w:ascii="Calibri" w:hAnsi="Calibri"/>
                <w:lang w:val="en-GB"/>
              </w:rPr>
              <w:t>1 piece</w:t>
            </w:r>
          </w:p>
          <w:p w14:paraId="57DF8501" w14:textId="77777777" w:rsidR="009D6458" w:rsidRPr="008D4A0F" w:rsidRDefault="009D6458" w:rsidP="009077B3">
            <w:pPr>
              <w:suppressAutoHyphens/>
              <w:spacing w:after="0" w:line="240" w:lineRule="auto"/>
              <w:jc w:val="center"/>
              <w:rPr>
                <w:rFonts w:ascii="Calibri" w:hAnsi="Calibri"/>
                <w:lang w:val="en-GB"/>
              </w:rPr>
            </w:pPr>
            <w:r w:rsidRPr="008D4A0F">
              <w:rPr>
                <w:rFonts w:ascii="Calibri" w:hAnsi="Calibri"/>
                <w:lang w:val="en-GB"/>
              </w:rPr>
              <w:t>(set)</w:t>
            </w:r>
          </w:p>
        </w:tc>
        <w:tc>
          <w:tcPr>
            <w:tcW w:w="1413" w:type="dxa"/>
            <w:shd w:val="clear" w:color="auto" w:fill="auto"/>
          </w:tcPr>
          <w:p w14:paraId="34FE531C"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535" w:type="dxa"/>
            <w:shd w:val="clear" w:color="auto" w:fill="auto"/>
          </w:tcPr>
          <w:p w14:paraId="1BC7284C"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14:paraId="4261BE41"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bl>
    <w:p w14:paraId="58C3C5A9" w14:textId="77777777" w:rsidR="009D6458" w:rsidRPr="00752530" w:rsidRDefault="009D6458" w:rsidP="009D6458">
      <w:pPr>
        <w:spacing w:line="240" w:lineRule="auto"/>
        <w:rPr>
          <w:rFonts w:ascii="Calibri" w:hAnsi="Calibri"/>
          <w:color w:val="000000" w:themeColor="text1"/>
        </w:rPr>
      </w:pPr>
    </w:p>
    <w:p w14:paraId="6982DB61" w14:textId="77777777" w:rsidR="009D6458" w:rsidRDefault="009D6458" w:rsidP="009D6458">
      <w:pPr>
        <w:pStyle w:val="Nagwek1"/>
        <w:rPr>
          <w:color w:val="000000" w:themeColor="text1"/>
          <w:lang w:val="en-US"/>
        </w:rPr>
      </w:pPr>
      <w:bookmarkStart w:id="93" w:name="_Toc78364337"/>
      <w:r w:rsidRPr="00231E26">
        <w:rPr>
          <w:color w:val="000000" w:themeColor="text1"/>
          <w:lang w:val="en-US"/>
        </w:rPr>
        <w:t>24. Materials necessary for installation, start-up and commissioning tests of the line, supervision and start-up to be performed by supplier representatives</w:t>
      </w:r>
      <w:bookmarkEnd w:id="93"/>
      <w:r w:rsidRPr="00231E26">
        <w:rPr>
          <w:color w:val="000000" w:themeColor="text1"/>
          <w:lang w:val="en-US"/>
        </w:rPr>
        <w:t xml:space="preserve"> </w:t>
      </w:r>
    </w:p>
    <w:p w14:paraId="5C270329" w14:textId="77777777" w:rsidR="009D6458" w:rsidRPr="00231E26" w:rsidRDefault="009D6458" w:rsidP="009D6458">
      <w:pPr>
        <w:pStyle w:val="Nagwek1"/>
        <w:rPr>
          <w:color w:val="000000" w:themeColor="text1"/>
          <w:lang w:val="en-U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494"/>
        <w:gridCol w:w="2751"/>
      </w:tblGrid>
      <w:tr w:rsidR="009D6458" w:rsidRPr="00231E26" w14:paraId="2D1D5C35" w14:textId="77777777" w:rsidTr="009077B3">
        <w:tc>
          <w:tcPr>
            <w:tcW w:w="680" w:type="dxa"/>
            <w:shd w:val="clear" w:color="auto" w:fill="auto"/>
          </w:tcPr>
          <w:p w14:paraId="5FB11D73"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5494" w:type="dxa"/>
            <w:shd w:val="clear" w:color="auto" w:fill="auto"/>
          </w:tcPr>
          <w:p w14:paraId="28C3B1A6" w14:textId="77777777" w:rsidR="009D6458" w:rsidRPr="006D2C18" w:rsidRDefault="009D6458" w:rsidP="009077B3">
            <w:pPr>
              <w:suppressAutoHyphens/>
              <w:spacing w:after="0" w:line="240" w:lineRule="auto"/>
              <w:rPr>
                <w:rFonts w:ascii="Calibri" w:hAnsi="Calibri"/>
                <w:b/>
                <w:bCs/>
                <w:color w:val="000000" w:themeColor="text1"/>
                <w:sz w:val="24"/>
                <w:szCs w:val="24"/>
                <w:lang w:val="en-GB"/>
              </w:rPr>
            </w:pPr>
            <w:r w:rsidRPr="006D2C18">
              <w:rPr>
                <w:rFonts w:ascii="Calibri" w:eastAsia="Times New Roman" w:hAnsi="Calibri" w:cs="Times New Roman"/>
                <w:b/>
                <w:bCs/>
                <w:color w:val="000000"/>
                <w:sz w:val="24"/>
                <w:szCs w:val="24"/>
                <w:lang w:val="en-GB" w:eastAsia="x-none"/>
              </w:rPr>
              <w:t xml:space="preserve">Functionality – </w:t>
            </w:r>
            <w:r w:rsidRPr="006D2C18">
              <w:rPr>
                <w:rFonts w:ascii="Calibri" w:hAnsi="Calibri"/>
                <w:b/>
                <w:bCs/>
                <w:color w:val="000000" w:themeColor="text1"/>
                <w:sz w:val="24"/>
                <w:szCs w:val="24"/>
                <w:lang w:val="en-GB"/>
              </w:rPr>
              <w:t>Materials necessary for installation, start-up and commissioning tests of the line, installation supervision and start-up to be performed by supplier representatives</w:t>
            </w:r>
          </w:p>
          <w:p w14:paraId="76830438" w14:textId="77777777" w:rsidR="009D6458" w:rsidRPr="006D2C18" w:rsidRDefault="009D6458" w:rsidP="009077B3">
            <w:pPr>
              <w:suppressAutoHyphens/>
              <w:spacing w:after="0" w:line="240" w:lineRule="auto"/>
              <w:rPr>
                <w:rFonts w:ascii="Calibri" w:hAnsi="Calibri"/>
                <w:b/>
                <w:bCs/>
                <w:sz w:val="24"/>
                <w:szCs w:val="24"/>
                <w:lang w:val="en-GB"/>
              </w:rPr>
            </w:pPr>
          </w:p>
          <w:p w14:paraId="1B45CD29" w14:textId="77777777" w:rsidR="009D6458" w:rsidRPr="006D2C18" w:rsidRDefault="009D6458" w:rsidP="009077B3">
            <w:pPr>
              <w:suppressAutoHyphens/>
              <w:spacing w:after="0" w:line="240" w:lineRule="auto"/>
              <w:rPr>
                <w:rFonts w:ascii="Calibri" w:hAnsi="Calibri"/>
                <w:b/>
                <w:bCs/>
                <w:sz w:val="24"/>
                <w:szCs w:val="24"/>
                <w:lang w:val="en-GB"/>
              </w:rPr>
            </w:pPr>
          </w:p>
          <w:p w14:paraId="5FDC5843" w14:textId="77777777" w:rsidR="009D6458" w:rsidRPr="006D2C18" w:rsidRDefault="009D6458" w:rsidP="009077B3">
            <w:pPr>
              <w:suppressAutoHyphens/>
              <w:spacing w:after="0" w:line="240" w:lineRule="auto"/>
              <w:rPr>
                <w:rFonts w:ascii="Calibri" w:hAnsi="Calibri"/>
                <w:b/>
                <w:bCs/>
                <w:sz w:val="24"/>
                <w:szCs w:val="24"/>
                <w:lang w:val="en-GB"/>
              </w:rPr>
            </w:pPr>
          </w:p>
        </w:tc>
        <w:tc>
          <w:tcPr>
            <w:tcW w:w="2751" w:type="dxa"/>
            <w:shd w:val="clear" w:color="auto" w:fill="auto"/>
          </w:tcPr>
          <w:p w14:paraId="2332EF4A"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required functionality</w:t>
            </w:r>
          </w:p>
          <w:p w14:paraId="7412A167"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w:t>
            </w:r>
          </w:p>
          <w:p w14:paraId="09C6DD1D" w14:textId="77777777" w:rsidR="009D6458" w:rsidRPr="006D2C18" w:rsidRDefault="009D6458" w:rsidP="009077B3">
            <w:pPr>
              <w:suppressAutoHyphens/>
              <w:spacing w:after="0" w:line="240" w:lineRule="auto"/>
              <w:jc w:val="center"/>
              <w:rPr>
                <w:rFonts w:ascii="Calibri" w:eastAsia="Times New Roman" w:hAnsi="Calibri" w:cs="Times New Roman"/>
                <w:color w:val="000000"/>
                <w:sz w:val="24"/>
                <w:szCs w:val="24"/>
                <w:lang w:val="en-GB" w:eastAsia="x-none"/>
              </w:rPr>
            </w:pPr>
            <w:r w:rsidRPr="006D2C18">
              <w:rPr>
                <w:rFonts w:ascii="Calibri" w:hAnsi="Calibri"/>
                <w:b/>
                <w:bCs/>
                <w:color w:val="000000"/>
                <w:sz w:val="24"/>
                <w:szCs w:val="24"/>
                <w:lang w:val="en-GB"/>
              </w:rPr>
              <w:t>YES or NO</w:t>
            </w:r>
          </w:p>
        </w:tc>
      </w:tr>
      <w:tr w:rsidR="009D6458" w:rsidRPr="0007377D" w14:paraId="28ABAE93" w14:textId="77777777" w:rsidTr="009077B3">
        <w:tc>
          <w:tcPr>
            <w:tcW w:w="680" w:type="dxa"/>
            <w:shd w:val="clear" w:color="auto" w:fill="auto"/>
          </w:tcPr>
          <w:p w14:paraId="5A671958"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5494" w:type="dxa"/>
          </w:tcPr>
          <w:p w14:paraId="404438BC" w14:textId="77777777" w:rsidR="009D6458" w:rsidRPr="008D4A0F" w:rsidRDefault="009D6458" w:rsidP="009077B3">
            <w:pPr>
              <w:suppressAutoHyphens/>
              <w:spacing w:after="0" w:line="240" w:lineRule="auto"/>
              <w:rPr>
                <w:rFonts w:eastAsia="Times New Roman" w:cstheme="minorHAnsi"/>
                <w:lang w:val="en-GB" w:eastAsia="pl-PL"/>
              </w:rPr>
            </w:pPr>
            <w:r w:rsidRPr="008D4A0F">
              <w:rPr>
                <w:rFonts w:cstheme="minorHAnsi"/>
                <w:color w:val="000000" w:themeColor="text1"/>
                <w:lang w:val="en-GB"/>
              </w:rPr>
              <w:t>Set of cabling and wiring</w:t>
            </w:r>
          </w:p>
        </w:tc>
        <w:tc>
          <w:tcPr>
            <w:tcW w:w="2751" w:type="dxa"/>
            <w:shd w:val="clear" w:color="auto" w:fill="auto"/>
          </w:tcPr>
          <w:p w14:paraId="14415021"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231E26" w14:paraId="1B18EFE8" w14:textId="77777777" w:rsidTr="009077B3">
        <w:trPr>
          <w:trHeight w:val="355"/>
        </w:trPr>
        <w:tc>
          <w:tcPr>
            <w:tcW w:w="680" w:type="dxa"/>
            <w:shd w:val="clear" w:color="auto" w:fill="auto"/>
          </w:tcPr>
          <w:p w14:paraId="5D54F3CC"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2.</w:t>
            </w:r>
          </w:p>
        </w:tc>
        <w:tc>
          <w:tcPr>
            <w:tcW w:w="5494" w:type="dxa"/>
            <w:shd w:val="clear" w:color="auto" w:fill="FFFFFF" w:themeFill="background1"/>
          </w:tcPr>
          <w:p w14:paraId="1F19D45E" w14:textId="77777777" w:rsidR="009D6458" w:rsidRPr="008D4A0F" w:rsidRDefault="009D6458" w:rsidP="009077B3">
            <w:pPr>
              <w:spacing w:after="0"/>
              <w:rPr>
                <w:lang w:val="en-GB"/>
              </w:rPr>
            </w:pPr>
            <w:r w:rsidRPr="008D4A0F">
              <w:rPr>
                <w:lang w:val="en-GB"/>
              </w:rPr>
              <w:t xml:space="preserve">Control and power cabinets </w:t>
            </w:r>
          </w:p>
        </w:tc>
        <w:tc>
          <w:tcPr>
            <w:tcW w:w="2751" w:type="dxa"/>
            <w:shd w:val="clear" w:color="auto" w:fill="auto"/>
          </w:tcPr>
          <w:p w14:paraId="3CF4EC45"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2120B6DE" w14:textId="77777777" w:rsidTr="009077B3">
        <w:tc>
          <w:tcPr>
            <w:tcW w:w="680" w:type="dxa"/>
            <w:shd w:val="clear" w:color="auto" w:fill="auto"/>
          </w:tcPr>
          <w:p w14:paraId="26B84CC8"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3. </w:t>
            </w:r>
          </w:p>
        </w:tc>
        <w:tc>
          <w:tcPr>
            <w:tcW w:w="5494" w:type="dxa"/>
          </w:tcPr>
          <w:p w14:paraId="076662A9" w14:textId="77777777" w:rsidR="009D6458" w:rsidRPr="008D4A0F" w:rsidRDefault="009D6458" w:rsidP="009077B3">
            <w:pPr>
              <w:suppressAutoHyphens/>
              <w:spacing w:after="0" w:line="240" w:lineRule="auto"/>
              <w:rPr>
                <w:rFonts w:cstheme="minorHAnsi"/>
                <w:color w:val="000000" w:themeColor="text1"/>
                <w:lang w:val="en-GB"/>
              </w:rPr>
            </w:pPr>
            <w:r w:rsidRPr="008D4A0F">
              <w:rPr>
                <w:rFonts w:cstheme="minorHAnsi"/>
                <w:color w:val="000000" w:themeColor="text1"/>
                <w:lang w:val="en-GB"/>
              </w:rPr>
              <w:t>cable trays and anchors for connecting the machine the control cabinet</w:t>
            </w:r>
          </w:p>
        </w:tc>
        <w:tc>
          <w:tcPr>
            <w:tcW w:w="2751" w:type="dxa"/>
            <w:shd w:val="clear" w:color="auto" w:fill="auto"/>
          </w:tcPr>
          <w:p w14:paraId="7DE3A43D"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47197A30" w14:textId="77777777" w:rsidTr="009077B3">
        <w:tc>
          <w:tcPr>
            <w:tcW w:w="680" w:type="dxa"/>
            <w:shd w:val="clear" w:color="auto" w:fill="auto"/>
          </w:tcPr>
          <w:p w14:paraId="7F141C1D"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4. </w:t>
            </w:r>
          </w:p>
        </w:tc>
        <w:tc>
          <w:tcPr>
            <w:tcW w:w="5494" w:type="dxa"/>
          </w:tcPr>
          <w:p w14:paraId="418790F3" w14:textId="77777777" w:rsidR="009D6458" w:rsidRPr="008D4A0F" w:rsidRDefault="009D6458" w:rsidP="009077B3">
            <w:pPr>
              <w:suppressAutoHyphens/>
              <w:spacing w:after="0" w:line="240" w:lineRule="auto"/>
              <w:rPr>
                <w:rFonts w:cstheme="minorHAnsi"/>
                <w:color w:val="000000" w:themeColor="text1"/>
                <w:lang w:val="en-GB"/>
              </w:rPr>
            </w:pPr>
            <w:r w:rsidRPr="008D4A0F">
              <w:rPr>
                <w:rFonts w:cstheme="minorHAnsi"/>
                <w:color w:val="000000" w:themeColor="text1"/>
                <w:lang w:val="en-GB"/>
              </w:rPr>
              <w:t>Remaining materials necessary for line installation and start-up</w:t>
            </w:r>
          </w:p>
        </w:tc>
        <w:tc>
          <w:tcPr>
            <w:tcW w:w="2751" w:type="dxa"/>
            <w:shd w:val="clear" w:color="auto" w:fill="auto"/>
          </w:tcPr>
          <w:p w14:paraId="08D0A368"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2F1C6DB1" w14:textId="77777777" w:rsidTr="009077B3">
        <w:tc>
          <w:tcPr>
            <w:tcW w:w="680" w:type="dxa"/>
            <w:shd w:val="clear" w:color="auto" w:fill="auto"/>
          </w:tcPr>
          <w:p w14:paraId="37716020"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5.</w:t>
            </w:r>
          </w:p>
        </w:tc>
        <w:tc>
          <w:tcPr>
            <w:tcW w:w="5494" w:type="dxa"/>
          </w:tcPr>
          <w:p w14:paraId="1381798E" w14:textId="77777777" w:rsidR="009D6458" w:rsidRPr="008D4A0F" w:rsidRDefault="009D6458" w:rsidP="009077B3">
            <w:pPr>
              <w:suppressAutoHyphens/>
              <w:spacing w:after="0" w:line="240" w:lineRule="auto"/>
              <w:rPr>
                <w:rFonts w:cstheme="minorHAnsi"/>
                <w:color w:val="000000" w:themeColor="text1"/>
                <w:lang w:val="en-GB"/>
              </w:rPr>
            </w:pPr>
            <w:r w:rsidRPr="008D4A0F">
              <w:rPr>
                <w:rFonts w:cstheme="minorHAnsi"/>
                <w:color w:val="000000" w:themeColor="text1"/>
                <w:lang w:val="en-GB"/>
              </w:rPr>
              <w:t>Set of tooling for commissioning tests with selected cables</w:t>
            </w:r>
          </w:p>
        </w:tc>
        <w:tc>
          <w:tcPr>
            <w:tcW w:w="2751" w:type="dxa"/>
            <w:shd w:val="clear" w:color="auto" w:fill="auto"/>
          </w:tcPr>
          <w:p w14:paraId="6920EC77"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r w:rsidR="009D6458" w:rsidRPr="0007377D" w14:paraId="08D96850" w14:textId="77777777" w:rsidTr="009077B3">
        <w:tc>
          <w:tcPr>
            <w:tcW w:w="680" w:type="dxa"/>
            <w:shd w:val="clear" w:color="auto" w:fill="auto"/>
          </w:tcPr>
          <w:p w14:paraId="70A8FEAF"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lastRenderedPageBreak/>
              <w:t>6.</w:t>
            </w:r>
          </w:p>
        </w:tc>
        <w:tc>
          <w:tcPr>
            <w:tcW w:w="5494" w:type="dxa"/>
          </w:tcPr>
          <w:p w14:paraId="1E3F622F" w14:textId="77777777" w:rsidR="009D6458" w:rsidRPr="008D4A0F" w:rsidRDefault="009D6458" w:rsidP="009077B3">
            <w:pPr>
              <w:suppressAutoHyphens/>
              <w:spacing w:after="0" w:line="240" w:lineRule="auto"/>
              <w:rPr>
                <w:rFonts w:cstheme="minorHAnsi"/>
                <w:color w:val="000000" w:themeColor="text1"/>
                <w:lang w:val="en-GB"/>
              </w:rPr>
            </w:pPr>
            <w:r w:rsidRPr="008D4A0F">
              <w:rPr>
                <w:rFonts w:cstheme="minorHAnsi"/>
                <w:color w:val="000000" w:themeColor="text1"/>
                <w:lang w:val="en-GB"/>
              </w:rPr>
              <w:t>Supplier supervision during line installation, line start-up to be performed by the Supplier</w:t>
            </w:r>
          </w:p>
        </w:tc>
        <w:tc>
          <w:tcPr>
            <w:tcW w:w="2751" w:type="dxa"/>
            <w:shd w:val="clear" w:color="auto" w:fill="auto"/>
          </w:tcPr>
          <w:p w14:paraId="00A65A0D" w14:textId="77777777" w:rsidR="009D6458" w:rsidRPr="008D4A0F" w:rsidRDefault="009D6458" w:rsidP="009077B3">
            <w:pPr>
              <w:suppressAutoHyphens/>
              <w:autoSpaceDE w:val="0"/>
              <w:autoSpaceDN w:val="0"/>
              <w:adjustRightInd w:val="0"/>
              <w:spacing w:after="0" w:line="240" w:lineRule="auto"/>
              <w:rPr>
                <w:rFonts w:ascii="Calibri" w:eastAsia="Times New Roman" w:hAnsi="Calibri" w:cs="Times New Roman"/>
                <w:color w:val="000000"/>
                <w:lang w:val="en-GB" w:eastAsia="pl-PL"/>
              </w:rPr>
            </w:pPr>
          </w:p>
        </w:tc>
      </w:tr>
    </w:tbl>
    <w:p w14:paraId="17837266" w14:textId="77777777" w:rsidR="009D6458" w:rsidRPr="00752530" w:rsidRDefault="009D6458" w:rsidP="009D6458">
      <w:pPr>
        <w:spacing w:line="240" w:lineRule="auto"/>
        <w:rPr>
          <w:rFonts w:ascii="Calibri" w:hAnsi="Calibri"/>
          <w:color w:val="000000" w:themeColor="text1"/>
          <w:lang w:val="en-U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2341"/>
        <w:gridCol w:w="1643"/>
        <w:gridCol w:w="1448"/>
        <w:gridCol w:w="1528"/>
        <w:gridCol w:w="1284"/>
      </w:tblGrid>
      <w:tr w:rsidR="009D6458" w:rsidRPr="00231E26" w14:paraId="72FA20C9" w14:textId="77777777" w:rsidTr="009077B3">
        <w:tc>
          <w:tcPr>
            <w:tcW w:w="681" w:type="dxa"/>
            <w:shd w:val="clear" w:color="auto" w:fill="auto"/>
          </w:tcPr>
          <w:p w14:paraId="28C86DEA" w14:textId="77777777" w:rsidR="009D6458" w:rsidRPr="006D2C18" w:rsidRDefault="009D6458" w:rsidP="009077B3">
            <w:pPr>
              <w:suppressAutoHyphens/>
              <w:spacing w:after="0" w:line="240" w:lineRule="auto"/>
              <w:jc w:val="both"/>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Item</w:t>
            </w:r>
          </w:p>
        </w:tc>
        <w:tc>
          <w:tcPr>
            <w:tcW w:w="2387" w:type="dxa"/>
            <w:shd w:val="clear" w:color="auto" w:fill="auto"/>
          </w:tcPr>
          <w:p w14:paraId="2C2D6457" w14:textId="77777777" w:rsidR="009D6458" w:rsidRPr="006D2C18" w:rsidRDefault="009D6458" w:rsidP="009077B3">
            <w:pPr>
              <w:suppressAutoHyphens/>
              <w:spacing w:after="0" w:line="240" w:lineRule="auto"/>
              <w:rPr>
                <w:rFonts w:ascii="Calibri" w:hAnsi="Calibri"/>
                <w:b/>
                <w:bCs/>
                <w:color w:val="000000" w:themeColor="text1"/>
                <w:sz w:val="24"/>
                <w:szCs w:val="24"/>
                <w:lang w:val="en-US"/>
              </w:rPr>
            </w:pPr>
            <w:r w:rsidRPr="006D2C18">
              <w:rPr>
                <w:rFonts w:ascii="Calibri" w:eastAsia="Times New Roman" w:hAnsi="Calibri" w:cs="Times New Roman"/>
                <w:b/>
                <w:bCs/>
                <w:color w:val="000000"/>
                <w:sz w:val="24"/>
                <w:szCs w:val="24"/>
                <w:lang w:val="en-GB" w:eastAsia="pl-PL"/>
              </w:rPr>
              <w:t>Technical parameters –</w:t>
            </w:r>
            <w:r w:rsidRPr="006D2C18">
              <w:rPr>
                <w:rFonts w:ascii="Calibri" w:hAnsi="Calibri"/>
                <w:b/>
                <w:bCs/>
                <w:color w:val="000000" w:themeColor="text1"/>
                <w:sz w:val="24"/>
                <w:szCs w:val="24"/>
                <w:lang w:val="en-US"/>
              </w:rPr>
              <w:t xml:space="preserve"> Materials necessary for installation, start-up and commissioning tests of the line, supervision and start-up to be performed by supplier representatives</w:t>
            </w:r>
          </w:p>
          <w:p w14:paraId="646F33E2" w14:textId="77777777" w:rsidR="009D6458" w:rsidRPr="006D2C18" w:rsidRDefault="009D6458" w:rsidP="009077B3">
            <w:pPr>
              <w:suppressAutoHyphens/>
              <w:spacing w:after="0" w:line="240" w:lineRule="auto"/>
              <w:rPr>
                <w:rFonts w:ascii="Calibri" w:eastAsia="Times New Roman" w:hAnsi="Calibri" w:cs="Times New Roman"/>
                <w:b/>
                <w:bCs/>
                <w:color w:val="000000"/>
                <w:sz w:val="24"/>
                <w:szCs w:val="24"/>
                <w:lang w:val="en-US" w:eastAsia="pl-PL"/>
              </w:rPr>
            </w:pPr>
          </w:p>
        </w:tc>
        <w:tc>
          <w:tcPr>
            <w:tcW w:w="1714" w:type="dxa"/>
            <w:shd w:val="clear" w:color="auto" w:fill="auto"/>
          </w:tcPr>
          <w:p w14:paraId="1926583B" w14:textId="77777777" w:rsidR="009D6458" w:rsidRPr="006D2C18" w:rsidRDefault="009D6458" w:rsidP="009077B3">
            <w:pPr>
              <w:suppressAutoHyphens/>
              <w:spacing w:after="0" w:line="240" w:lineRule="auto"/>
              <w:jc w:val="center"/>
              <w:rPr>
                <w:rFonts w:ascii="Calibri" w:eastAsia="Times New Roman" w:hAnsi="Calibri" w:cs="Times New Roman"/>
                <w:b/>
                <w:bCs/>
                <w:color w:val="000000"/>
                <w:sz w:val="24"/>
                <w:szCs w:val="24"/>
                <w:lang w:val="en-GB" w:eastAsia="pl-PL"/>
              </w:rPr>
            </w:pPr>
            <w:r w:rsidRPr="006D2C18">
              <w:rPr>
                <w:rFonts w:ascii="Calibri" w:eastAsia="Times New Roman" w:hAnsi="Calibri" w:cs="Times New Roman"/>
                <w:b/>
                <w:bCs/>
                <w:color w:val="000000"/>
                <w:sz w:val="24"/>
                <w:szCs w:val="24"/>
                <w:lang w:val="en-GB" w:eastAsia="pl-PL"/>
              </w:rPr>
              <w:t>Value</w:t>
            </w:r>
          </w:p>
        </w:tc>
        <w:tc>
          <w:tcPr>
            <w:tcW w:w="1413" w:type="dxa"/>
            <w:shd w:val="clear" w:color="auto" w:fill="auto"/>
          </w:tcPr>
          <w:p w14:paraId="6F13999C"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14:paraId="5DF8EF21"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color w:val="000000"/>
                <w:sz w:val="24"/>
                <w:szCs w:val="24"/>
                <w:lang w:val="en-GB"/>
              </w:rPr>
              <w:t xml:space="preserve">(declare whether the value meets the requirement </w:t>
            </w:r>
            <w:r w:rsidRPr="006D2C18">
              <w:rPr>
                <w:rFonts w:ascii="Calibri" w:hAnsi="Calibri"/>
                <w:b/>
                <w:bCs/>
                <w:color w:val="000000"/>
                <w:sz w:val="24"/>
                <w:szCs w:val="24"/>
                <w:lang w:val="en-GB"/>
              </w:rPr>
              <w:t>by entering</w:t>
            </w:r>
          </w:p>
          <w:p w14:paraId="31FAAFC3"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val="en-GB" w:eastAsia="x-none"/>
              </w:rPr>
            </w:pPr>
            <w:r w:rsidRPr="006D2C18">
              <w:rPr>
                <w:rFonts w:ascii="Calibri" w:hAnsi="Calibri"/>
                <w:b/>
                <w:bCs/>
                <w:color w:val="000000"/>
                <w:sz w:val="24"/>
                <w:szCs w:val="24"/>
                <w:lang w:val="en-GB"/>
              </w:rPr>
              <w:t>(YES or NO)</w:t>
            </w:r>
          </w:p>
        </w:tc>
        <w:tc>
          <w:tcPr>
            <w:tcW w:w="1535" w:type="dxa"/>
            <w:shd w:val="clear" w:color="auto" w:fill="auto"/>
          </w:tcPr>
          <w:p w14:paraId="79359F75" w14:textId="77777777" w:rsidR="009D6458" w:rsidRPr="006D2C18" w:rsidRDefault="009D6458" w:rsidP="009077B3">
            <w:pPr>
              <w:spacing w:after="0" w:line="240" w:lineRule="auto"/>
              <w:jc w:val="center"/>
              <w:rPr>
                <w:rFonts w:ascii="Calibri" w:hAnsi="Calibri"/>
                <w:color w:val="000000"/>
                <w:sz w:val="24"/>
                <w:szCs w:val="24"/>
                <w:lang w:val="en-GB"/>
              </w:rPr>
            </w:pPr>
            <w:r w:rsidRPr="006D2C18">
              <w:rPr>
                <w:rFonts w:ascii="Calibri" w:hAnsi="Calibri"/>
                <w:color w:val="000000"/>
                <w:sz w:val="24"/>
                <w:szCs w:val="24"/>
                <w:lang w:val="en-GB"/>
              </w:rPr>
              <w:t>Information on meeting the requirement</w:t>
            </w:r>
          </w:p>
          <w:p w14:paraId="1933409F" w14:textId="77777777" w:rsidR="009D6458" w:rsidRPr="006D2C18" w:rsidRDefault="009D6458" w:rsidP="009077B3">
            <w:pPr>
              <w:spacing w:after="0" w:line="240" w:lineRule="auto"/>
              <w:jc w:val="center"/>
              <w:rPr>
                <w:rFonts w:ascii="Calibri" w:hAnsi="Calibri"/>
                <w:b/>
                <w:bCs/>
                <w:color w:val="000000"/>
                <w:sz w:val="24"/>
                <w:szCs w:val="24"/>
                <w:lang w:val="en-GB"/>
              </w:rPr>
            </w:pPr>
            <w:r w:rsidRPr="006D2C18">
              <w:rPr>
                <w:rFonts w:ascii="Calibri" w:hAnsi="Calibri"/>
                <w:b/>
                <w:bCs/>
                <w:color w:val="000000"/>
                <w:sz w:val="24"/>
                <w:szCs w:val="24"/>
                <w:lang w:val="en-GB"/>
              </w:rPr>
              <w:t>(enter the parameter value of offered device)</w:t>
            </w:r>
          </w:p>
          <w:p w14:paraId="5E42C3A4" w14:textId="77777777" w:rsidR="009D6458" w:rsidRPr="006D2C18" w:rsidRDefault="009D6458" w:rsidP="009077B3">
            <w:pPr>
              <w:spacing w:line="240" w:lineRule="auto"/>
              <w:jc w:val="center"/>
              <w:rPr>
                <w:rFonts w:ascii="Calibri" w:hAnsi="Calibri"/>
                <w:color w:val="000000"/>
                <w:sz w:val="24"/>
                <w:szCs w:val="24"/>
                <w:lang w:val="en-GB"/>
              </w:rPr>
            </w:pPr>
          </w:p>
          <w:p w14:paraId="4258470A" w14:textId="77777777" w:rsidR="009D6458" w:rsidRPr="006D2C18" w:rsidRDefault="009D6458" w:rsidP="009077B3">
            <w:pPr>
              <w:suppressAutoHyphens/>
              <w:spacing w:after="0" w:line="240" w:lineRule="auto"/>
              <w:jc w:val="center"/>
              <w:rPr>
                <w:rFonts w:ascii="Cambria" w:eastAsia="Times New Roman" w:hAnsi="Cambria" w:cs="Times New Roman"/>
                <w:sz w:val="24"/>
                <w:szCs w:val="24"/>
                <w:lang w:val="en-GB" w:eastAsia="x-none"/>
              </w:rPr>
            </w:pPr>
          </w:p>
        </w:tc>
        <w:tc>
          <w:tcPr>
            <w:tcW w:w="1195" w:type="dxa"/>
            <w:shd w:val="clear" w:color="auto" w:fill="auto"/>
          </w:tcPr>
          <w:p w14:paraId="4FAA2A04" w14:textId="77777777" w:rsidR="009D6458" w:rsidRPr="006D2C18" w:rsidRDefault="009D6458" w:rsidP="009077B3">
            <w:pPr>
              <w:spacing w:line="240" w:lineRule="auto"/>
              <w:jc w:val="center"/>
              <w:rPr>
                <w:rFonts w:ascii="Calibri" w:hAnsi="Calibri"/>
                <w:color w:val="000000"/>
                <w:sz w:val="24"/>
                <w:szCs w:val="24"/>
                <w:lang w:val="en-GB"/>
              </w:rPr>
            </w:pPr>
            <w:r w:rsidRPr="006D2C18">
              <w:rPr>
                <w:rFonts w:ascii="Calibri" w:hAnsi="Calibri"/>
                <w:color w:val="000000"/>
                <w:sz w:val="24"/>
                <w:szCs w:val="24"/>
                <w:lang w:val="en-GB"/>
              </w:rPr>
              <w:t>Comments</w:t>
            </w:r>
          </w:p>
          <w:p w14:paraId="4E1ABE0F" w14:textId="77777777" w:rsidR="009D6458" w:rsidRPr="006D2C18" w:rsidRDefault="009D6458" w:rsidP="009077B3">
            <w:pPr>
              <w:suppressAutoHyphens/>
              <w:spacing w:after="0" w:line="240" w:lineRule="auto"/>
              <w:jc w:val="center"/>
              <w:rPr>
                <w:rFonts w:ascii="Cambria" w:eastAsia="Times New Roman" w:hAnsi="Cambria" w:cs="Times New Roman"/>
                <w:color w:val="000000"/>
                <w:sz w:val="24"/>
                <w:szCs w:val="24"/>
                <w:lang w:val="en-GB" w:eastAsia="x-none"/>
              </w:rPr>
            </w:pPr>
            <w:r w:rsidRPr="006D2C18">
              <w:rPr>
                <w:rFonts w:ascii="Calibri" w:hAnsi="Calibri"/>
                <w:color w:val="000000"/>
                <w:sz w:val="24"/>
                <w:szCs w:val="24"/>
                <w:lang w:val="en-GB"/>
              </w:rPr>
              <w:t>(enter if applicable)</w:t>
            </w:r>
          </w:p>
        </w:tc>
      </w:tr>
      <w:tr w:rsidR="009D6458" w:rsidRPr="00231E26" w14:paraId="53E4F1CE" w14:textId="77777777" w:rsidTr="009077B3">
        <w:tc>
          <w:tcPr>
            <w:tcW w:w="681" w:type="dxa"/>
            <w:shd w:val="clear" w:color="auto" w:fill="auto"/>
          </w:tcPr>
          <w:p w14:paraId="00C8A8F9"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1.</w:t>
            </w:r>
          </w:p>
        </w:tc>
        <w:tc>
          <w:tcPr>
            <w:tcW w:w="2387" w:type="dxa"/>
          </w:tcPr>
          <w:p w14:paraId="2D0705F1"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Set of cabling/wiring</w:t>
            </w:r>
          </w:p>
          <w:p w14:paraId="017BABD9"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Control lead</w:t>
            </w:r>
          </w:p>
          <w:p w14:paraId="007C52C7"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Power supply cord</w:t>
            </w:r>
          </w:p>
          <w:p w14:paraId="3C805B32"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ICT cables</w:t>
            </w:r>
          </w:p>
          <w:p w14:paraId="23377204"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Special cables and connectors necessary for line connection and start up</w:t>
            </w:r>
          </w:p>
        </w:tc>
        <w:tc>
          <w:tcPr>
            <w:tcW w:w="1714" w:type="dxa"/>
          </w:tcPr>
          <w:p w14:paraId="211DD906"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p w14:paraId="111B7F4B"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set</w:t>
            </w:r>
          </w:p>
          <w:p w14:paraId="66EF17FE"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set</w:t>
            </w:r>
          </w:p>
          <w:p w14:paraId="7D784A81"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w:t>
            </w:r>
            <w:r>
              <w:rPr>
                <w:rFonts w:ascii="Calibri" w:eastAsia="Times New Roman" w:hAnsi="Calibri" w:cs="Times New Roman"/>
                <w:color w:val="000000"/>
                <w:lang w:val="en-GB" w:eastAsia="pl-PL"/>
              </w:rPr>
              <w:t xml:space="preserve"> </w:t>
            </w:r>
            <w:r w:rsidRPr="008D4A0F">
              <w:rPr>
                <w:rFonts w:ascii="Calibri" w:eastAsia="Times New Roman" w:hAnsi="Calibri" w:cs="Times New Roman"/>
                <w:color w:val="000000"/>
                <w:lang w:val="en-GB" w:eastAsia="pl-PL"/>
              </w:rPr>
              <w:t>set</w:t>
            </w:r>
          </w:p>
          <w:p w14:paraId="0ACF31E6"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p w14:paraId="49BA01EC"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set</w:t>
            </w:r>
          </w:p>
        </w:tc>
        <w:tc>
          <w:tcPr>
            <w:tcW w:w="1413" w:type="dxa"/>
            <w:shd w:val="clear" w:color="auto" w:fill="auto"/>
          </w:tcPr>
          <w:p w14:paraId="7FE88B81"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535" w:type="dxa"/>
            <w:shd w:val="clear" w:color="auto" w:fill="auto"/>
          </w:tcPr>
          <w:p w14:paraId="173CCCBA"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14:paraId="1286AE99"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231E26" w14:paraId="393CD726" w14:textId="77777777" w:rsidTr="009077B3">
        <w:tc>
          <w:tcPr>
            <w:tcW w:w="681" w:type="dxa"/>
            <w:shd w:val="clear" w:color="auto" w:fill="auto"/>
          </w:tcPr>
          <w:p w14:paraId="111D5DF4"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2. </w:t>
            </w:r>
          </w:p>
        </w:tc>
        <w:tc>
          <w:tcPr>
            <w:tcW w:w="2387" w:type="dxa"/>
          </w:tcPr>
          <w:p w14:paraId="2EAA259F"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Control and power cabinets</w:t>
            </w:r>
          </w:p>
          <w:p w14:paraId="5071FF48"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Power cabinets</w:t>
            </w:r>
          </w:p>
          <w:p w14:paraId="405B41AD" w14:textId="77777777" w:rsidR="009D6458" w:rsidRPr="008D4A0F" w:rsidRDefault="009D6458" w:rsidP="009077B3">
            <w:pPr>
              <w:suppressAutoHyphens/>
              <w:spacing w:after="0" w:line="240" w:lineRule="auto"/>
              <w:rPr>
                <w:rFonts w:ascii="Calibri" w:eastAsia="Times New Roman" w:hAnsi="Calibri" w:cs="Times New Roman"/>
                <w:lang w:val="en-GB" w:eastAsia="pl-PL"/>
              </w:rPr>
            </w:pPr>
            <w:r w:rsidRPr="008D4A0F">
              <w:rPr>
                <w:rFonts w:ascii="Calibri" w:eastAsia="Times New Roman" w:hAnsi="Calibri" w:cs="Times New Roman"/>
                <w:lang w:val="en-GB" w:eastAsia="pl-PL"/>
              </w:rPr>
              <w:t>Control cabinets</w:t>
            </w:r>
          </w:p>
        </w:tc>
        <w:tc>
          <w:tcPr>
            <w:tcW w:w="1714" w:type="dxa"/>
          </w:tcPr>
          <w:p w14:paraId="07F35F7F"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p w14:paraId="1EA32FDB"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p w14:paraId="756F982E"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1 set</w:t>
            </w:r>
          </w:p>
          <w:p w14:paraId="552E22AF"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r w:rsidRPr="008D4A0F">
              <w:rPr>
                <w:rFonts w:ascii="Calibri" w:eastAsia="Times New Roman" w:hAnsi="Calibri" w:cs="Times New Roman"/>
                <w:color w:val="000000"/>
                <w:lang w:val="en-GB" w:eastAsia="pl-PL"/>
              </w:rPr>
              <w:t xml:space="preserve">1 set </w:t>
            </w:r>
          </w:p>
        </w:tc>
        <w:tc>
          <w:tcPr>
            <w:tcW w:w="1413" w:type="dxa"/>
            <w:shd w:val="clear" w:color="auto" w:fill="auto"/>
          </w:tcPr>
          <w:p w14:paraId="65F564B8"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535" w:type="dxa"/>
            <w:shd w:val="clear" w:color="auto" w:fill="auto"/>
          </w:tcPr>
          <w:p w14:paraId="1225DC2F"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14:paraId="517CBBC8"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231E26" w14:paraId="2F62738B" w14:textId="77777777" w:rsidTr="009077B3">
        <w:tc>
          <w:tcPr>
            <w:tcW w:w="681" w:type="dxa"/>
            <w:shd w:val="clear" w:color="auto" w:fill="auto"/>
          </w:tcPr>
          <w:p w14:paraId="6E16B16E"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3.</w:t>
            </w:r>
          </w:p>
        </w:tc>
        <w:tc>
          <w:tcPr>
            <w:tcW w:w="2387" w:type="dxa"/>
          </w:tcPr>
          <w:p w14:paraId="77A1C6FD" w14:textId="77777777" w:rsidR="009D6458" w:rsidRPr="008D4A0F" w:rsidRDefault="009D6458" w:rsidP="009077B3">
            <w:pPr>
              <w:suppressAutoHyphens/>
              <w:spacing w:after="0" w:line="240" w:lineRule="auto"/>
              <w:rPr>
                <w:rFonts w:ascii="Calibri" w:hAnsi="Calibri"/>
                <w:lang w:val="en-GB"/>
              </w:rPr>
            </w:pPr>
            <w:r w:rsidRPr="008D4A0F">
              <w:rPr>
                <w:rFonts w:ascii="Calibri" w:hAnsi="Calibri"/>
                <w:color w:val="000000" w:themeColor="text1"/>
                <w:lang w:val="en-GB"/>
              </w:rPr>
              <w:t>Cable trays, anchors and other materials necessary for line installation and start-up</w:t>
            </w:r>
          </w:p>
        </w:tc>
        <w:tc>
          <w:tcPr>
            <w:tcW w:w="1714" w:type="dxa"/>
          </w:tcPr>
          <w:p w14:paraId="145BC5D5" w14:textId="77777777" w:rsidR="009D6458" w:rsidRPr="008D4A0F" w:rsidRDefault="009D6458" w:rsidP="009077B3">
            <w:pPr>
              <w:suppressAutoHyphens/>
              <w:spacing w:after="0" w:line="240" w:lineRule="auto"/>
              <w:jc w:val="center"/>
              <w:rPr>
                <w:rFonts w:ascii="Calibri" w:hAnsi="Calibri"/>
                <w:lang w:val="en-GB"/>
              </w:rPr>
            </w:pPr>
            <w:r w:rsidRPr="008D4A0F">
              <w:rPr>
                <w:rFonts w:ascii="Calibri" w:hAnsi="Calibri"/>
                <w:lang w:val="en-GB"/>
              </w:rPr>
              <w:t>1 set</w:t>
            </w:r>
          </w:p>
        </w:tc>
        <w:tc>
          <w:tcPr>
            <w:tcW w:w="1413" w:type="dxa"/>
            <w:shd w:val="clear" w:color="auto" w:fill="auto"/>
          </w:tcPr>
          <w:p w14:paraId="1FC141D7"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535" w:type="dxa"/>
            <w:shd w:val="clear" w:color="auto" w:fill="auto"/>
          </w:tcPr>
          <w:p w14:paraId="54079731"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14:paraId="42401495"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231E26" w14:paraId="097778D5" w14:textId="77777777" w:rsidTr="009077B3">
        <w:tc>
          <w:tcPr>
            <w:tcW w:w="681" w:type="dxa"/>
            <w:shd w:val="clear" w:color="auto" w:fill="auto"/>
          </w:tcPr>
          <w:p w14:paraId="6EF7660C"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4.</w:t>
            </w:r>
          </w:p>
        </w:tc>
        <w:tc>
          <w:tcPr>
            <w:tcW w:w="2387" w:type="dxa"/>
          </w:tcPr>
          <w:p w14:paraId="2412D04C" w14:textId="77777777" w:rsidR="009D6458" w:rsidRPr="008D4A0F" w:rsidRDefault="009D6458" w:rsidP="009077B3">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t>Sets of tooling for commissioning tests on selected cables</w:t>
            </w:r>
          </w:p>
        </w:tc>
        <w:tc>
          <w:tcPr>
            <w:tcW w:w="1714" w:type="dxa"/>
          </w:tcPr>
          <w:p w14:paraId="00CDC9DB" w14:textId="77777777" w:rsidR="009D6458" w:rsidRPr="008D4A0F" w:rsidRDefault="009D6458" w:rsidP="009077B3">
            <w:pPr>
              <w:suppressAutoHyphens/>
              <w:spacing w:after="0" w:line="240" w:lineRule="auto"/>
              <w:jc w:val="center"/>
              <w:rPr>
                <w:rFonts w:ascii="Calibri" w:hAnsi="Calibri"/>
                <w:lang w:val="en-GB"/>
              </w:rPr>
            </w:pPr>
            <w:r w:rsidRPr="008D4A0F">
              <w:rPr>
                <w:rFonts w:ascii="Calibri" w:hAnsi="Calibri"/>
                <w:lang w:val="en-GB"/>
              </w:rPr>
              <w:t>3 sets</w:t>
            </w:r>
          </w:p>
        </w:tc>
        <w:tc>
          <w:tcPr>
            <w:tcW w:w="1413" w:type="dxa"/>
            <w:shd w:val="clear" w:color="auto" w:fill="auto"/>
          </w:tcPr>
          <w:p w14:paraId="71C58CA7"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535" w:type="dxa"/>
            <w:shd w:val="clear" w:color="auto" w:fill="auto"/>
          </w:tcPr>
          <w:p w14:paraId="42B1E86B"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14:paraId="3E2E18BA"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r w:rsidR="009D6458" w:rsidRPr="00231E26" w14:paraId="6F922AB7" w14:textId="77777777" w:rsidTr="009077B3">
        <w:tc>
          <w:tcPr>
            <w:tcW w:w="681" w:type="dxa"/>
            <w:shd w:val="clear" w:color="auto" w:fill="auto"/>
          </w:tcPr>
          <w:p w14:paraId="47632E03" w14:textId="77777777" w:rsidR="009D6458" w:rsidRPr="008D4A0F" w:rsidRDefault="009D6458" w:rsidP="009077B3">
            <w:pPr>
              <w:suppressAutoHyphens/>
              <w:spacing w:after="0" w:line="240" w:lineRule="auto"/>
              <w:jc w:val="both"/>
              <w:rPr>
                <w:rFonts w:ascii="Calibri" w:eastAsia="Times New Roman" w:hAnsi="Calibri" w:cs="Times New Roman"/>
                <w:lang w:val="en-GB" w:eastAsia="pl-PL"/>
              </w:rPr>
            </w:pPr>
            <w:r w:rsidRPr="008D4A0F">
              <w:rPr>
                <w:rFonts w:ascii="Calibri" w:eastAsia="Times New Roman" w:hAnsi="Calibri" w:cs="Times New Roman"/>
                <w:lang w:val="en-GB" w:eastAsia="pl-PL"/>
              </w:rPr>
              <w:t xml:space="preserve">5. </w:t>
            </w:r>
          </w:p>
        </w:tc>
        <w:tc>
          <w:tcPr>
            <w:tcW w:w="2387" w:type="dxa"/>
          </w:tcPr>
          <w:p w14:paraId="42E9107E" w14:textId="77777777" w:rsidR="009D6458" w:rsidRPr="008D4A0F" w:rsidRDefault="009D6458" w:rsidP="009077B3">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t>Supplier supervision during installation and line start-up</w:t>
            </w:r>
          </w:p>
          <w:p w14:paraId="022A7EBB" w14:textId="77777777" w:rsidR="009D6458" w:rsidRPr="008D4A0F" w:rsidRDefault="009D6458" w:rsidP="009077B3">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t>a. supplier supervision during installation</w:t>
            </w:r>
          </w:p>
          <w:p w14:paraId="334C6DF4" w14:textId="77777777" w:rsidR="009D6458" w:rsidRPr="008D4A0F" w:rsidRDefault="009D6458" w:rsidP="009077B3">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t xml:space="preserve">b. line synchronisation and start-up </w:t>
            </w:r>
          </w:p>
          <w:p w14:paraId="1622EEF4" w14:textId="77777777" w:rsidR="009D6458" w:rsidRPr="008D4A0F" w:rsidRDefault="009D6458" w:rsidP="009077B3">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t>c. commissioning tests and training for personnel of the customer</w:t>
            </w:r>
          </w:p>
          <w:p w14:paraId="5535D1CB" w14:textId="77777777" w:rsidR="009D6458" w:rsidRPr="008D4A0F" w:rsidRDefault="009D6458" w:rsidP="009077B3">
            <w:pPr>
              <w:suppressAutoHyphens/>
              <w:spacing w:after="0" w:line="240" w:lineRule="auto"/>
              <w:rPr>
                <w:rFonts w:ascii="Calibri" w:hAnsi="Calibri"/>
                <w:color w:val="000000" w:themeColor="text1"/>
                <w:lang w:val="en-GB"/>
              </w:rPr>
            </w:pPr>
            <w:r w:rsidRPr="008D4A0F">
              <w:rPr>
                <w:rFonts w:ascii="Calibri" w:hAnsi="Calibri"/>
                <w:color w:val="000000" w:themeColor="text1"/>
                <w:lang w:val="en-GB"/>
              </w:rPr>
              <w:lastRenderedPageBreak/>
              <w:t>d. costs connected with transport and accommodation of supplier representatives</w:t>
            </w:r>
          </w:p>
        </w:tc>
        <w:tc>
          <w:tcPr>
            <w:tcW w:w="1714" w:type="dxa"/>
          </w:tcPr>
          <w:p w14:paraId="0CBE39B5" w14:textId="77777777" w:rsidR="009D6458" w:rsidRPr="008D4A0F" w:rsidRDefault="009D6458" w:rsidP="009077B3">
            <w:pPr>
              <w:suppressAutoHyphens/>
              <w:spacing w:after="0" w:line="240" w:lineRule="auto"/>
              <w:jc w:val="center"/>
              <w:rPr>
                <w:rFonts w:ascii="Calibri" w:hAnsi="Calibri"/>
                <w:lang w:val="en-GB"/>
              </w:rPr>
            </w:pPr>
          </w:p>
          <w:p w14:paraId="78B889E0" w14:textId="77777777" w:rsidR="009D6458" w:rsidRPr="008D4A0F" w:rsidRDefault="009D6458" w:rsidP="009077B3">
            <w:pPr>
              <w:suppressAutoHyphens/>
              <w:spacing w:after="0" w:line="240" w:lineRule="auto"/>
              <w:jc w:val="center"/>
              <w:rPr>
                <w:rFonts w:ascii="Calibri" w:hAnsi="Calibri"/>
                <w:lang w:val="en-GB"/>
              </w:rPr>
            </w:pPr>
          </w:p>
          <w:p w14:paraId="5A8E4E42" w14:textId="77777777" w:rsidR="009D6458" w:rsidRPr="008D4A0F" w:rsidRDefault="009D6458" w:rsidP="009077B3">
            <w:pPr>
              <w:suppressAutoHyphens/>
              <w:spacing w:after="0" w:line="240" w:lineRule="auto"/>
              <w:jc w:val="center"/>
              <w:rPr>
                <w:rFonts w:ascii="Calibri" w:hAnsi="Calibri"/>
                <w:lang w:val="en-GB"/>
              </w:rPr>
            </w:pPr>
          </w:p>
          <w:p w14:paraId="205D2BCB" w14:textId="77777777" w:rsidR="009D6458" w:rsidRPr="008D4A0F" w:rsidRDefault="009D6458" w:rsidP="009077B3">
            <w:pPr>
              <w:suppressAutoHyphens/>
              <w:spacing w:after="0" w:line="240" w:lineRule="auto"/>
              <w:jc w:val="center"/>
              <w:rPr>
                <w:rFonts w:ascii="Calibri" w:hAnsi="Calibri"/>
                <w:lang w:val="en-GB"/>
              </w:rPr>
            </w:pPr>
            <w:r w:rsidRPr="008D4A0F">
              <w:rPr>
                <w:rFonts w:ascii="Calibri" w:hAnsi="Calibri"/>
                <w:lang w:val="en-GB"/>
              </w:rPr>
              <w:t>min. 10 days</w:t>
            </w:r>
          </w:p>
          <w:p w14:paraId="3165E137" w14:textId="77777777" w:rsidR="009D6458" w:rsidRPr="008D4A0F" w:rsidRDefault="009D6458" w:rsidP="009077B3">
            <w:pPr>
              <w:suppressAutoHyphens/>
              <w:spacing w:after="0" w:line="240" w:lineRule="auto"/>
              <w:jc w:val="center"/>
              <w:rPr>
                <w:rFonts w:ascii="Calibri" w:hAnsi="Calibri"/>
                <w:lang w:val="en-GB"/>
              </w:rPr>
            </w:pPr>
          </w:p>
          <w:p w14:paraId="2C7DC5FC" w14:textId="77777777" w:rsidR="009D6458" w:rsidRPr="008D4A0F" w:rsidRDefault="009D6458" w:rsidP="009077B3">
            <w:pPr>
              <w:suppressAutoHyphens/>
              <w:spacing w:after="0" w:line="240" w:lineRule="auto"/>
              <w:jc w:val="center"/>
              <w:rPr>
                <w:rFonts w:ascii="Calibri" w:hAnsi="Calibri"/>
                <w:lang w:val="en-GB"/>
              </w:rPr>
            </w:pPr>
            <w:r w:rsidRPr="008D4A0F">
              <w:rPr>
                <w:rFonts w:ascii="Calibri" w:hAnsi="Calibri"/>
                <w:lang w:val="en-GB"/>
              </w:rPr>
              <w:t>min. 35 day</w:t>
            </w:r>
          </w:p>
          <w:p w14:paraId="70212791" w14:textId="77777777" w:rsidR="009D6458" w:rsidRPr="008D4A0F" w:rsidRDefault="009D6458" w:rsidP="009077B3">
            <w:pPr>
              <w:suppressAutoHyphens/>
              <w:spacing w:after="0" w:line="240" w:lineRule="auto"/>
              <w:jc w:val="center"/>
              <w:rPr>
                <w:rFonts w:ascii="Calibri" w:hAnsi="Calibri"/>
                <w:lang w:val="en-GB"/>
              </w:rPr>
            </w:pPr>
          </w:p>
          <w:p w14:paraId="42F7C968" w14:textId="77777777" w:rsidR="009D6458" w:rsidRPr="008D4A0F" w:rsidRDefault="009D6458" w:rsidP="009077B3">
            <w:pPr>
              <w:suppressAutoHyphens/>
              <w:spacing w:after="0" w:line="240" w:lineRule="auto"/>
              <w:jc w:val="center"/>
              <w:rPr>
                <w:rFonts w:ascii="Calibri" w:hAnsi="Calibri"/>
                <w:lang w:val="en-GB"/>
              </w:rPr>
            </w:pPr>
            <w:r w:rsidRPr="008D4A0F">
              <w:rPr>
                <w:rFonts w:ascii="Calibri" w:hAnsi="Calibri"/>
                <w:lang w:val="en-GB"/>
              </w:rPr>
              <w:t>min. 10 days</w:t>
            </w:r>
          </w:p>
          <w:p w14:paraId="36F66BA1" w14:textId="77777777" w:rsidR="009D6458" w:rsidRPr="008D4A0F" w:rsidRDefault="009D6458" w:rsidP="009077B3">
            <w:pPr>
              <w:suppressAutoHyphens/>
              <w:spacing w:after="0" w:line="240" w:lineRule="auto"/>
              <w:jc w:val="center"/>
              <w:rPr>
                <w:rFonts w:ascii="Calibri" w:hAnsi="Calibri"/>
                <w:lang w:val="en-GB"/>
              </w:rPr>
            </w:pPr>
          </w:p>
          <w:p w14:paraId="268BD8F4" w14:textId="77777777" w:rsidR="009D6458" w:rsidRPr="008D4A0F" w:rsidRDefault="009D6458" w:rsidP="009077B3">
            <w:pPr>
              <w:suppressAutoHyphens/>
              <w:spacing w:after="0" w:line="240" w:lineRule="auto"/>
              <w:jc w:val="center"/>
              <w:rPr>
                <w:rFonts w:ascii="Calibri" w:hAnsi="Calibri"/>
                <w:lang w:val="en-GB"/>
              </w:rPr>
            </w:pPr>
          </w:p>
          <w:p w14:paraId="5E0EDDD5" w14:textId="77777777" w:rsidR="009D6458" w:rsidRPr="008D4A0F" w:rsidRDefault="009D6458" w:rsidP="009077B3">
            <w:pPr>
              <w:suppressAutoHyphens/>
              <w:spacing w:after="0" w:line="240" w:lineRule="auto"/>
              <w:jc w:val="center"/>
              <w:rPr>
                <w:rFonts w:ascii="Calibri" w:hAnsi="Calibri"/>
                <w:lang w:val="en-GB"/>
              </w:rPr>
            </w:pPr>
          </w:p>
          <w:p w14:paraId="7B61225F" w14:textId="77777777" w:rsidR="009D6458" w:rsidRPr="008D4A0F" w:rsidRDefault="009D6458" w:rsidP="009077B3">
            <w:pPr>
              <w:suppressAutoHyphens/>
              <w:spacing w:after="0" w:line="240" w:lineRule="auto"/>
              <w:jc w:val="center"/>
              <w:rPr>
                <w:rFonts w:ascii="Calibri" w:hAnsi="Calibri"/>
                <w:lang w:val="en-GB"/>
              </w:rPr>
            </w:pPr>
            <w:r w:rsidRPr="008D4A0F">
              <w:rPr>
                <w:rFonts w:ascii="Calibri" w:hAnsi="Calibri"/>
                <w:lang w:val="en-GB"/>
              </w:rPr>
              <w:t>1 set</w:t>
            </w:r>
          </w:p>
        </w:tc>
        <w:tc>
          <w:tcPr>
            <w:tcW w:w="1413" w:type="dxa"/>
            <w:shd w:val="clear" w:color="auto" w:fill="auto"/>
          </w:tcPr>
          <w:p w14:paraId="5870893A"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535" w:type="dxa"/>
            <w:shd w:val="clear" w:color="auto" w:fill="auto"/>
          </w:tcPr>
          <w:p w14:paraId="704D5381" w14:textId="77777777" w:rsidR="009D6458" w:rsidRPr="008D4A0F" w:rsidRDefault="009D6458" w:rsidP="009077B3">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14:paraId="6189691B" w14:textId="77777777" w:rsidR="009D6458" w:rsidRPr="008D4A0F" w:rsidRDefault="009D6458" w:rsidP="009077B3">
            <w:pPr>
              <w:suppressAutoHyphens/>
              <w:spacing w:after="0" w:line="240" w:lineRule="auto"/>
              <w:jc w:val="center"/>
              <w:rPr>
                <w:rFonts w:ascii="Calibri" w:eastAsia="Times New Roman" w:hAnsi="Calibri" w:cs="Times New Roman"/>
                <w:color w:val="000000"/>
                <w:lang w:val="en-GB" w:eastAsia="pl-PL"/>
              </w:rPr>
            </w:pPr>
          </w:p>
        </w:tc>
      </w:tr>
    </w:tbl>
    <w:p w14:paraId="557D9CA0" w14:textId="77777777" w:rsidR="009D6458" w:rsidRDefault="009D6458" w:rsidP="009D6458">
      <w:pPr>
        <w:spacing w:line="240" w:lineRule="auto"/>
        <w:rPr>
          <w:rFonts w:ascii="Calibri" w:hAnsi="Calibri"/>
          <w:color w:val="000000" w:themeColor="text1"/>
          <w:lang w:val="en-US"/>
        </w:rPr>
      </w:pPr>
    </w:p>
    <w:p w14:paraId="4EEE8090" w14:textId="77777777" w:rsidR="009D6458" w:rsidRDefault="009D6458" w:rsidP="009D6458">
      <w:pPr>
        <w:spacing w:line="240" w:lineRule="auto"/>
        <w:rPr>
          <w:rFonts w:ascii="Calibri" w:hAnsi="Calibri"/>
          <w:color w:val="000000" w:themeColor="text1"/>
          <w:lang w:val="en-US"/>
        </w:rPr>
      </w:pPr>
    </w:p>
    <w:p w14:paraId="2EC6F75E" w14:textId="77777777" w:rsidR="009D6458" w:rsidRDefault="009D6458" w:rsidP="009D6458">
      <w:pPr>
        <w:spacing w:line="240" w:lineRule="auto"/>
        <w:rPr>
          <w:rFonts w:ascii="Calibri" w:hAnsi="Calibri"/>
          <w:color w:val="000000" w:themeColor="text1"/>
          <w:lang w:val="en-US"/>
        </w:rPr>
      </w:pPr>
    </w:p>
    <w:p w14:paraId="220CAFEF" w14:textId="77777777" w:rsidR="009D6458" w:rsidRDefault="009D6458" w:rsidP="009D6458">
      <w:pPr>
        <w:spacing w:line="240" w:lineRule="auto"/>
        <w:rPr>
          <w:rFonts w:ascii="Calibri" w:hAnsi="Calibri"/>
          <w:color w:val="000000" w:themeColor="text1"/>
          <w:lang w:val="en-US"/>
        </w:rPr>
      </w:pPr>
    </w:p>
    <w:p w14:paraId="5BC6350C" w14:textId="77777777" w:rsidR="009D6458" w:rsidRDefault="009D6458" w:rsidP="009D6458">
      <w:pPr>
        <w:spacing w:line="240" w:lineRule="auto"/>
        <w:rPr>
          <w:rFonts w:ascii="Calibri" w:hAnsi="Calibri"/>
          <w:color w:val="000000" w:themeColor="text1"/>
          <w:lang w:val="en-US"/>
        </w:rPr>
      </w:pPr>
    </w:p>
    <w:p w14:paraId="5DEDE34D" w14:textId="77777777" w:rsidR="009D6458" w:rsidRPr="00752530" w:rsidRDefault="009D6458" w:rsidP="009D6458">
      <w:pPr>
        <w:spacing w:line="240" w:lineRule="auto"/>
        <w:rPr>
          <w:rFonts w:ascii="Calibri" w:hAnsi="Calibri"/>
          <w:color w:val="000000" w:themeColor="text1"/>
          <w:lang w:val="en-US"/>
        </w:rPr>
      </w:pPr>
    </w:p>
    <w:p w14:paraId="0A35E7EE" w14:textId="77777777" w:rsidR="009D6458" w:rsidRDefault="009D6458" w:rsidP="009D6458">
      <w:pPr>
        <w:spacing w:after="160" w:line="259" w:lineRule="auto"/>
        <w:rPr>
          <w:rFonts w:ascii="Calibri" w:eastAsia="SimSun" w:hAnsi="Calibri" w:cs="Calibri"/>
          <w:b/>
          <w:u w:val="single"/>
          <w:lang w:val="en-US" w:eastAsia="zh-CN" w:bidi="hi-IN"/>
        </w:rPr>
      </w:pPr>
      <w:bookmarkStart w:id="94" w:name="_Toc77923060"/>
      <w:r>
        <w:rPr>
          <w:rFonts w:ascii="Calibri" w:hAnsi="Calibri" w:cs="Calibri"/>
          <w:b/>
          <w:u w:val="single"/>
          <w:lang w:val="en-US"/>
        </w:rPr>
        <w:br w:type="page"/>
      </w:r>
    </w:p>
    <w:p w14:paraId="510F389A" w14:textId="77777777" w:rsidR="009D6458" w:rsidRPr="00485C19" w:rsidRDefault="009D6458" w:rsidP="009D6458">
      <w:pPr>
        <w:pStyle w:val="Standard"/>
        <w:numPr>
          <w:ilvl w:val="0"/>
          <w:numId w:val="9"/>
        </w:numPr>
        <w:spacing w:line="360" w:lineRule="auto"/>
        <w:jc w:val="both"/>
        <w:outlineLvl w:val="0"/>
        <w:rPr>
          <w:rFonts w:ascii="Calibri" w:hAnsi="Calibri" w:cs="Calibri"/>
          <w:b/>
          <w:sz w:val="22"/>
          <w:szCs w:val="22"/>
          <w:u w:val="single"/>
          <w:lang w:val="en-US"/>
        </w:rPr>
      </w:pPr>
      <w:bookmarkStart w:id="95" w:name="_Toc78364338"/>
      <w:r w:rsidRPr="00485C19">
        <w:rPr>
          <w:rFonts w:ascii="Calibri" w:hAnsi="Calibri" w:cs="Calibri"/>
          <w:b/>
          <w:sz w:val="22"/>
          <w:szCs w:val="22"/>
          <w:u w:val="single"/>
          <w:lang w:val="en-US"/>
        </w:rPr>
        <w:lastRenderedPageBreak/>
        <w:t>FLAT-PRICE</w:t>
      </w:r>
      <w:bookmarkEnd w:id="94"/>
      <w:bookmarkEnd w:id="95"/>
      <w:r w:rsidRPr="00485C19">
        <w:rPr>
          <w:rFonts w:ascii="Calibri" w:hAnsi="Calibri" w:cs="Calibri"/>
          <w:b/>
          <w:sz w:val="22"/>
          <w:szCs w:val="22"/>
          <w:u w:val="single"/>
          <w:lang w:val="en-US"/>
        </w:rPr>
        <w:t xml:space="preserve"> </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530"/>
        <w:gridCol w:w="1730"/>
      </w:tblGrid>
      <w:tr w:rsidR="009D6458" w:rsidRPr="0007377D" w14:paraId="65300458" w14:textId="77777777" w:rsidTr="009077B3">
        <w:trPr>
          <w:trHeight w:val="938"/>
        </w:trPr>
        <w:tc>
          <w:tcPr>
            <w:tcW w:w="6663" w:type="dxa"/>
            <w:tcBorders>
              <w:bottom w:val="single" w:sz="4" w:space="0" w:color="auto"/>
            </w:tcBorders>
            <w:shd w:val="clear" w:color="auto" w:fill="D9D9D9"/>
          </w:tcPr>
          <w:p w14:paraId="4FFB4D0D" w14:textId="77777777" w:rsidR="009D6458" w:rsidRPr="00485C19" w:rsidRDefault="009D6458" w:rsidP="009077B3">
            <w:pPr>
              <w:pStyle w:val="Akapitzlist"/>
              <w:spacing w:after="0"/>
              <w:ind w:left="0"/>
              <w:rPr>
                <w:rFonts w:ascii="Calibri" w:hAnsi="Calibri" w:cs="Calibri"/>
                <w:lang w:val="en-US"/>
              </w:rPr>
            </w:pPr>
            <w:r w:rsidRPr="00485C19">
              <w:rPr>
                <w:rFonts w:ascii="Calibri" w:eastAsia="Calibri" w:hAnsi="Calibri" w:cs="Calibri"/>
                <w:lang w:val="en-US"/>
              </w:rPr>
              <w:t xml:space="preserve">Subject Matter of the Contract </w:t>
            </w:r>
          </w:p>
        </w:tc>
        <w:tc>
          <w:tcPr>
            <w:tcW w:w="1530" w:type="dxa"/>
            <w:shd w:val="clear" w:color="auto" w:fill="D9D9D9"/>
          </w:tcPr>
          <w:p w14:paraId="76C7D525" w14:textId="77777777" w:rsidR="009D6458" w:rsidRPr="00485C19" w:rsidRDefault="009D6458" w:rsidP="009077B3">
            <w:pPr>
              <w:pStyle w:val="Bezodstpw"/>
              <w:spacing w:line="276" w:lineRule="auto"/>
              <w:jc w:val="center"/>
              <w:rPr>
                <w:rFonts w:cs="Calibri"/>
                <w:lang w:val="en-US"/>
              </w:rPr>
            </w:pPr>
            <w:r w:rsidRPr="00485C19">
              <w:rPr>
                <w:rFonts w:cs="Calibri"/>
                <w:lang w:val="en-US"/>
              </w:rPr>
              <w:t>Net flat-rate price - currency</w:t>
            </w:r>
          </w:p>
        </w:tc>
        <w:tc>
          <w:tcPr>
            <w:tcW w:w="1730" w:type="dxa"/>
            <w:shd w:val="clear" w:color="auto" w:fill="D9D9D9"/>
          </w:tcPr>
          <w:p w14:paraId="6B48DC15" w14:textId="77777777" w:rsidR="009D6458" w:rsidRPr="00485C19" w:rsidRDefault="009D6458" w:rsidP="009077B3">
            <w:pPr>
              <w:pStyle w:val="Bezodstpw"/>
              <w:spacing w:line="276" w:lineRule="auto"/>
              <w:jc w:val="center"/>
              <w:rPr>
                <w:rFonts w:cs="Calibri"/>
                <w:lang w:val="en-US"/>
              </w:rPr>
            </w:pPr>
            <w:r w:rsidRPr="00485C19">
              <w:rPr>
                <w:rFonts w:cs="Calibri"/>
                <w:lang w:val="en-US"/>
              </w:rPr>
              <w:t>Gross flat-rate price</w:t>
            </w:r>
            <w:r w:rsidRPr="00485C19">
              <w:rPr>
                <w:rFonts w:cs="Calibri"/>
                <w:lang w:val="en-US"/>
              </w:rPr>
              <w:br/>
              <w:t>(if applicable</w:t>
            </w:r>
            <w:r w:rsidRPr="00485C19">
              <w:rPr>
                <w:rStyle w:val="Odwoanieprzypisudolnego"/>
                <w:rFonts w:cs="Calibri"/>
                <w:lang w:val="en-US"/>
              </w:rPr>
              <w:footnoteReference w:id="6"/>
            </w:r>
            <w:r w:rsidRPr="00485C19">
              <w:rPr>
                <w:rFonts w:cs="Calibri"/>
                <w:lang w:val="en-US"/>
              </w:rPr>
              <w:t>)</w:t>
            </w:r>
          </w:p>
        </w:tc>
      </w:tr>
      <w:tr w:rsidR="009D6458" w:rsidRPr="00485C19" w14:paraId="54E10F43" w14:textId="77777777" w:rsidTr="009077B3">
        <w:trPr>
          <w:trHeight w:val="979"/>
        </w:trPr>
        <w:tc>
          <w:tcPr>
            <w:tcW w:w="6663" w:type="dxa"/>
            <w:shd w:val="clear" w:color="auto" w:fill="D9D9D9"/>
          </w:tcPr>
          <w:p w14:paraId="7E238167" w14:textId="77777777" w:rsidR="009D6458" w:rsidRPr="00752530" w:rsidRDefault="009D6458" w:rsidP="009077B3">
            <w:pPr>
              <w:spacing w:after="0"/>
              <w:jc w:val="both"/>
              <w:rPr>
                <w:rFonts w:ascii="Calibri" w:hAnsi="Calibri"/>
                <w:color w:val="000000"/>
                <w:lang w:val="en-GB"/>
              </w:rPr>
            </w:pPr>
            <w:r>
              <w:rPr>
                <w:rFonts w:ascii="Calibri" w:hAnsi="Calibri"/>
                <w:color w:val="000000"/>
                <w:lang w:val="en-GB"/>
              </w:rPr>
              <w:t>D</w:t>
            </w:r>
            <w:r w:rsidRPr="00752530">
              <w:rPr>
                <w:rFonts w:ascii="Calibri" w:hAnsi="Calibri"/>
                <w:color w:val="000000"/>
                <w:lang w:val="en-GB"/>
              </w:rPr>
              <w:t>esign development, delivery and start-up of a new, efficient line for application of outer sheaths on Medium and High Voltage cables including necessary control system, which would have functionality and technical parameters meeting the requirements defined in the table below. The line shall consist of the following components:</w:t>
            </w:r>
          </w:p>
          <w:p w14:paraId="332839AA" w14:textId="77777777" w:rsidR="009D6458" w:rsidRPr="00752530" w:rsidRDefault="009D6458" w:rsidP="009077B3">
            <w:pPr>
              <w:spacing w:after="0"/>
              <w:jc w:val="both"/>
              <w:rPr>
                <w:rFonts w:ascii="Calibri" w:hAnsi="Calibri"/>
                <w:color w:val="000000"/>
                <w:lang w:val="en-US"/>
              </w:rPr>
            </w:pPr>
            <w:r w:rsidRPr="00752530">
              <w:rPr>
                <w:rFonts w:ascii="Calibri" w:hAnsi="Calibri"/>
                <w:color w:val="000000"/>
                <w:lang w:val="en-US"/>
              </w:rPr>
              <w:t>- pay-off stand for cable cores</w:t>
            </w:r>
          </w:p>
          <w:p w14:paraId="2939024E" w14:textId="77777777" w:rsidR="009D6458" w:rsidRPr="00752530" w:rsidRDefault="009D6458" w:rsidP="009077B3">
            <w:pPr>
              <w:spacing w:after="0"/>
              <w:rPr>
                <w:rFonts w:ascii="Calibri" w:hAnsi="Calibri"/>
                <w:color w:val="000000" w:themeColor="text1"/>
                <w:lang w:val="en-US"/>
              </w:rPr>
            </w:pPr>
            <w:r w:rsidRPr="00752530">
              <w:rPr>
                <w:rFonts w:ascii="Calibri" w:hAnsi="Calibri"/>
                <w:color w:val="000000"/>
                <w:lang w:val="en-US"/>
              </w:rPr>
              <w:t>- pay-off traverse control system</w:t>
            </w:r>
          </w:p>
          <w:p w14:paraId="0B1A321F" w14:textId="77777777" w:rsidR="009D6458" w:rsidRPr="00752530" w:rsidRDefault="009D6458" w:rsidP="009077B3">
            <w:pPr>
              <w:spacing w:after="0"/>
              <w:rPr>
                <w:rFonts w:ascii="Calibri" w:hAnsi="Calibri"/>
                <w:color w:val="000000" w:themeColor="text1"/>
                <w:lang w:val="en-US"/>
              </w:rPr>
            </w:pPr>
            <w:r w:rsidRPr="00752530">
              <w:rPr>
                <w:rFonts w:ascii="Calibri" w:hAnsi="Calibri"/>
                <w:color w:val="000000" w:themeColor="text1"/>
                <w:lang w:val="en-US"/>
              </w:rPr>
              <w:t>- adjustable system of rollers</w:t>
            </w:r>
          </w:p>
          <w:p w14:paraId="07018331"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US"/>
              </w:rPr>
              <w:t>- F</w:t>
            </w:r>
            <w:r w:rsidRPr="00752530">
              <w:rPr>
                <w:rFonts w:ascii="Calibri" w:hAnsi="Calibri"/>
                <w:color w:val="000000" w:themeColor="text1"/>
                <w:lang w:val="en-GB"/>
              </w:rPr>
              <w:t>eeding capstan (caterpillar)</w:t>
            </w:r>
          </w:p>
          <w:p w14:paraId="60129D8E" w14:textId="77777777" w:rsidR="009D6458" w:rsidRPr="00752530" w:rsidRDefault="009D6458" w:rsidP="009077B3">
            <w:pPr>
              <w:spacing w:after="0"/>
              <w:rPr>
                <w:rFonts w:ascii="Calibri" w:hAnsi="Calibri"/>
                <w:color w:val="000000"/>
                <w:lang w:val="en-GB"/>
              </w:rPr>
            </w:pPr>
            <w:r w:rsidRPr="00752530">
              <w:rPr>
                <w:rFonts w:ascii="Calibri" w:hAnsi="Calibri"/>
                <w:color w:val="000000" w:themeColor="text1"/>
                <w:lang w:val="en-GB"/>
              </w:rPr>
              <w:t>-</w:t>
            </w:r>
            <w:r w:rsidRPr="00752530">
              <w:rPr>
                <w:rFonts w:ascii="Calibri" w:hAnsi="Calibri"/>
                <w:color w:val="000000"/>
                <w:lang w:val="en-GB"/>
              </w:rPr>
              <w:t xml:space="preserve"> Two pay-off devices for Al or Cu foil tapes </w:t>
            </w:r>
          </w:p>
          <w:p w14:paraId="4533379D"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lang w:val="en-GB"/>
              </w:rPr>
              <w:t xml:space="preserve">- </w:t>
            </w:r>
            <w:r w:rsidRPr="00752530">
              <w:rPr>
                <w:rFonts w:ascii="Calibri" w:hAnsi="Calibri"/>
                <w:color w:val="000000" w:themeColor="text1"/>
                <w:lang w:val="en-GB"/>
              </w:rPr>
              <w:t>Laser system for cutting and connecting Al or Cu foil tapes</w:t>
            </w:r>
          </w:p>
          <w:p w14:paraId="58E95282"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GB"/>
              </w:rPr>
              <w:t xml:space="preserve">- Accumulator system enabling connection of Al or Cu foil tapes </w:t>
            </w:r>
            <w:r w:rsidRPr="0034369A">
              <w:rPr>
                <w:rFonts w:ascii="Calibri" w:hAnsi="Calibri"/>
                <w:lang w:val="en-GB"/>
              </w:rPr>
              <w:t xml:space="preserve">without the necessity to stop the line </w:t>
            </w:r>
          </w:p>
          <w:p w14:paraId="0A0F2237"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GB"/>
              </w:rPr>
              <w:t xml:space="preserve">- System for forming Al or Cu foil tapes onto the cable core </w:t>
            </w:r>
          </w:p>
          <w:p w14:paraId="01A05B6C"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GB"/>
              </w:rPr>
              <w:t xml:space="preserve">- System allowing connection of Al or Cu foil tape overlap on its entire width </w:t>
            </w:r>
          </w:p>
          <w:p w14:paraId="7FDFDDA0" w14:textId="77777777" w:rsidR="009D6458" w:rsidRPr="00752530" w:rsidRDefault="009D6458" w:rsidP="009077B3">
            <w:pPr>
              <w:spacing w:after="0"/>
              <w:rPr>
                <w:rFonts w:ascii="Calibri" w:hAnsi="Calibri"/>
                <w:lang w:val="en-GB"/>
              </w:rPr>
            </w:pPr>
            <w:r w:rsidRPr="00752530">
              <w:rPr>
                <w:rFonts w:ascii="Calibri" w:hAnsi="Calibri"/>
                <w:color w:val="000000" w:themeColor="text1"/>
                <w:lang w:val="en-GB"/>
              </w:rPr>
              <w:t>- System enabling production of cables without Al or Cu foil tapes</w:t>
            </w:r>
          </w:p>
          <w:p w14:paraId="4A464773"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lang w:val="en-GB"/>
              </w:rPr>
              <w:t>- Monitoring and measurement system enabling measurement of XY axes before and behind the crosshead of the extruder as well as behind the cable cooling section</w:t>
            </w:r>
          </w:p>
          <w:p w14:paraId="052FE39E"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X-Ray measurement device placed behind the first cooling zone</w:t>
            </w:r>
          </w:p>
          <w:p w14:paraId="193BD9E6"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System of extruders enabling single or double layer of the compound. </w:t>
            </w:r>
          </w:p>
          <w:p w14:paraId="28231A8F"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Extrusion crossheads including necessary tooling. </w:t>
            </w:r>
          </w:p>
          <w:p w14:paraId="65BE96CB" w14:textId="77777777" w:rsidR="009D6458" w:rsidRPr="00752530" w:rsidRDefault="009D6458" w:rsidP="009077B3">
            <w:pPr>
              <w:spacing w:after="0" w:line="240" w:lineRule="auto"/>
              <w:rPr>
                <w:rFonts w:ascii="Calibri" w:hAnsi="Calibri"/>
                <w:lang w:val="en-GB"/>
              </w:rPr>
            </w:pPr>
            <w:r w:rsidRPr="00752530">
              <w:rPr>
                <w:rFonts w:ascii="Calibri" w:hAnsi="Calibri"/>
                <w:color w:val="000000" w:themeColor="text1"/>
                <w:lang w:val="en-GB"/>
              </w:rPr>
              <w:t xml:space="preserve">- Cooling trough with three-zone heating (gradual decrease of water temperature) equipped with interchangeable air wipes </w:t>
            </w:r>
          </w:p>
          <w:p w14:paraId="5BABE873"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Marking device with two heated marking wheels (indent marking with the use of interchangeable engraved segments)</w:t>
            </w:r>
          </w:p>
          <w:p w14:paraId="6D016389"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Non-contact length measurement device</w:t>
            </w:r>
          </w:p>
          <w:p w14:paraId="69545DDA"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Voltage tester</w:t>
            </w:r>
          </w:p>
          <w:p w14:paraId="64A1615D"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Inkjet Marking System with a printing head</w:t>
            </w:r>
          </w:p>
          <w:p w14:paraId="1E211F94"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Pulling capstan (caterpillar)</w:t>
            </w:r>
          </w:p>
          <w:p w14:paraId="77C52EBA"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Hydraulic cable cutters – 2 pcs.</w:t>
            </w:r>
          </w:p>
          <w:p w14:paraId="629E9E16"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Two take-up devices</w:t>
            </w:r>
          </w:p>
          <w:p w14:paraId="7A23B065"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Line control system with archiving, trend analysis, and process visualisation </w:t>
            </w:r>
          </w:p>
          <w:p w14:paraId="4632FCF1"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Additional equipment components</w:t>
            </w:r>
          </w:p>
          <w:p w14:paraId="2D1E72E8" w14:textId="77777777" w:rsidR="009D6458" w:rsidRPr="00752530" w:rsidRDefault="009D6458" w:rsidP="009077B3">
            <w:pPr>
              <w:spacing w:after="0" w:line="240" w:lineRule="auto"/>
              <w:ind w:left="142" w:hanging="142"/>
              <w:rPr>
                <w:rFonts w:ascii="Calibri" w:hAnsi="Calibri"/>
                <w:color w:val="000000" w:themeColor="text1"/>
                <w:lang w:val="en-GB"/>
              </w:rPr>
            </w:pPr>
            <w:r w:rsidRPr="00752530">
              <w:rPr>
                <w:rFonts w:ascii="Calibri" w:hAnsi="Calibri"/>
                <w:color w:val="000000" w:themeColor="text1"/>
                <w:lang w:val="en-GB"/>
              </w:rPr>
              <w:t>- Materials connected with installation, start-up and commissioning tests. Supervision over the installation and start-up to be performed by  line supplier representatives.</w:t>
            </w:r>
          </w:p>
          <w:p w14:paraId="042B0175" w14:textId="77777777" w:rsidR="009D6458" w:rsidRPr="00D85E8E" w:rsidRDefault="009D6458" w:rsidP="009077B3">
            <w:pPr>
              <w:spacing w:after="0" w:line="240" w:lineRule="auto"/>
              <w:rPr>
                <w:rFonts w:ascii="Calibri" w:hAnsi="Calibri"/>
                <w:color w:val="000000" w:themeColor="text1"/>
                <w:lang w:val="en-GB"/>
              </w:rPr>
            </w:pPr>
          </w:p>
        </w:tc>
        <w:tc>
          <w:tcPr>
            <w:tcW w:w="1530" w:type="dxa"/>
          </w:tcPr>
          <w:p w14:paraId="00E38A73" w14:textId="77777777" w:rsidR="009D6458" w:rsidRPr="00485C19" w:rsidRDefault="009D6458" w:rsidP="009077B3">
            <w:pPr>
              <w:pStyle w:val="Bezodstpw"/>
              <w:spacing w:line="276" w:lineRule="auto"/>
              <w:rPr>
                <w:rFonts w:cs="Calibri"/>
                <w:lang w:val="en-US"/>
              </w:rPr>
            </w:pPr>
            <w:r w:rsidRPr="00485C19">
              <w:rPr>
                <w:rFonts w:cs="Calibri"/>
                <w:lang w:val="en-US"/>
              </w:rPr>
              <w:t xml:space="preserve"> </w:t>
            </w:r>
          </w:p>
          <w:p w14:paraId="3442FFF2" w14:textId="77777777" w:rsidR="009D6458" w:rsidRPr="00485C19" w:rsidRDefault="009D6458" w:rsidP="009077B3">
            <w:pPr>
              <w:pStyle w:val="Bezodstpw"/>
              <w:spacing w:line="276" w:lineRule="auto"/>
              <w:jc w:val="center"/>
              <w:rPr>
                <w:rFonts w:cs="Calibri"/>
                <w:lang w:val="en-US"/>
              </w:rPr>
            </w:pPr>
          </w:p>
          <w:p w14:paraId="0961BA2A" w14:textId="77777777" w:rsidR="009D6458" w:rsidRPr="00485C19" w:rsidRDefault="009D6458" w:rsidP="009077B3">
            <w:pPr>
              <w:pStyle w:val="Bezodstpw"/>
              <w:spacing w:line="276" w:lineRule="auto"/>
              <w:jc w:val="center"/>
              <w:rPr>
                <w:rFonts w:cs="Calibri"/>
                <w:lang w:val="en-US"/>
              </w:rPr>
            </w:pPr>
            <w:r w:rsidRPr="00485C19">
              <w:rPr>
                <w:rFonts w:cs="Calibri"/>
                <w:lang w:val="en-US"/>
              </w:rPr>
              <w:t xml:space="preserve">….. - …. </w:t>
            </w:r>
            <w:r w:rsidRPr="00485C19">
              <w:rPr>
                <w:rStyle w:val="Odwoanieprzypisudolnego"/>
                <w:rFonts w:cs="Calibri"/>
                <w:lang w:val="en-US"/>
              </w:rPr>
              <w:footnoteReference w:id="7"/>
            </w:r>
          </w:p>
          <w:p w14:paraId="052F94AC" w14:textId="77777777" w:rsidR="009D6458" w:rsidRPr="00485C19" w:rsidRDefault="009D6458" w:rsidP="009077B3">
            <w:pPr>
              <w:spacing w:after="0" w:line="24" w:lineRule="atLeast"/>
              <w:jc w:val="center"/>
              <w:rPr>
                <w:rFonts w:ascii="Calibri" w:hAnsi="Calibri" w:cs="Calibri"/>
                <w:lang w:val="en-US"/>
              </w:rPr>
            </w:pPr>
            <w:r w:rsidRPr="00485C19">
              <w:rPr>
                <w:rFonts w:ascii="Calibri" w:hAnsi="Calibri" w:cs="Calibri"/>
                <w:lang w:val="en-US"/>
              </w:rPr>
              <w:t>(price- currency)</w:t>
            </w:r>
          </w:p>
          <w:p w14:paraId="0D67372F" w14:textId="77777777" w:rsidR="009D6458" w:rsidRPr="00485C19" w:rsidRDefault="009D6458" w:rsidP="009077B3">
            <w:pPr>
              <w:pStyle w:val="Bezodstpw"/>
              <w:spacing w:line="276" w:lineRule="auto"/>
              <w:jc w:val="center"/>
              <w:rPr>
                <w:rFonts w:cs="Calibri"/>
                <w:lang w:val="en-US"/>
              </w:rPr>
            </w:pPr>
          </w:p>
        </w:tc>
        <w:tc>
          <w:tcPr>
            <w:tcW w:w="1730" w:type="dxa"/>
          </w:tcPr>
          <w:p w14:paraId="4BBCB3BE" w14:textId="77777777" w:rsidR="009D6458" w:rsidRPr="00485C19" w:rsidRDefault="009D6458" w:rsidP="009077B3">
            <w:pPr>
              <w:pStyle w:val="Bezodstpw"/>
              <w:spacing w:line="276" w:lineRule="auto"/>
              <w:rPr>
                <w:rFonts w:cs="Calibri"/>
                <w:lang w:val="en-US"/>
              </w:rPr>
            </w:pPr>
          </w:p>
          <w:p w14:paraId="214861EB" w14:textId="77777777" w:rsidR="009D6458" w:rsidRPr="00485C19" w:rsidRDefault="009D6458" w:rsidP="009077B3">
            <w:pPr>
              <w:pStyle w:val="Bezodstpw"/>
              <w:spacing w:line="276" w:lineRule="auto"/>
              <w:jc w:val="center"/>
              <w:rPr>
                <w:rFonts w:cs="Calibri"/>
                <w:lang w:val="en-US"/>
              </w:rPr>
            </w:pPr>
          </w:p>
          <w:p w14:paraId="70E14717" w14:textId="77777777" w:rsidR="009D6458" w:rsidRPr="00485C19" w:rsidRDefault="009D6458" w:rsidP="009077B3">
            <w:pPr>
              <w:pStyle w:val="Bezodstpw"/>
              <w:spacing w:line="276" w:lineRule="auto"/>
              <w:jc w:val="center"/>
              <w:rPr>
                <w:rFonts w:cs="Calibri"/>
                <w:lang w:val="en-US"/>
              </w:rPr>
            </w:pPr>
            <w:r w:rsidRPr="00485C19">
              <w:rPr>
                <w:rFonts w:cs="Calibri"/>
                <w:lang w:val="en-US"/>
              </w:rPr>
              <w:t>….. - ….</w:t>
            </w:r>
          </w:p>
          <w:p w14:paraId="0D712B94" w14:textId="77777777" w:rsidR="009D6458" w:rsidRPr="00485C19" w:rsidRDefault="009D6458" w:rsidP="009077B3">
            <w:pPr>
              <w:spacing w:after="0" w:line="24" w:lineRule="atLeast"/>
              <w:jc w:val="center"/>
              <w:rPr>
                <w:rFonts w:ascii="Calibri" w:hAnsi="Calibri" w:cs="Calibri"/>
                <w:lang w:val="en-US"/>
              </w:rPr>
            </w:pPr>
            <w:r w:rsidRPr="00485C19">
              <w:rPr>
                <w:rFonts w:ascii="Calibri" w:hAnsi="Calibri" w:cs="Calibri"/>
                <w:lang w:val="en-US"/>
              </w:rPr>
              <w:t>(price- currency)</w:t>
            </w:r>
          </w:p>
          <w:p w14:paraId="49A187BC" w14:textId="77777777" w:rsidR="009D6458" w:rsidRPr="00485C19" w:rsidRDefault="009D6458" w:rsidP="009077B3">
            <w:pPr>
              <w:pStyle w:val="Bezodstpw"/>
              <w:spacing w:line="276" w:lineRule="auto"/>
              <w:jc w:val="center"/>
              <w:rPr>
                <w:rFonts w:cs="Calibri"/>
                <w:lang w:val="en-US"/>
              </w:rPr>
            </w:pPr>
          </w:p>
        </w:tc>
      </w:tr>
    </w:tbl>
    <w:p w14:paraId="5913609E" w14:textId="77777777" w:rsidR="009D6458" w:rsidRPr="00485C19" w:rsidRDefault="009D6458" w:rsidP="009D6458">
      <w:pPr>
        <w:pStyle w:val="Standard"/>
        <w:numPr>
          <w:ilvl w:val="0"/>
          <w:numId w:val="9"/>
        </w:numPr>
        <w:spacing w:line="360" w:lineRule="auto"/>
        <w:jc w:val="both"/>
        <w:outlineLvl w:val="0"/>
        <w:rPr>
          <w:rFonts w:ascii="Calibri" w:hAnsi="Calibri" w:cs="Calibri"/>
          <w:b/>
          <w:sz w:val="22"/>
          <w:szCs w:val="22"/>
          <w:u w:val="single"/>
          <w:lang w:val="en-US"/>
        </w:rPr>
      </w:pPr>
      <w:bookmarkStart w:id="96" w:name="_Toc77923061"/>
      <w:bookmarkStart w:id="97" w:name="_Toc78364339"/>
      <w:r w:rsidRPr="00485C19">
        <w:rPr>
          <w:rFonts w:ascii="Calibri" w:hAnsi="Calibri" w:cs="Calibri"/>
          <w:b/>
          <w:sz w:val="22"/>
          <w:szCs w:val="22"/>
          <w:u w:val="single"/>
          <w:lang w:val="en-US"/>
        </w:rPr>
        <w:lastRenderedPageBreak/>
        <w:t>WARRANTY</w:t>
      </w:r>
      <w:bookmarkEnd w:id="96"/>
      <w:bookmarkEnd w:id="97"/>
      <w:r w:rsidRPr="00485C19">
        <w:rPr>
          <w:rFonts w:ascii="Calibri" w:hAnsi="Calibri" w:cs="Calibri"/>
          <w:b/>
          <w:sz w:val="22"/>
          <w:szCs w:val="22"/>
          <w:u w:val="single"/>
          <w:lang w:val="en-U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3090"/>
      </w:tblGrid>
      <w:tr w:rsidR="009D6458" w:rsidRPr="0007377D" w14:paraId="311BFDBF" w14:textId="77777777" w:rsidTr="009077B3">
        <w:trPr>
          <w:trHeight w:val="592"/>
        </w:trPr>
        <w:tc>
          <w:tcPr>
            <w:tcW w:w="6232" w:type="dxa"/>
            <w:tcBorders>
              <w:bottom w:val="single" w:sz="4" w:space="0" w:color="auto"/>
            </w:tcBorders>
            <w:shd w:val="clear" w:color="auto" w:fill="D9D9D9"/>
          </w:tcPr>
          <w:p w14:paraId="576E8116" w14:textId="77777777" w:rsidR="009D6458" w:rsidRPr="00485C19" w:rsidRDefault="009D6458" w:rsidP="009077B3">
            <w:pPr>
              <w:pStyle w:val="Bezodstpw"/>
              <w:spacing w:line="276" w:lineRule="auto"/>
              <w:jc w:val="center"/>
              <w:rPr>
                <w:rFonts w:cs="Calibri"/>
                <w:lang w:val="en-US"/>
              </w:rPr>
            </w:pPr>
            <w:r w:rsidRPr="00485C19">
              <w:rPr>
                <w:rFonts w:cs="Calibri"/>
                <w:lang w:val="en-US"/>
              </w:rPr>
              <w:t>Subject matter of the contract</w:t>
            </w:r>
          </w:p>
        </w:tc>
        <w:tc>
          <w:tcPr>
            <w:tcW w:w="3090" w:type="dxa"/>
            <w:shd w:val="clear" w:color="auto" w:fill="D9D9D9"/>
          </w:tcPr>
          <w:p w14:paraId="455B1437" w14:textId="77777777" w:rsidR="009D6458" w:rsidRPr="00485C19" w:rsidRDefault="009D6458" w:rsidP="009077B3">
            <w:pPr>
              <w:spacing w:after="0" w:line="24" w:lineRule="atLeast"/>
              <w:jc w:val="center"/>
              <w:rPr>
                <w:rFonts w:ascii="Calibri" w:hAnsi="Calibri" w:cs="Calibri"/>
                <w:lang w:val="en-US"/>
              </w:rPr>
            </w:pPr>
            <w:r w:rsidRPr="00485C19">
              <w:rPr>
                <w:rFonts w:ascii="Calibri" w:hAnsi="Calibri" w:cs="Calibri"/>
                <w:lang w:val="en-US"/>
              </w:rPr>
              <w:t>Warranty period</w:t>
            </w:r>
          </w:p>
          <w:p w14:paraId="5223590C" w14:textId="77777777" w:rsidR="009D6458" w:rsidRPr="00485C19" w:rsidRDefault="009D6458" w:rsidP="009077B3">
            <w:pPr>
              <w:spacing w:after="0" w:line="24" w:lineRule="atLeast"/>
              <w:jc w:val="center"/>
              <w:rPr>
                <w:rFonts w:ascii="Calibri" w:hAnsi="Calibri" w:cs="Calibri"/>
                <w:lang w:val="en-US"/>
              </w:rPr>
            </w:pPr>
            <w:r w:rsidRPr="00485C19">
              <w:rPr>
                <w:rFonts w:ascii="Calibri" w:hAnsi="Calibri" w:cs="Calibri"/>
                <w:lang w:val="en-US"/>
              </w:rPr>
              <w:t>(in full months</w:t>
            </w:r>
          </w:p>
        </w:tc>
      </w:tr>
      <w:tr w:rsidR="009D6458" w:rsidRPr="0007377D" w14:paraId="24028FA9" w14:textId="77777777" w:rsidTr="009077B3">
        <w:trPr>
          <w:trHeight w:val="1187"/>
        </w:trPr>
        <w:tc>
          <w:tcPr>
            <w:tcW w:w="6232" w:type="dxa"/>
            <w:shd w:val="clear" w:color="auto" w:fill="D9D9D9"/>
          </w:tcPr>
          <w:p w14:paraId="19E260CE" w14:textId="77777777" w:rsidR="009D6458" w:rsidRPr="00752530" w:rsidRDefault="009D6458" w:rsidP="009077B3">
            <w:pPr>
              <w:spacing w:after="0"/>
              <w:jc w:val="both"/>
              <w:rPr>
                <w:rFonts w:ascii="Calibri" w:hAnsi="Calibri"/>
                <w:color w:val="000000"/>
                <w:lang w:val="en-GB"/>
              </w:rPr>
            </w:pPr>
            <w:r>
              <w:rPr>
                <w:rFonts w:ascii="Calibri" w:hAnsi="Calibri"/>
                <w:color w:val="000000"/>
                <w:lang w:val="en-GB"/>
              </w:rPr>
              <w:t>D</w:t>
            </w:r>
            <w:r w:rsidRPr="00752530">
              <w:rPr>
                <w:rFonts w:ascii="Calibri" w:hAnsi="Calibri"/>
                <w:color w:val="000000"/>
                <w:lang w:val="en-GB"/>
              </w:rPr>
              <w:t>esign development, delivery and start-up of a new, efficient line for application of outer sheaths on Medium and High Voltage cables including necessary control system, which would have functionality and technical parameters meeting the requirements defined in the table below. The line shall consist of the following components:</w:t>
            </w:r>
          </w:p>
          <w:p w14:paraId="1CA87F34" w14:textId="77777777" w:rsidR="009D6458" w:rsidRPr="00752530" w:rsidRDefault="009D6458" w:rsidP="009077B3">
            <w:pPr>
              <w:spacing w:after="0"/>
              <w:jc w:val="both"/>
              <w:rPr>
                <w:rFonts w:ascii="Calibri" w:hAnsi="Calibri"/>
                <w:color w:val="000000"/>
                <w:lang w:val="en-US"/>
              </w:rPr>
            </w:pPr>
            <w:r w:rsidRPr="00752530">
              <w:rPr>
                <w:rFonts w:ascii="Calibri" w:hAnsi="Calibri"/>
                <w:color w:val="000000"/>
                <w:lang w:val="en-US"/>
              </w:rPr>
              <w:t>- pay-off stand for cable cores</w:t>
            </w:r>
          </w:p>
          <w:p w14:paraId="0724A27E" w14:textId="77777777" w:rsidR="009D6458" w:rsidRPr="00752530" w:rsidRDefault="009D6458" w:rsidP="009077B3">
            <w:pPr>
              <w:spacing w:after="0"/>
              <w:rPr>
                <w:rFonts w:ascii="Calibri" w:hAnsi="Calibri"/>
                <w:color w:val="000000" w:themeColor="text1"/>
                <w:lang w:val="en-US"/>
              </w:rPr>
            </w:pPr>
            <w:r w:rsidRPr="00752530">
              <w:rPr>
                <w:rFonts w:ascii="Calibri" w:hAnsi="Calibri"/>
                <w:color w:val="000000"/>
                <w:lang w:val="en-US"/>
              </w:rPr>
              <w:t>- pay-off traverse control system</w:t>
            </w:r>
          </w:p>
          <w:p w14:paraId="237A82E2" w14:textId="77777777" w:rsidR="009D6458" w:rsidRPr="00752530" w:rsidRDefault="009D6458" w:rsidP="009077B3">
            <w:pPr>
              <w:spacing w:after="0"/>
              <w:rPr>
                <w:rFonts w:ascii="Calibri" w:hAnsi="Calibri"/>
                <w:color w:val="000000" w:themeColor="text1"/>
                <w:lang w:val="en-US"/>
              </w:rPr>
            </w:pPr>
            <w:r w:rsidRPr="00752530">
              <w:rPr>
                <w:rFonts w:ascii="Calibri" w:hAnsi="Calibri"/>
                <w:color w:val="000000" w:themeColor="text1"/>
                <w:lang w:val="en-US"/>
              </w:rPr>
              <w:t>- adjustable system of rollers</w:t>
            </w:r>
          </w:p>
          <w:p w14:paraId="2DFBDA0A"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US"/>
              </w:rPr>
              <w:t>- F</w:t>
            </w:r>
            <w:r w:rsidRPr="00752530">
              <w:rPr>
                <w:rFonts w:ascii="Calibri" w:hAnsi="Calibri"/>
                <w:color w:val="000000" w:themeColor="text1"/>
                <w:lang w:val="en-GB"/>
              </w:rPr>
              <w:t>eeding capstan (caterpillar)</w:t>
            </w:r>
          </w:p>
          <w:p w14:paraId="31E8857B" w14:textId="77777777" w:rsidR="009D6458" w:rsidRPr="00752530" w:rsidRDefault="009D6458" w:rsidP="009077B3">
            <w:pPr>
              <w:spacing w:after="0"/>
              <w:rPr>
                <w:rFonts w:ascii="Calibri" w:hAnsi="Calibri"/>
                <w:color w:val="000000"/>
                <w:lang w:val="en-GB"/>
              </w:rPr>
            </w:pPr>
            <w:r w:rsidRPr="00752530">
              <w:rPr>
                <w:rFonts w:ascii="Calibri" w:hAnsi="Calibri"/>
                <w:color w:val="000000" w:themeColor="text1"/>
                <w:lang w:val="en-GB"/>
              </w:rPr>
              <w:t>-</w:t>
            </w:r>
            <w:r w:rsidRPr="00752530">
              <w:rPr>
                <w:rFonts w:ascii="Calibri" w:hAnsi="Calibri"/>
                <w:color w:val="000000"/>
                <w:lang w:val="en-GB"/>
              </w:rPr>
              <w:t xml:space="preserve"> Two pay-off devices for Al or Cu foil tapes </w:t>
            </w:r>
          </w:p>
          <w:p w14:paraId="40557CFA"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lang w:val="en-GB"/>
              </w:rPr>
              <w:t xml:space="preserve">- </w:t>
            </w:r>
            <w:r w:rsidRPr="00752530">
              <w:rPr>
                <w:rFonts w:ascii="Calibri" w:hAnsi="Calibri"/>
                <w:color w:val="000000" w:themeColor="text1"/>
                <w:lang w:val="en-GB"/>
              </w:rPr>
              <w:t>Laser system for cutting and connecting Al or Cu foil tapes</w:t>
            </w:r>
          </w:p>
          <w:p w14:paraId="2AA84CA0"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GB"/>
              </w:rPr>
              <w:t xml:space="preserve">- Accumulator system enabling connection of Al or Cu foil tapes </w:t>
            </w:r>
            <w:r w:rsidRPr="0034369A">
              <w:rPr>
                <w:rFonts w:ascii="Calibri" w:hAnsi="Calibri"/>
                <w:lang w:val="en-GB"/>
              </w:rPr>
              <w:t xml:space="preserve">without the necessity to stop the line </w:t>
            </w:r>
          </w:p>
          <w:p w14:paraId="15906CBF"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GB"/>
              </w:rPr>
              <w:t xml:space="preserve">- System for forming Al or Cu foil tapes onto the cable core </w:t>
            </w:r>
          </w:p>
          <w:p w14:paraId="60A88DF6"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GB"/>
              </w:rPr>
              <w:t xml:space="preserve">- System allowing connection of Al or Cu foil tape overlap on its entire width </w:t>
            </w:r>
          </w:p>
          <w:p w14:paraId="3D5B0782" w14:textId="77777777" w:rsidR="009D6458" w:rsidRPr="00752530" w:rsidRDefault="009D6458" w:rsidP="009077B3">
            <w:pPr>
              <w:spacing w:after="0"/>
              <w:rPr>
                <w:rFonts w:ascii="Calibri" w:hAnsi="Calibri"/>
                <w:lang w:val="en-GB"/>
              </w:rPr>
            </w:pPr>
            <w:r w:rsidRPr="00752530">
              <w:rPr>
                <w:rFonts w:ascii="Calibri" w:hAnsi="Calibri"/>
                <w:color w:val="000000" w:themeColor="text1"/>
                <w:lang w:val="en-GB"/>
              </w:rPr>
              <w:t>- System enabling production of cables without Al or Cu foil tapes</w:t>
            </w:r>
          </w:p>
          <w:p w14:paraId="683BEAB4"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lang w:val="en-GB"/>
              </w:rPr>
              <w:t>- Monitoring and measurement system enabling measurement of XY axes before and behind the crosshead of the extruder as well as behind the cable cooling section</w:t>
            </w:r>
          </w:p>
          <w:p w14:paraId="5DA7EB7B"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X-Ray measurement device placed behind the first cooling zone</w:t>
            </w:r>
          </w:p>
          <w:p w14:paraId="0E01C3B3"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System of extruders enabling single or double layer of the compound. </w:t>
            </w:r>
          </w:p>
          <w:p w14:paraId="74BD60B9"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Extrusion crossheads including necessary tooling. </w:t>
            </w:r>
          </w:p>
          <w:p w14:paraId="203489FA" w14:textId="77777777" w:rsidR="009D6458" w:rsidRPr="00752530" w:rsidRDefault="009D6458" w:rsidP="009077B3">
            <w:pPr>
              <w:spacing w:after="0" w:line="240" w:lineRule="auto"/>
              <w:rPr>
                <w:rFonts w:ascii="Calibri" w:hAnsi="Calibri"/>
                <w:lang w:val="en-GB"/>
              </w:rPr>
            </w:pPr>
            <w:r w:rsidRPr="00752530">
              <w:rPr>
                <w:rFonts w:ascii="Calibri" w:hAnsi="Calibri"/>
                <w:color w:val="000000" w:themeColor="text1"/>
                <w:lang w:val="en-GB"/>
              </w:rPr>
              <w:t xml:space="preserve">- Cooling trough with three-zone heating (gradual decrease of water temperature) equipped with interchangeable air wipes </w:t>
            </w:r>
          </w:p>
          <w:p w14:paraId="1A9DFD89"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Marking device with two heated marking wheels (indent marking with the use of interchangeable engraved segments)</w:t>
            </w:r>
          </w:p>
          <w:p w14:paraId="3A142FB6"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Non-contact length measurement device</w:t>
            </w:r>
          </w:p>
          <w:p w14:paraId="337722C6"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Voltage tester</w:t>
            </w:r>
          </w:p>
          <w:p w14:paraId="7C7DCE9B"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Inkjet Marking System with a printing head</w:t>
            </w:r>
          </w:p>
          <w:p w14:paraId="016C17DC"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Pulling capstan (caterpillar)</w:t>
            </w:r>
          </w:p>
          <w:p w14:paraId="2ADBF6AA"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Hydraulic cable cutters – 2 pcs.</w:t>
            </w:r>
          </w:p>
          <w:p w14:paraId="5392A3E3"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Two take-up devices</w:t>
            </w:r>
          </w:p>
          <w:p w14:paraId="3BA60F6C"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Line control system with archiving, trend analysis, and process visualisation </w:t>
            </w:r>
          </w:p>
          <w:p w14:paraId="6CAA7D32"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Additional equipment components</w:t>
            </w:r>
          </w:p>
          <w:p w14:paraId="6391D4A2" w14:textId="77777777" w:rsidR="009D6458" w:rsidRPr="00752530" w:rsidRDefault="009D6458" w:rsidP="009077B3">
            <w:pPr>
              <w:spacing w:after="0" w:line="240" w:lineRule="auto"/>
              <w:ind w:left="142" w:hanging="142"/>
              <w:rPr>
                <w:rFonts w:ascii="Calibri" w:hAnsi="Calibri"/>
                <w:color w:val="000000" w:themeColor="text1"/>
                <w:lang w:val="en-GB"/>
              </w:rPr>
            </w:pPr>
            <w:r w:rsidRPr="00752530">
              <w:rPr>
                <w:rFonts w:ascii="Calibri" w:hAnsi="Calibri"/>
                <w:color w:val="000000" w:themeColor="text1"/>
                <w:lang w:val="en-GB"/>
              </w:rPr>
              <w:t>- Materials connected with installation, start-up and commissioning tests. Supervision over the installation and start-up to be performed by  line supplier representatives.</w:t>
            </w:r>
          </w:p>
          <w:p w14:paraId="6C973339" w14:textId="77777777" w:rsidR="009D6458" w:rsidRPr="002808AF" w:rsidRDefault="009D6458" w:rsidP="009077B3">
            <w:pPr>
              <w:pStyle w:val="Akapitzlist"/>
              <w:spacing w:after="0"/>
              <w:ind w:left="0"/>
              <w:rPr>
                <w:rFonts w:ascii="Calibri" w:hAnsi="Calibri" w:cs="Calibri"/>
                <w:b/>
                <w:lang w:val="en-GB"/>
              </w:rPr>
            </w:pPr>
          </w:p>
        </w:tc>
        <w:tc>
          <w:tcPr>
            <w:tcW w:w="3090" w:type="dxa"/>
          </w:tcPr>
          <w:p w14:paraId="7F9512E1" w14:textId="77777777" w:rsidR="009D6458" w:rsidRPr="00485C19" w:rsidRDefault="009D6458" w:rsidP="009077B3">
            <w:pPr>
              <w:pStyle w:val="Bezodstpw"/>
              <w:spacing w:line="276" w:lineRule="auto"/>
              <w:rPr>
                <w:rFonts w:cs="Calibri"/>
                <w:lang w:val="en-US"/>
              </w:rPr>
            </w:pPr>
          </w:p>
          <w:p w14:paraId="150247A3" w14:textId="77777777" w:rsidR="009D6458" w:rsidRPr="00485C19" w:rsidRDefault="009D6458" w:rsidP="009077B3">
            <w:pPr>
              <w:spacing w:after="0" w:line="24" w:lineRule="atLeast"/>
              <w:jc w:val="center"/>
              <w:rPr>
                <w:rFonts w:ascii="Calibri" w:hAnsi="Calibri" w:cs="Calibri"/>
                <w:lang w:val="en-US"/>
              </w:rPr>
            </w:pPr>
            <w:r w:rsidRPr="00485C19">
              <w:rPr>
                <w:rFonts w:ascii="Calibri" w:hAnsi="Calibri" w:cs="Calibri"/>
                <w:lang w:val="en-US"/>
              </w:rPr>
              <w:t xml:space="preserve">        …. </w:t>
            </w:r>
          </w:p>
          <w:p w14:paraId="13830279" w14:textId="77777777" w:rsidR="009D6458" w:rsidRPr="00485C19" w:rsidRDefault="009D6458" w:rsidP="009077B3">
            <w:pPr>
              <w:spacing w:after="0" w:line="24" w:lineRule="atLeast"/>
              <w:jc w:val="center"/>
              <w:rPr>
                <w:rFonts w:ascii="Calibri" w:hAnsi="Calibri" w:cs="Calibri"/>
                <w:lang w:val="en-US"/>
              </w:rPr>
            </w:pPr>
            <w:r w:rsidRPr="00485C19">
              <w:rPr>
                <w:rFonts w:ascii="Calibri" w:hAnsi="Calibri" w:cs="Calibri"/>
                <w:lang w:val="en-US"/>
              </w:rPr>
              <w:t>(in months, enter the number of months)</w:t>
            </w:r>
          </w:p>
        </w:tc>
      </w:tr>
    </w:tbl>
    <w:p w14:paraId="114E069C" w14:textId="77777777" w:rsidR="009D6458" w:rsidRDefault="009D6458" w:rsidP="009D6458">
      <w:pPr>
        <w:spacing w:line="240" w:lineRule="auto"/>
        <w:rPr>
          <w:rFonts w:ascii="Calibri" w:hAnsi="Calibri"/>
          <w:highlight w:val="lightGray"/>
          <w:lang w:val="en-US"/>
        </w:rPr>
      </w:pPr>
    </w:p>
    <w:p w14:paraId="79605BB2" w14:textId="77777777" w:rsidR="009D6458" w:rsidRDefault="009D6458" w:rsidP="009D6458">
      <w:pPr>
        <w:spacing w:line="240" w:lineRule="auto"/>
        <w:rPr>
          <w:rFonts w:ascii="Calibri" w:hAnsi="Calibri"/>
          <w:highlight w:val="lightGray"/>
          <w:lang w:val="en-US"/>
        </w:rPr>
      </w:pPr>
    </w:p>
    <w:p w14:paraId="2F639781" w14:textId="77777777" w:rsidR="009D6458" w:rsidRPr="00485C19" w:rsidRDefault="009D6458" w:rsidP="009D6458">
      <w:pPr>
        <w:pStyle w:val="Standard"/>
        <w:numPr>
          <w:ilvl w:val="0"/>
          <w:numId w:val="9"/>
        </w:numPr>
        <w:spacing w:line="360" w:lineRule="auto"/>
        <w:jc w:val="both"/>
        <w:outlineLvl w:val="0"/>
        <w:rPr>
          <w:rFonts w:ascii="Calibri" w:hAnsi="Calibri" w:cs="Calibri"/>
          <w:b/>
          <w:sz w:val="22"/>
          <w:szCs w:val="22"/>
          <w:u w:val="single"/>
          <w:lang w:val="en-US"/>
        </w:rPr>
      </w:pPr>
      <w:bookmarkStart w:id="98" w:name="_Toc77923062"/>
      <w:bookmarkStart w:id="99" w:name="_Toc78364340"/>
      <w:r w:rsidRPr="00485C19">
        <w:rPr>
          <w:rFonts w:ascii="Calibri" w:hAnsi="Calibri" w:cs="Calibri"/>
          <w:b/>
          <w:sz w:val="22"/>
          <w:szCs w:val="22"/>
          <w:u w:val="single"/>
          <w:lang w:val="en-US"/>
        </w:rPr>
        <w:lastRenderedPageBreak/>
        <w:t>TIME OF ORDER DELIVERY</w:t>
      </w:r>
      <w:bookmarkEnd w:id="98"/>
      <w:bookmarkEnd w:id="99"/>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2"/>
        <w:gridCol w:w="3373"/>
      </w:tblGrid>
      <w:tr w:rsidR="009D6458" w:rsidRPr="0007377D" w14:paraId="7A33A835" w14:textId="77777777" w:rsidTr="009077B3">
        <w:trPr>
          <w:trHeight w:val="626"/>
        </w:trPr>
        <w:tc>
          <w:tcPr>
            <w:tcW w:w="6692" w:type="dxa"/>
            <w:tcBorders>
              <w:bottom w:val="single" w:sz="4" w:space="0" w:color="auto"/>
            </w:tcBorders>
            <w:shd w:val="clear" w:color="auto" w:fill="D9D9D9"/>
          </w:tcPr>
          <w:p w14:paraId="1AB7EB5C" w14:textId="77777777" w:rsidR="009D6458" w:rsidRPr="00485C19" w:rsidRDefault="009D6458" w:rsidP="009077B3">
            <w:pPr>
              <w:pStyle w:val="Bezodstpw"/>
              <w:spacing w:line="276" w:lineRule="auto"/>
              <w:jc w:val="center"/>
              <w:rPr>
                <w:rFonts w:cs="Calibri"/>
                <w:lang w:val="en-US"/>
              </w:rPr>
            </w:pPr>
            <w:r w:rsidRPr="00485C19">
              <w:rPr>
                <w:rFonts w:cs="Calibri"/>
                <w:lang w:val="en-US"/>
              </w:rPr>
              <w:t>Subject Matter of the Contract</w:t>
            </w:r>
          </w:p>
        </w:tc>
        <w:tc>
          <w:tcPr>
            <w:tcW w:w="3373" w:type="dxa"/>
            <w:shd w:val="clear" w:color="auto" w:fill="D9D9D9"/>
          </w:tcPr>
          <w:p w14:paraId="1CCCEFF2" w14:textId="77777777" w:rsidR="009D6458" w:rsidRPr="00485C19" w:rsidRDefault="009D6458" w:rsidP="009077B3">
            <w:pPr>
              <w:spacing w:after="0" w:line="24" w:lineRule="atLeast"/>
              <w:jc w:val="center"/>
              <w:rPr>
                <w:rFonts w:ascii="Calibri" w:hAnsi="Calibri" w:cs="Calibri"/>
                <w:lang w:val="en-US"/>
              </w:rPr>
            </w:pPr>
            <w:r w:rsidRPr="00485C19">
              <w:rPr>
                <w:rFonts w:ascii="Calibri" w:hAnsi="Calibri" w:cs="Calibri"/>
                <w:lang w:val="en-US"/>
              </w:rPr>
              <w:t>The expected date of order completion from the moment of signing the contract (in months)</w:t>
            </w:r>
          </w:p>
          <w:p w14:paraId="7D1DC5A1" w14:textId="77777777" w:rsidR="009D6458" w:rsidRPr="00485C19" w:rsidRDefault="009D6458" w:rsidP="009077B3">
            <w:pPr>
              <w:spacing w:after="0" w:line="24" w:lineRule="atLeast"/>
              <w:jc w:val="center"/>
              <w:rPr>
                <w:rFonts w:ascii="Calibri" w:hAnsi="Calibri" w:cs="Calibri"/>
                <w:lang w:val="en-US"/>
              </w:rPr>
            </w:pPr>
            <w:r w:rsidRPr="00485C19">
              <w:rPr>
                <w:rFonts w:ascii="Calibri" w:hAnsi="Calibri" w:cs="Calibri"/>
                <w:lang w:val="en-US"/>
              </w:rPr>
              <w:t xml:space="preserve">(the order completion date should include the entire subject of the contract as described in part I of the </w:t>
            </w:r>
            <w:r>
              <w:rPr>
                <w:rFonts w:ascii="Calibri" w:hAnsi="Calibri" w:cs="Calibri"/>
                <w:lang w:val="en-US"/>
              </w:rPr>
              <w:t>request for proposal</w:t>
            </w:r>
            <w:r w:rsidRPr="00485C19">
              <w:rPr>
                <w:rFonts w:ascii="Calibri" w:hAnsi="Calibri" w:cs="Calibri"/>
                <w:lang w:val="en-US"/>
              </w:rPr>
              <w:t>, i.e. including design, delivery, commissioning and acceptance)</w:t>
            </w:r>
          </w:p>
        </w:tc>
      </w:tr>
      <w:tr w:rsidR="009D6458" w:rsidRPr="0007377D" w14:paraId="271C3989" w14:textId="77777777" w:rsidTr="009077B3">
        <w:trPr>
          <w:trHeight w:val="979"/>
        </w:trPr>
        <w:tc>
          <w:tcPr>
            <w:tcW w:w="6692" w:type="dxa"/>
            <w:shd w:val="clear" w:color="auto" w:fill="D9D9D9"/>
          </w:tcPr>
          <w:p w14:paraId="2AC90572" w14:textId="77777777" w:rsidR="009D6458" w:rsidRPr="00752530" w:rsidRDefault="009D6458" w:rsidP="009077B3">
            <w:pPr>
              <w:spacing w:after="0"/>
              <w:jc w:val="both"/>
              <w:rPr>
                <w:rFonts w:ascii="Calibri" w:hAnsi="Calibri"/>
                <w:color w:val="000000"/>
                <w:lang w:val="en-GB"/>
              </w:rPr>
            </w:pPr>
            <w:r>
              <w:rPr>
                <w:rFonts w:ascii="Calibri" w:hAnsi="Calibri"/>
                <w:color w:val="000000"/>
                <w:lang w:val="en-GB"/>
              </w:rPr>
              <w:t>D</w:t>
            </w:r>
            <w:r w:rsidRPr="00752530">
              <w:rPr>
                <w:rFonts w:ascii="Calibri" w:hAnsi="Calibri"/>
                <w:color w:val="000000"/>
                <w:lang w:val="en-GB"/>
              </w:rPr>
              <w:t>esign development, delivery and start-up of a new, efficient line for application of outer sheaths on Medium and High Voltage cables including necessary control system, which would have functionality and technical parameters meeting the requirements defined in the table below. The line shall consist of the following components:</w:t>
            </w:r>
          </w:p>
          <w:p w14:paraId="7CE2BA8E" w14:textId="77777777" w:rsidR="009D6458" w:rsidRPr="00752530" w:rsidRDefault="009D6458" w:rsidP="009077B3">
            <w:pPr>
              <w:spacing w:after="0"/>
              <w:jc w:val="both"/>
              <w:rPr>
                <w:rFonts w:ascii="Calibri" w:hAnsi="Calibri"/>
                <w:color w:val="000000"/>
                <w:lang w:val="en-US"/>
              </w:rPr>
            </w:pPr>
            <w:r w:rsidRPr="00752530">
              <w:rPr>
                <w:rFonts w:ascii="Calibri" w:hAnsi="Calibri"/>
                <w:color w:val="000000"/>
                <w:lang w:val="en-US"/>
              </w:rPr>
              <w:t>- pay-off stand for cable cores</w:t>
            </w:r>
          </w:p>
          <w:p w14:paraId="211BD91E" w14:textId="77777777" w:rsidR="009D6458" w:rsidRPr="00752530" w:rsidRDefault="009D6458" w:rsidP="009077B3">
            <w:pPr>
              <w:spacing w:after="0"/>
              <w:rPr>
                <w:rFonts w:ascii="Calibri" w:hAnsi="Calibri"/>
                <w:color w:val="000000" w:themeColor="text1"/>
                <w:lang w:val="en-US"/>
              </w:rPr>
            </w:pPr>
            <w:r w:rsidRPr="00752530">
              <w:rPr>
                <w:rFonts w:ascii="Calibri" w:hAnsi="Calibri"/>
                <w:color w:val="000000"/>
                <w:lang w:val="en-US"/>
              </w:rPr>
              <w:t>- pay-off traverse control system</w:t>
            </w:r>
          </w:p>
          <w:p w14:paraId="44650D5E" w14:textId="77777777" w:rsidR="009D6458" w:rsidRPr="00752530" w:rsidRDefault="009D6458" w:rsidP="009077B3">
            <w:pPr>
              <w:spacing w:after="0"/>
              <w:rPr>
                <w:rFonts w:ascii="Calibri" w:hAnsi="Calibri"/>
                <w:color w:val="000000" w:themeColor="text1"/>
                <w:lang w:val="en-US"/>
              </w:rPr>
            </w:pPr>
            <w:r w:rsidRPr="00752530">
              <w:rPr>
                <w:rFonts w:ascii="Calibri" w:hAnsi="Calibri"/>
                <w:color w:val="000000" w:themeColor="text1"/>
                <w:lang w:val="en-US"/>
              </w:rPr>
              <w:t>- adjustable system of rollers</w:t>
            </w:r>
          </w:p>
          <w:p w14:paraId="73BEB533"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US"/>
              </w:rPr>
              <w:t>- F</w:t>
            </w:r>
            <w:r w:rsidRPr="00752530">
              <w:rPr>
                <w:rFonts w:ascii="Calibri" w:hAnsi="Calibri"/>
                <w:color w:val="000000" w:themeColor="text1"/>
                <w:lang w:val="en-GB"/>
              </w:rPr>
              <w:t>eeding capstan (caterpillar)</w:t>
            </w:r>
          </w:p>
          <w:p w14:paraId="763A4E80" w14:textId="77777777" w:rsidR="009D6458" w:rsidRPr="00752530" w:rsidRDefault="009D6458" w:rsidP="009077B3">
            <w:pPr>
              <w:spacing w:after="0"/>
              <w:rPr>
                <w:rFonts w:ascii="Calibri" w:hAnsi="Calibri"/>
                <w:color w:val="000000"/>
                <w:lang w:val="en-GB"/>
              </w:rPr>
            </w:pPr>
            <w:r w:rsidRPr="00752530">
              <w:rPr>
                <w:rFonts w:ascii="Calibri" w:hAnsi="Calibri"/>
                <w:color w:val="000000" w:themeColor="text1"/>
                <w:lang w:val="en-GB"/>
              </w:rPr>
              <w:t>-</w:t>
            </w:r>
            <w:r w:rsidRPr="00752530">
              <w:rPr>
                <w:rFonts w:ascii="Calibri" w:hAnsi="Calibri"/>
                <w:color w:val="000000"/>
                <w:lang w:val="en-GB"/>
              </w:rPr>
              <w:t xml:space="preserve"> Two pay-off devices for Al or Cu foil tapes </w:t>
            </w:r>
          </w:p>
          <w:p w14:paraId="35E270C6"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lang w:val="en-GB"/>
              </w:rPr>
              <w:t xml:space="preserve">- </w:t>
            </w:r>
            <w:r w:rsidRPr="00752530">
              <w:rPr>
                <w:rFonts w:ascii="Calibri" w:hAnsi="Calibri"/>
                <w:color w:val="000000" w:themeColor="text1"/>
                <w:lang w:val="en-GB"/>
              </w:rPr>
              <w:t>Laser system for cutting and connecting Al or Cu foil tapes</w:t>
            </w:r>
          </w:p>
          <w:p w14:paraId="4B0D218A"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GB"/>
              </w:rPr>
              <w:t xml:space="preserve">- Accumulator system enabling connection of Al or Cu foil tapes </w:t>
            </w:r>
            <w:r w:rsidRPr="0034369A">
              <w:rPr>
                <w:rFonts w:ascii="Calibri" w:hAnsi="Calibri"/>
                <w:lang w:val="en-GB"/>
              </w:rPr>
              <w:t xml:space="preserve">without the necessity to stop the line </w:t>
            </w:r>
          </w:p>
          <w:p w14:paraId="51CC7B28"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GB"/>
              </w:rPr>
              <w:t xml:space="preserve">- System for forming Al or Cu foil tapes onto the cable core </w:t>
            </w:r>
          </w:p>
          <w:p w14:paraId="2C9D8712"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GB"/>
              </w:rPr>
              <w:t xml:space="preserve">- System allowing connection of Al or Cu foil tape overlap on its entire width </w:t>
            </w:r>
          </w:p>
          <w:p w14:paraId="325399B4" w14:textId="77777777" w:rsidR="009D6458" w:rsidRPr="00752530" w:rsidRDefault="009D6458" w:rsidP="009077B3">
            <w:pPr>
              <w:spacing w:after="0"/>
              <w:rPr>
                <w:rFonts w:ascii="Calibri" w:hAnsi="Calibri"/>
                <w:lang w:val="en-GB"/>
              </w:rPr>
            </w:pPr>
            <w:r w:rsidRPr="00752530">
              <w:rPr>
                <w:rFonts w:ascii="Calibri" w:hAnsi="Calibri"/>
                <w:color w:val="000000" w:themeColor="text1"/>
                <w:lang w:val="en-GB"/>
              </w:rPr>
              <w:t>- System enabling production of cables without Al or Cu foil tapes</w:t>
            </w:r>
          </w:p>
          <w:p w14:paraId="4C3C51E7"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lang w:val="en-GB"/>
              </w:rPr>
              <w:t>- Monitoring and measurement system enabling measurement of XY axes before and behind the crosshead of the extruder as well as behind the cable cooling section</w:t>
            </w:r>
          </w:p>
          <w:p w14:paraId="411ED7A5"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X-Ray measurement device placed behind the first cooling zone</w:t>
            </w:r>
          </w:p>
          <w:p w14:paraId="5743AEC8"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System of extruders enabling single or double layer of the compound. </w:t>
            </w:r>
          </w:p>
          <w:p w14:paraId="5A950054"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Extrusion crossheads including necessary tooling. </w:t>
            </w:r>
          </w:p>
          <w:p w14:paraId="213A6FE8" w14:textId="77777777" w:rsidR="009D6458" w:rsidRPr="00752530" w:rsidRDefault="009D6458" w:rsidP="009077B3">
            <w:pPr>
              <w:spacing w:after="0" w:line="240" w:lineRule="auto"/>
              <w:rPr>
                <w:rFonts w:ascii="Calibri" w:hAnsi="Calibri"/>
                <w:lang w:val="en-GB"/>
              </w:rPr>
            </w:pPr>
            <w:r w:rsidRPr="00752530">
              <w:rPr>
                <w:rFonts w:ascii="Calibri" w:hAnsi="Calibri"/>
                <w:color w:val="000000" w:themeColor="text1"/>
                <w:lang w:val="en-GB"/>
              </w:rPr>
              <w:t xml:space="preserve">- Cooling trough with three-zone heating (gradual decrease of water temperature) equipped with interchangeable air wipes </w:t>
            </w:r>
          </w:p>
          <w:p w14:paraId="59E3E581"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Marking device with two heated marking wheels (indent marking with the use of interchangeable engraved segments)</w:t>
            </w:r>
          </w:p>
          <w:p w14:paraId="16E877FB"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Non-contact length measurement device</w:t>
            </w:r>
          </w:p>
          <w:p w14:paraId="6F4FA429"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Voltage tester</w:t>
            </w:r>
          </w:p>
          <w:p w14:paraId="5D5999C6"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Inkjet Marking System with a printing head</w:t>
            </w:r>
          </w:p>
          <w:p w14:paraId="516D3BE3"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Pulling capstan (caterpillar)</w:t>
            </w:r>
          </w:p>
          <w:p w14:paraId="669F5013"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Hydraulic cable cutters – 2 pcs.</w:t>
            </w:r>
          </w:p>
          <w:p w14:paraId="08CFD63A"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Two take-up devices</w:t>
            </w:r>
          </w:p>
          <w:p w14:paraId="285A2313"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Line control system with archiving, trend analysis, and process visualisation </w:t>
            </w:r>
          </w:p>
          <w:p w14:paraId="250045A1"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Additional equipment components</w:t>
            </w:r>
          </w:p>
          <w:p w14:paraId="167BEE09" w14:textId="77777777" w:rsidR="009D6458" w:rsidRPr="00752530" w:rsidRDefault="009D6458" w:rsidP="009077B3">
            <w:pPr>
              <w:spacing w:after="0" w:line="240" w:lineRule="auto"/>
              <w:ind w:left="142" w:hanging="142"/>
              <w:rPr>
                <w:rFonts w:ascii="Calibri" w:hAnsi="Calibri"/>
                <w:color w:val="000000" w:themeColor="text1"/>
                <w:lang w:val="en-GB"/>
              </w:rPr>
            </w:pPr>
            <w:r w:rsidRPr="00752530">
              <w:rPr>
                <w:rFonts w:ascii="Calibri" w:hAnsi="Calibri"/>
                <w:color w:val="000000" w:themeColor="text1"/>
                <w:lang w:val="en-GB"/>
              </w:rPr>
              <w:lastRenderedPageBreak/>
              <w:t>- Materials connected with installation, start-up and commissioning tests. Supervision over the installation and start-up to be performed by  line supplier representatives.</w:t>
            </w:r>
          </w:p>
          <w:p w14:paraId="2B6779C1" w14:textId="77777777" w:rsidR="009D6458" w:rsidRPr="002808AF" w:rsidRDefault="009D6458" w:rsidP="009077B3">
            <w:pPr>
              <w:pStyle w:val="Akapitzlist"/>
              <w:spacing w:after="0"/>
              <w:ind w:left="0"/>
              <w:rPr>
                <w:rFonts w:ascii="Calibri" w:hAnsi="Calibri" w:cs="Calibri"/>
                <w:lang w:val="en-GB"/>
              </w:rPr>
            </w:pPr>
          </w:p>
        </w:tc>
        <w:tc>
          <w:tcPr>
            <w:tcW w:w="3373" w:type="dxa"/>
          </w:tcPr>
          <w:p w14:paraId="3BB6BA94" w14:textId="77777777" w:rsidR="009D6458" w:rsidRPr="00485C19" w:rsidRDefault="009D6458" w:rsidP="009077B3">
            <w:pPr>
              <w:spacing w:after="0" w:line="24" w:lineRule="atLeast"/>
              <w:rPr>
                <w:rFonts w:ascii="Calibri" w:hAnsi="Calibri" w:cs="Calibri"/>
                <w:lang w:val="en-US"/>
              </w:rPr>
            </w:pPr>
          </w:p>
          <w:p w14:paraId="6C2094F5" w14:textId="77777777" w:rsidR="009D6458" w:rsidRPr="00485C19" w:rsidRDefault="009D6458" w:rsidP="009D6458">
            <w:pPr>
              <w:numPr>
                <w:ilvl w:val="0"/>
                <w:numId w:val="10"/>
              </w:numPr>
              <w:suppressAutoHyphens/>
              <w:spacing w:after="0" w:line="24" w:lineRule="atLeast"/>
              <w:rPr>
                <w:rFonts w:ascii="Calibri" w:hAnsi="Calibri" w:cs="Calibri"/>
                <w:lang w:val="en-US"/>
              </w:rPr>
            </w:pPr>
            <w:r w:rsidRPr="00485C19">
              <w:rPr>
                <w:rFonts w:ascii="Calibri" w:hAnsi="Calibri" w:cs="Calibri"/>
                <w:lang w:val="en-US"/>
              </w:rPr>
              <w:t xml:space="preserve">Execution of the </w:t>
            </w:r>
            <w:r>
              <w:rPr>
                <w:rFonts w:ascii="Calibri" w:hAnsi="Calibri"/>
                <w:color w:val="000000"/>
                <w:lang w:val="en-GB"/>
              </w:rPr>
              <w:t xml:space="preserve">Sheathing line </w:t>
            </w:r>
            <w:r w:rsidRPr="00485C19">
              <w:rPr>
                <w:rFonts w:ascii="Calibri" w:hAnsi="Calibri" w:cs="Calibri"/>
                <w:lang w:val="en-US"/>
              </w:rPr>
              <w:t>design: ………</w:t>
            </w:r>
          </w:p>
          <w:p w14:paraId="38FF6900" w14:textId="77777777" w:rsidR="009D6458" w:rsidRPr="00485C19" w:rsidRDefault="009D6458" w:rsidP="009077B3">
            <w:pPr>
              <w:spacing w:after="0" w:line="24" w:lineRule="atLeast"/>
              <w:rPr>
                <w:rFonts w:ascii="Calibri" w:hAnsi="Calibri" w:cs="Calibri"/>
                <w:lang w:val="en-US"/>
              </w:rPr>
            </w:pPr>
          </w:p>
          <w:p w14:paraId="396BF15A" w14:textId="77777777" w:rsidR="009D6458" w:rsidRPr="00485C19" w:rsidRDefault="009D6458" w:rsidP="009D6458">
            <w:pPr>
              <w:numPr>
                <w:ilvl w:val="0"/>
                <w:numId w:val="10"/>
              </w:numPr>
              <w:suppressAutoHyphens/>
              <w:spacing w:after="0" w:line="24" w:lineRule="atLeast"/>
              <w:rPr>
                <w:rFonts w:ascii="Calibri" w:hAnsi="Calibri" w:cs="Calibri"/>
                <w:lang w:val="en-US"/>
              </w:rPr>
            </w:pPr>
            <w:r>
              <w:rPr>
                <w:rFonts w:ascii="Calibri" w:hAnsi="Calibri"/>
                <w:color w:val="000000"/>
                <w:lang w:val="en-GB"/>
              </w:rPr>
              <w:t xml:space="preserve">Sheathing line </w:t>
            </w:r>
            <w:r w:rsidRPr="00485C19">
              <w:rPr>
                <w:rFonts w:ascii="Calibri" w:hAnsi="Calibri" w:cs="Calibri"/>
                <w:lang w:val="en-US"/>
              </w:rPr>
              <w:t>delivery: ………</w:t>
            </w:r>
          </w:p>
          <w:p w14:paraId="7D16E70D" w14:textId="77777777" w:rsidR="009D6458" w:rsidRPr="00485C19" w:rsidRDefault="009D6458" w:rsidP="009077B3">
            <w:pPr>
              <w:spacing w:after="0" w:line="24" w:lineRule="atLeast"/>
              <w:rPr>
                <w:rFonts w:ascii="Calibri" w:hAnsi="Calibri" w:cs="Calibri"/>
                <w:lang w:val="en-US"/>
              </w:rPr>
            </w:pPr>
          </w:p>
          <w:p w14:paraId="72AAEA5C" w14:textId="77777777" w:rsidR="009D6458" w:rsidRPr="00485C19" w:rsidRDefault="009D6458" w:rsidP="009D6458">
            <w:pPr>
              <w:numPr>
                <w:ilvl w:val="0"/>
                <w:numId w:val="10"/>
              </w:numPr>
              <w:suppressAutoHyphens/>
              <w:spacing w:after="0" w:line="24" w:lineRule="atLeast"/>
              <w:rPr>
                <w:rFonts w:ascii="Calibri" w:hAnsi="Calibri" w:cs="Calibri"/>
                <w:lang w:val="en-US"/>
              </w:rPr>
            </w:pPr>
            <w:r w:rsidRPr="00485C19">
              <w:rPr>
                <w:rFonts w:ascii="Calibri" w:hAnsi="Calibri" w:cs="Calibri"/>
                <w:lang w:val="en-US"/>
              </w:rPr>
              <w:t xml:space="preserve">Commissioning and final acceptance of the </w:t>
            </w:r>
            <w:r>
              <w:rPr>
                <w:rFonts w:ascii="Calibri" w:hAnsi="Calibri"/>
                <w:color w:val="000000"/>
                <w:lang w:val="en-GB"/>
              </w:rPr>
              <w:t>Sheathing line</w:t>
            </w:r>
            <w:r w:rsidRPr="00485C19">
              <w:rPr>
                <w:rFonts w:ascii="Calibri" w:hAnsi="Calibri" w:cs="Calibri"/>
                <w:lang w:val="en-US"/>
              </w:rPr>
              <w:t>: ………</w:t>
            </w:r>
          </w:p>
          <w:p w14:paraId="21EDC961" w14:textId="77777777" w:rsidR="009D6458" w:rsidRPr="00485C19" w:rsidRDefault="009D6458" w:rsidP="009077B3">
            <w:pPr>
              <w:spacing w:after="0" w:line="24" w:lineRule="atLeast"/>
              <w:rPr>
                <w:rFonts w:ascii="Calibri" w:hAnsi="Calibri" w:cs="Calibri"/>
                <w:lang w:val="en-US"/>
              </w:rPr>
            </w:pPr>
          </w:p>
          <w:p w14:paraId="3A534EC1" w14:textId="77777777" w:rsidR="009D6458" w:rsidRPr="00485C19" w:rsidRDefault="009D6458" w:rsidP="009077B3">
            <w:pPr>
              <w:spacing w:after="0" w:line="24" w:lineRule="atLeast"/>
              <w:rPr>
                <w:rFonts w:ascii="Calibri" w:hAnsi="Calibri" w:cs="Calibri"/>
                <w:lang w:val="en-US"/>
              </w:rPr>
            </w:pPr>
            <w:r w:rsidRPr="00485C19">
              <w:rPr>
                <w:rFonts w:ascii="Calibri" w:hAnsi="Calibri" w:cs="Calibri"/>
                <w:lang w:val="en-US"/>
              </w:rPr>
              <w:t xml:space="preserve"> (in months, enter the number of months)</w:t>
            </w:r>
          </w:p>
          <w:p w14:paraId="290104A7" w14:textId="77777777" w:rsidR="009D6458" w:rsidRPr="00485C19" w:rsidRDefault="009D6458" w:rsidP="009077B3">
            <w:pPr>
              <w:spacing w:after="0" w:line="24" w:lineRule="atLeast"/>
              <w:ind w:left="720"/>
              <w:rPr>
                <w:rFonts w:ascii="Calibri" w:hAnsi="Calibri" w:cs="Calibri"/>
                <w:lang w:val="en-US"/>
              </w:rPr>
            </w:pPr>
            <w:r w:rsidRPr="00485C19">
              <w:rPr>
                <w:rFonts w:ascii="Calibri" w:hAnsi="Calibri" w:cs="Calibri"/>
                <w:lang w:val="en-US"/>
              </w:rPr>
              <w:t xml:space="preserve">    </w:t>
            </w:r>
          </w:p>
        </w:tc>
      </w:tr>
    </w:tbl>
    <w:p w14:paraId="00D7FF76" w14:textId="77777777" w:rsidR="009D6458" w:rsidRDefault="009D6458" w:rsidP="009D6458">
      <w:pPr>
        <w:pStyle w:val="Standard"/>
        <w:spacing w:line="360" w:lineRule="auto"/>
        <w:jc w:val="both"/>
        <w:outlineLvl w:val="0"/>
        <w:rPr>
          <w:rFonts w:ascii="Calibri" w:hAnsi="Calibri" w:cs="Calibri"/>
          <w:b/>
          <w:sz w:val="22"/>
          <w:szCs w:val="22"/>
          <w:u w:val="single"/>
          <w:lang w:val="en-US"/>
        </w:rPr>
      </w:pPr>
    </w:p>
    <w:p w14:paraId="1889D60A" w14:textId="77777777" w:rsidR="009D6458" w:rsidRPr="000158D0" w:rsidRDefault="009D6458" w:rsidP="009D6458">
      <w:pPr>
        <w:pStyle w:val="Textbody"/>
        <w:numPr>
          <w:ilvl w:val="0"/>
          <w:numId w:val="9"/>
        </w:numPr>
        <w:spacing w:after="0" w:line="360" w:lineRule="auto"/>
        <w:outlineLvl w:val="0"/>
        <w:rPr>
          <w:rFonts w:ascii="Calibri" w:hAnsi="Calibri" w:cs="Calibri"/>
          <w:b/>
          <w:sz w:val="22"/>
          <w:szCs w:val="22"/>
          <w:u w:val="single"/>
          <w:lang w:val="en-US"/>
        </w:rPr>
      </w:pPr>
      <w:bookmarkStart w:id="100" w:name="_Toc77923064"/>
      <w:bookmarkStart w:id="101" w:name="_Toc78364342"/>
      <w:r w:rsidRPr="000158D0">
        <w:rPr>
          <w:rFonts w:ascii="Calibri" w:hAnsi="Calibri" w:cs="Calibri"/>
          <w:b/>
          <w:sz w:val="22"/>
          <w:szCs w:val="22"/>
          <w:u w:val="single"/>
          <w:lang w:val="en-US"/>
        </w:rPr>
        <w:t>SPECIFY VALIDITY TIME OF THE PROPOSAL</w:t>
      </w:r>
      <w:bookmarkEnd w:id="100"/>
      <w:bookmarkEnd w:id="101"/>
      <w:r w:rsidRPr="000158D0">
        <w:rPr>
          <w:rFonts w:ascii="Calibri" w:hAnsi="Calibri" w:cs="Calibri"/>
          <w:b/>
          <w:sz w:val="22"/>
          <w:szCs w:val="22"/>
          <w:u w:val="single"/>
          <w:lang w:val="en-US"/>
        </w:rPr>
        <w:t xml:space="preserve"> </w:t>
      </w:r>
    </w:p>
    <w:tbl>
      <w:tblPr>
        <w:tblW w:w="10348" w:type="dxa"/>
        <w:tblInd w:w="-577" w:type="dxa"/>
        <w:tblCellMar>
          <w:left w:w="0" w:type="dxa"/>
          <w:right w:w="0" w:type="dxa"/>
        </w:tblCellMar>
        <w:tblLook w:val="04A0" w:firstRow="1" w:lastRow="0" w:firstColumn="1" w:lastColumn="0" w:noHBand="0" w:noVBand="1"/>
      </w:tblPr>
      <w:tblGrid>
        <w:gridCol w:w="5080"/>
        <w:gridCol w:w="5268"/>
      </w:tblGrid>
      <w:tr w:rsidR="009D6458" w:rsidRPr="0007377D" w14:paraId="4F64733A" w14:textId="77777777" w:rsidTr="009077B3">
        <w:trPr>
          <w:trHeight w:val="1108"/>
        </w:trPr>
        <w:tc>
          <w:tcPr>
            <w:tcW w:w="50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AE4F4ED" w14:textId="77777777" w:rsidR="009D6458" w:rsidRPr="00485C19" w:rsidRDefault="009D6458" w:rsidP="009077B3">
            <w:pPr>
              <w:spacing w:after="0" w:line="24" w:lineRule="atLeast"/>
              <w:jc w:val="center"/>
              <w:rPr>
                <w:rFonts w:ascii="Calibri" w:hAnsi="Calibri" w:cs="Calibri"/>
                <w:lang w:val="en-US"/>
              </w:rPr>
            </w:pPr>
          </w:p>
          <w:p w14:paraId="3C952A40" w14:textId="77777777" w:rsidR="009D6458" w:rsidRPr="00485C19" w:rsidRDefault="009D6458" w:rsidP="009077B3">
            <w:pPr>
              <w:spacing w:after="0" w:line="24" w:lineRule="atLeast"/>
              <w:jc w:val="center"/>
              <w:rPr>
                <w:rFonts w:ascii="Calibri" w:hAnsi="Calibri" w:cs="Calibri"/>
                <w:lang w:val="en-US"/>
              </w:rPr>
            </w:pPr>
            <w:r w:rsidRPr="00485C19">
              <w:rPr>
                <w:rFonts w:ascii="Calibri" w:hAnsi="Calibri" w:cs="Calibri"/>
                <w:lang w:val="en-US"/>
              </w:rPr>
              <w:t>Validity time of the Proposal</w:t>
            </w:r>
          </w:p>
          <w:p w14:paraId="4182A05B" w14:textId="77777777" w:rsidR="009D6458" w:rsidRPr="00485C19" w:rsidRDefault="009D6458" w:rsidP="009077B3">
            <w:pPr>
              <w:spacing w:after="0" w:line="24" w:lineRule="atLeast"/>
              <w:jc w:val="center"/>
              <w:rPr>
                <w:rFonts w:ascii="Calibri" w:hAnsi="Calibri" w:cs="Calibri"/>
                <w:lang w:val="en-US"/>
              </w:rPr>
            </w:pPr>
            <w:r w:rsidRPr="00485C19">
              <w:rPr>
                <w:rFonts w:ascii="Calibri" w:hAnsi="Calibri" w:cs="Calibri"/>
                <w:lang w:val="en-US"/>
              </w:rPr>
              <w:t xml:space="preserve">(in </w:t>
            </w:r>
            <w:r>
              <w:rPr>
                <w:rFonts w:ascii="Calibri" w:hAnsi="Calibri" w:cs="Calibri"/>
                <w:lang w:val="en-US"/>
              </w:rPr>
              <w:t>days</w:t>
            </w:r>
            <w:r w:rsidRPr="00485C19">
              <w:rPr>
                <w:rFonts w:ascii="Calibri" w:hAnsi="Calibri" w:cs="Calibri"/>
                <w:lang w:val="en-US"/>
              </w:rPr>
              <w:t>)</w:t>
            </w:r>
          </w:p>
        </w:tc>
        <w:tc>
          <w:tcPr>
            <w:tcW w:w="5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4EAB5C" w14:textId="77777777" w:rsidR="009D6458" w:rsidRPr="00485C19" w:rsidRDefault="009D6458" w:rsidP="009077B3">
            <w:pPr>
              <w:spacing w:after="0" w:line="24" w:lineRule="atLeast"/>
              <w:ind w:left="720"/>
              <w:jc w:val="both"/>
              <w:rPr>
                <w:rFonts w:ascii="Calibri" w:hAnsi="Calibri" w:cs="Calibri"/>
                <w:lang w:val="en-US"/>
              </w:rPr>
            </w:pPr>
          </w:p>
          <w:p w14:paraId="2410BC45" w14:textId="77777777" w:rsidR="009D6458" w:rsidRPr="00485C19" w:rsidRDefault="009D6458" w:rsidP="009077B3">
            <w:pPr>
              <w:spacing w:after="0" w:line="24" w:lineRule="atLeast"/>
              <w:ind w:left="720"/>
              <w:jc w:val="center"/>
              <w:rPr>
                <w:rFonts w:ascii="Calibri" w:hAnsi="Calibri" w:cs="Calibri"/>
                <w:lang w:val="en-US"/>
              </w:rPr>
            </w:pPr>
            <w:r w:rsidRPr="00485C19">
              <w:rPr>
                <w:rFonts w:ascii="Calibri" w:hAnsi="Calibri" w:cs="Calibri"/>
                <w:lang w:val="en-US"/>
              </w:rPr>
              <w:t>…</w:t>
            </w:r>
          </w:p>
          <w:p w14:paraId="3113605C" w14:textId="77777777" w:rsidR="009D6458" w:rsidRPr="00485C19" w:rsidRDefault="009D6458" w:rsidP="009077B3">
            <w:pPr>
              <w:spacing w:after="0" w:line="24" w:lineRule="atLeast"/>
              <w:ind w:left="39"/>
              <w:jc w:val="center"/>
              <w:rPr>
                <w:rFonts w:ascii="Calibri" w:hAnsi="Calibri" w:cs="Calibri"/>
                <w:lang w:val="en-US"/>
              </w:rPr>
            </w:pPr>
            <w:r w:rsidRPr="00485C19">
              <w:rPr>
                <w:rFonts w:ascii="Calibri" w:hAnsi="Calibri" w:cs="Calibri"/>
                <w:lang w:val="en-US"/>
              </w:rPr>
              <w:t xml:space="preserve">(in </w:t>
            </w:r>
            <w:r>
              <w:rPr>
                <w:rFonts w:ascii="Calibri" w:hAnsi="Calibri" w:cs="Calibri"/>
                <w:lang w:val="en-US"/>
              </w:rPr>
              <w:t>days</w:t>
            </w:r>
            <w:r w:rsidRPr="00485C19">
              <w:rPr>
                <w:rFonts w:ascii="Calibri" w:hAnsi="Calibri" w:cs="Calibri"/>
                <w:lang w:val="en-US"/>
              </w:rPr>
              <w:t xml:space="preserve">, enter the number of </w:t>
            </w:r>
            <w:r>
              <w:rPr>
                <w:rFonts w:ascii="Calibri" w:hAnsi="Calibri" w:cs="Calibri"/>
                <w:lang w:val="en-US"/>
              </w:rPr>
              <w:t>days)</w:t>
            </w:r>
          </w:p>
        </w:tc>
      </w:tr>
    </w:tbl>
    <w:p w14:paraId="5BA54EB0" w14:textId="77777777" w:rsidR="009D6458" w:rsidRPr="000158D0" w:rsidRDefault="009D6458" w:rsidP="009D6458">
      <w:pPr>
        <w:pStyle w:val="Akapitzlist"/>
        <w:numPr>
          <w:ilvl w:val="0"/>
          <w:numId w:val="9"/>
        </w:numPr>
        <w:spacing w:before="240" w:line="24" w:lineRule="atLeast"/>
        <w:outlineLvl w:val="0"/>
        <w:rPr>
          <w:rFonts w:ascii="Calibri" w:hAnsi="Calibri" w:cs="Calibri"/>
          <w:b/>
          <w:u w:val="single"/>
          <w:lang w:val="en-US"/>
        </w:rPr>
      </w:pPr>
      <w:bookmarkStart w:id="102" w:name="_Toc77923065"/>
      <w:bookmarkStart w:id="103" w:name="_Toc78364343"/>
      <w:r>
        <w:rPr>
          <w:rFonts w:ascii="Calibri" w:hAnsi="Calibri" w:cs="Calibri"/>
          <w:b/>
          <w:u w:val="single"/>
          <w:lang w:val="en-US"/>
        </w:rPr>
        <w:t>STAFF TRANING</w:t>
      </w:r>
      <w:bookmarkEnd w:id="102"/>
      <w:bookmarkEnd w:id="103"/>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685"/>
      </w:tblGrid>
      <w:tr w:rsidR="009D6458" w:rsidRPr="0007377D" w14:paraId="299F6495" w14:textId="77777777" w:rsidTr="009077B3">
        <w:trPr>
          <w:trHeight w:val="464"/>
        </w:trPr>
        <w:tc>
          <w:tcPr>
            <w:tcW w:w="6663" w:type="dxa"/>
            <w:tcBorders>
              <w:bottom w:val="single" w:sz="4" w:space="0" w:color="auto"/>
            </w:tcBorders>
            <w:shd w:val="clear" w:color="auto" w:fill="D9D9D9"/>
          </w:tcPr>
          <w:p w14:paraId="6FC88EE0" w14:textId="77777777" w:rsidR="009D6458" w:rsidRPr="00485C19" w:rsidRDefault="009D6458" w:rsidP="009077B3">
            <w:pPr>
              <w:pStyle w:val="Bezodstpw"/>
              <w:spacing w:line="276" w:lineRule="auto"/>
              <w:jc w:val="center"/>
              <w:rPr>
                <w:rFonts w:cs="Calibri"/>
                <w:lang w:val="en-US"/>
              </w:rPr>
            </w:pPr>
            <w:r w:rsidRPr="00485C19">
              <w:rPr>
                <w:rFonts w:cs="Calibri"/>
                <w:lang w:val="en-US"/>
              </w:rPr>
              <w:t>Subject Matter of the Contract</w:t>
            </w:r>
          </w:p>
        </w:tc>
        <w:tc>
          <w:tcPr>
            <w:tcW w:w="3685" w:type="dxa"/>
            <w:shd w:val="clear" w:color="auto" w:fill="D9D9D9"/>
          </w:tcPr>
          <w:p w14:paraId="7C1E1883" w14:textId="77777777" w:rsidR="009D6458" w:rsidRPr="00485C19" w:rsidRDefault="009D6458" w:rsidP="009077B3">
            <w:pPr>
              <w:spacing w:after="0" w:line="24" w:lineRule="atLeast"/>
              <w:jc w:val="center"/>
              <w:rPr>
                <w:rFonts w:ascii="Calibri" w:hAnsi="Calibri" w:cs="Calibri"/>
                <w:lang w:val="en-US"/>
              </w:rPr>
            </w:pPr>
            <w:r w:rsidRPr="00485C19">
              <w:rPr>
                <w:rFonts w:ascii="Calibri" w:hAnsi="Calibri" w:cs="Calibri"/>
                <w:lang w:val="en-US"/>
              </w:rPr>
              <w:t>The price of the Subject Matter of the Contract includes staff training</w:t>
            </w:r>
          </w:p>
        </w:tc>
      </w:tr>
      <w:tr w:rsidR="009D6458" w:rsidRPr="00485C19" w14:paraId="45A1D216" w14:textId="77777777" w:rsidTr="009077B3">
        <w:trPr>
          <w:trHeight w:val="886"/>
        </w:trPr>
        <w:tc>
          <w:tcPr>
            <w:tcW w:w="6663" w:type="dxa"/>
            <w:shd w:val="clear" w:color="auto" w:fill="D9D9D9"/>
          </w:tcPr>
          <w:p w14:paraId="62E27FDE" w14:textId="77777777" w:rsidR="009D6458" w:rsidRPr="00752530" w:rsidRDefault="009D6458" w:rsidP="009077B3">
            <w:pPr>
              <w:spacing w:after="0"/>
              <w:jc w:val="both"/>
              <w:rPr>
                <w:rFonts w:ascii="Calibri" w:hAnsi="Calibri"/>
                <w:color w:val="000000"/>
                <w:lang w:val="en-GB"/>
              </w:rPr>
            </w:pPr>
            <w:r>
              <w:rPr>
                <w:rFonts w:ascii="Calibri" w:hAnsi="Calibri"/>
                <w:color w:val="000000"/>
                <w:lang w:val="en-GB"/>
              </w:rPr>
              <w:t>D</w:t>
            </w:r>
            <w:r w:rsidRPr="00752530">
              <w:rPr>
                <w:rFonts w:ascii="Calibri" w:hAnsi="Calibri"/>
                <w:color w:val="000000"/>
                <w:lang w:val="en-GB"/>
              </w:rPr>
              <w:t>esign development, delivery and start-up of a new, efficient line for application of outer sheaths on Medium and High Voltage cables including necessary control system, which would have functionality and technical parameters meeting the requirements defined in the table below. The line shall consist of the following components:</w:t>
            </w:r>
          </w:p>
          <w:p w14:paraId="26505C63" w14:textId="77777777" w:rsidR="009D6458" w:rsidRPr="00752530" w:rsidRDefault="009D6458" w:rsidP="009077B3">
            <w:pPr>
              <w:spacing w:after="0"/>
              <w:jc w:val="both"/>
              <w:rPr>
                <w:rFonts w:ascii="Calibri" w:hAnsi="Calibri"/>
                <w:color w:val="000000"/>
                <w:lang w:val="en-US"/>
              </w:rPr>
            </w:pPr>
            <w:r w:rsidRPr="00752530">
              <w:rPr>
                <w:rFonts w:ascii="Calibri" w:hAnsi="Calibri"/>
                <w:color w:val="000000"/>
                <w:lang w:val="en-US"/>
              </w:rPr>
              <w:t>- pay-off stand for cable cores</w:t>
            </w:r>
          </w:p>
          <w:p w14:paraId="73F51BA7" w14:textId="77777777" w:rsidR="009D6458" w:rsidRPr="00752530" w:rsidRDefault="009D6458" w:rsidP="009077B3">
            <w:pPr>
              <w:spacing w:after="0"/>
              <w:rPr>
                <w:rFonts w:ascii="Calibri" w:hAnsi="Calibri"/>
                <w:color w:val="000000" w:themeColor="text1"/>
                <w:lang w:val="en-US"/>
              </w:rPr>
            </w:pPr>
            <w:r w:rsidRPr="00752530">
              <w:rPr>
                <w:rFonts w:ascii="Calibri" w:hAnsi="Calibri"/>
                <w:color w:val="000000"/>
                <w:lang w:val="en-US"/>
              </w:rPr>
              <w:t>- pay-off traverse control system</w:t>
            </w:r>
          </w:p>
          <w:p w14:paraId="1D32BFC5" w14:textId="77777777" w:rsidR="009D6458" w:rsidRPr="00752530" w:rsidRDefault="009D6458" w:rsidP="009077B3">
            <w:pPr>
              <w:spacing w:after="0"/>
              <w:rPr>
                <w:rFonts w:ascii="Calibri" w:hAnsi="Calibri"/>
                <w:color w:val="000000" w:themeColor="text1"/>
                <w:lang w:val="en-US"/>
              </w:rPr>
            </w:pPr>
            <w:r w:rsidRPr="00752530">
              <w:rPr>
                <w:rFonts w:ascii="Calibri" w:hAnsi="Calibri"/>
                <w:color w:val="000000" w:themeColor="text1"/>
                <w:lang w:val="en-US"/>
              </w:rPr>
              <w:t>- adjustable system of rollers</w:t>
            </w:r>
          </w:p>
          <w:p w14:paraId="3EF3A3D6"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US"/>
              </w:rPr>
              <w:t>- F</w:t>
            </w:r>
            <w:r w:rsidRPr="00752530">
              <w:rPr>
                <w:rFonts w:ascii="Calibri" w:hAnsi="Calibri"/>
                <w:color w:val="000000" w:themeColor="text1"/>
                <w:lang w:val="en-GB"/>
              </w:rPr>
              <w:t>eeding capstan (caterpillar)</w:t>
            </w:r>
          </w:p>
          <w:p w14:paraId="23E11638" w14:textId="77777777" w:rsidR="009D6458" w:rsidRPr="00752530" w:rsidRDefault="009D6458" w:rsidP="009077B3">
            <w:pPr>
              <w:spacing w:after="0"/>
              <w:rPr>
                <w:rFonts w:ascii="Calibri" w:hAnsi="Calibri"/>
                <w:color w:val="000000"/>
                <w:lang w:val="en-GB"/>
              </w:rPr>
            </w:pPr>
            <w:r w:rsidRPr="00752530">
              <w:rPr>
                <w:rFonts w:ascii="Calibri" w:hAnsi="Calibri"/>
                <w:color w:val="000000" w:themeColor="text1"/>
                <w:lang w:val="en-GB"/>
              </w:rPr>
              <w:t>-</w:t>
            </w:r>
            <w:r w:rsidRPr="00752530">
              <w:rPr>
                <w:rFonts w:ascii="Calibri" w:hAnsi="Calibri"/>
                <w:color w:val="000000"/>
                <w:lang w:val="en-GB"/>
              </w:rPr>
              <w:t xml:space="preserve"> Two pay-off devices for Al or Cu foil tapes </w:t>
            </w:r>
          </w:p>
          <w:p w14:paraId="0D1E3525"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lang w:val="en-GB"/>
              </w:rPr>
              <w:t xml:space="preserve">- </w:t>
            </w:r>
            <w:r w:rsidRPr="00752530">
              <w:rPr>
                <w:rFonts w:ascii="Calibri" w:hAnsi="Calibri"/>
                <w:color w:val="000000" w:themeColor="text1"/>
                <w:lang w:val="en-GB"/>
              </w:rPr>
              <w:t>Laser system for cutting and connecting Al or Cu foil tapes</w:t>
            </w:r>
          </w:p>
          <w:p w14:paraId="5AE974E7"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GB"/>
              </w:rPr>
              <w:t xml:space="preserve">- Accumulator system enabling connection of Al or Cu foil tapes </w:t>
            </w:r>
            <w:r w:rsidRPr="0034369A">
              <w:rPr>
                <w:rFonts w:ascii="Calibri" w:hAnsi="Calibri"/>
                <w:lang w:val="en-GB"/>
              </w:rPr>
              <w:t xml:space="preserve">without the necessity to stop the line </w:t>
            </w:r>
          </w:p>
          <w:p w14:paraId="49369F0E"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GB"/>
              </w:rPr>
              <w:t xml:space="preserve">- System for forming Al or Cu foil tapes onto the cable core </w:t>
            </w:r>
          </w:p>
          <w:p w14:paraId="4F80AD75"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GB"/>
              </w:rPr>
              <w:t xml:space="preserve">- System allowing connection of Al or Cu foil tape overlap on its entire width </w:t>
            </w:r>
          </w:p>
          <w:p w14:paraId="168B4563" w14:textId="77777777" w:rsidR="009D6458" w:rsidRPr="00752530" w:rsidRDefault="009D6458" w:rsidP="009077B3">
            <w:pPr>
              <w:spacing w:after="0"/>
              <w:rPr>
                <w:rFonts w:ascii="Calibri" w:hAnsi="Calibri"/>
                <w:lang w:val="en-GB"/>
              </w:rPr>
            </w:pPr>
            <w:r w:rsidRPr="00752530">
              <w:rPr>
                <w:rFonts w:ascii="Calibri" w:hAnsi="Calibri"/>
                <w:color w:val="000000" w:themeColor="text1"/>
                <w:lang w:val="en-GB"/>
              </w:rPr>
              <w:t>- System enabling production of cables without Al or Cu foil tapes</w:t>
            </w:r>
          </w:p>
          <w:p w14:paraId="77F19F4F"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lang w:val="en-GB"/>
              </w:rPr>
              <w:t>- Monitoring and measurement system enabling measurement of XY axes before and behind the crosshead of the extruder as well as behind the cable cooling section</w:t>
            </w:r>
          </w:p>
          <w:p w14:paraId="0B798A52"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X-Ray measurement device placed behind the first cooling zone</w:t>
            </w:r>
          </w:p>
          <w:p w14:paraId="50BC1F90"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System of extruders enabling single or double layer of the compound. </w:t>
            </w:r>
          </w:p>
          <w:p w14:paraId="5C13C4DB"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Extrusion crossheads including necessary tooling. </w:t>
            </w:r>
          </w:p>
          <w:p w14:paraId="7D73F4D3" w14:textId="77777777" w:rsidR="009D6458" w:rsidRPr="00752530" w:rsidRDefault="009D6458" w:rsidP="009077B3">
            <w:pPr>
              <w:spacing w:after="0" w:line="240" w:lineRule="auto"/>
              <w:rPr>
                <w:rFonts w:ascii="Calibri" w:hAnsi="Calibri"/>
                <w:lang w:val="en-GB"/>
              </w:rPr>
            </w:pPr>
            <w:r w:rsidRPr="00752530">
              <w:rPr>
                <w:rFonts w:ascii="Calibri" w:hAnsi="Calibri"/>
                <w:color w:val="000000" w:themeColor="text1"/>
                <w:lang w:val="en-GB"/>
              </w:rPr>
              <w:t xml:space="preserve">- Cooling trough with three-zone heating (gradual decrease of water temperature) equipped with interchangeable air wipes </w:t>
            </w:r>
          </w:p>
          <w:p w14:paraId="648438BD"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Marking device with two heated marking wheels (indent marking with the use of interchangeable engraved segments)</w:t>
            </w:r>
          </w:p>
          <w:p w14:paraId="3F818EB1"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Non-contact length measurement device</w:t>
            </w:r>
          </w:p>
          <w:p w14:paraId="684BE295"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Voltage tester</w:t>
            </w:r>
          </w:p>
          <w:p w14:paraId="42405681"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Inkjet Marking System with a printing head</w:t>
            </w:r>
          </w:p>
          <w:p w14:paraId="39436DAD"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lastRenderedPageBreak/>
              <w:t>- Pulling capstan (caterpillar)</w:t>
            </w:r>
          </w:p>
          <w:p w14:paraId="6AD36561"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Hydraulic cable cutters – 2 pcs.</w:t>
            </w:r>
          </w:p>
          <w:p w14:paraId="4AE52AC8"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Two take-up devices</w:t>
            </w:r>
          </w:p>
          <w:p w14:paraId="54A70DE7"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Line control system with archiving, trend analysis, and process visualisation </w:t>
            </w:r>
          </w:p>
          <w:p w14:paraId="27CD2931"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Additional equipment components</w:t>
            </w:r>
          </w:p>
          <w:p w14:paraId="04B20137" w14:textId="77777777" w:rsidR="009D6458" w:rsidRPr="00752530" w:rsidRDefault="009D6458" w:rsidP="009077B3">
            <w:pPr>
              <w:spacing w:after="0" w:line="240" w:lineRule="auto"/>
              <w:ind w:left="142" w:hanging="142"/>
              <w:rPr>
                <w:rFonts w:ascii="Calibri" w:hAnsi="Calibri"/>
                <w:color w:val="000000" w:themeColor="text1"/>
                <w:lang w:val="en-GB"/>
              </w:rPr>
            </w:pPr>
            <w:r w:rsidRPr="00752530">
              <w:rPr>
                <w:rFonts w:ascii="Calibri" w:hAnsi="Calibri"/>
                <w:color w:val="000000" w:themeColor="text1"/>
                <w:lang w:val="en-GB"/>
              </w:rPr>
              <w:t>- Materials connected with installation, start-up and commissioning tests. Supervision over the installation and start-up to be performed by  line supplier representatives.</w:t>
            </w:r>
          </w:p>
          <w:p w14:paraId="3BE5483D" w14:textId="77777777" w:rsidR="009D6458" w:rsidRPr="002808AF" w:rsidRDefault="009D6458" w:rsidP="009077B3">
            <w:pPr>
              <w:spacing w:after="0"/>
              <w:rPr>
                <w:rFonts w:ascii="Calibri" w:hAnsi="Calibri" w:cs="Calibri"/>
                <w:lang w:val="en-GB"/>
              </w:rPr>
            </w:pPr>
          </w:p>
        </w:tc>
        <w:tc>
          <w:tcPr>
            <w:tcW w:w="3685" w:type="dxa"/>
          </w:tcPr>
          <w:p w14:paraId="66111AE8" w14:textId="77777777" w:rsidR="009D6458" w:rsidRPr="00485C19" w:rsidRDefault="009D6458" w:rsidP="009077B3">
            <w:pPr>
              <w:spacing w:after="0" w:line="24" w:lineRule="atLeast"/>
              <w:ind w:left="720"/>
              <w:rPr>
                <w:rFonts w:ascii="Calibri" w:hAnsi="Calibri" w:cs="Calibri"/>
                <w:lang w:val="en-US"/>
              </w:rPr>
            </w:pPr>
          </w:p>
          <w:p w14:paraId="394232D0" w14:textId="77777777" w:rsidR="009D6458" w:rsidRPr="00485C19" w:rsidRDefault="009D6458" w:rsidP="009077B3">
            <w:pPr>
              <w:spacing w:after="0" w:line="24" w:lineRule="atLeast"/>
              <w:ind w:left="720"/>
              <w:jc w:val="both"/>
              <w:rPr>
                <w:rFonts w:ascii="Calibri" w:hAnsi="Calibri" w:cs="Calibri"/>
                <w:lang w:val="en-US"/>
              </w:rPr>
            </w:pPr>
            <w:r w:rsidRPr="00485C19">
              <w:rPr>
                <w:rFonts w:ascii="Calibri" w:hAnsi="Calibri" w:cs="Calibri"/>
                <w:lang w:val="en-US"/>
              </w:rPr>
              <w:sym w:font="Wingdings" w:char="F071"/>
            </w:r>
            <w:r w:rsidRPr="00485C19">
              <w:rPr>
                <w:rFonts w:ascii="Calibri" w:hAnsi="Calibri" w:cs="Calibri"/>
                <w:lang w:val="en-US"/>
              </w:rPr>
              <w:t xml:space="preserve">YES </w:t>
            </w:r>
          </w:p>
          <w:p w14:paraId="3BA42B0E" w14:textId="77777777" w:rsidR="009D6458" w:rsidRPr="00485C19" w:rsidRDefault="009D6458" w:rsidP="009077B3">
            <w:pPr>
              <w:spacing w:after="0" w:line="24" w:lineRule="atLeast"/>
              <w:ind w:left="720"/>
              <w:jc w:val="both"/>
              <w:rPr>
                <w:rFonts w:ascii="Calibri" w:hAnsi="Calibri" w:cs="Calibri"/>
                <w:lang w:val="en-US"/>
              </w:rPr>
            </w:pPr>
            <w:r w:rsidRPr="00485C19">
              <w:rPr>
                <w:rFonts w:ascii="Calibri" w:hAnsi="Calibri" w:cs="Calibri"/>
                <w:lang w:val="en-US"/>
              </w:rPr>
              <w:sym w:font="Wingdings" w:char="F071"/>
            </w:r>
            <w:r w:rsidRPr="00485C19">
              <w:rPr>
                <w:rFonts w:ascii="Calibri" w:hAnsi="Calibri" w:cs="Calibri"/>
                <w:lang w:val="en-US"/>
              </w:rPr>
              <w:t xml:space="preserve"> NO </w:t>
            </w:r>
            <w:r w:rsidRPr="00485C19">
              <w:rPr>
                <w:rStyle w:val="Odwoanieprzypisudolnego"/>
                <w:rFonts w:ascii="Calibri" w:hAnsi="Calibri" w:cs="Calibri"/>
                <w:lang w:val="en-US"/>
              </w:rPr>
              <w:footnoteReference w:id="8"/>
            </w:r>
          </w:p>
          <w:p w14:paraId="24149B98" w14:textId="77777777" w:rsidR="009D6458" w:rsidRPr="00485C19" w:rsidRDefault="009D6458" w:rsidP="009077B3">
            <w:pPr>
              <w:spacing w:after="0" w:line="24" w:lineRule="atLeast"/>
              <w:ind w:left="720"/>
              <w:rPr>
                <w:rFonts w:ascii="Calibri" w:hAnsi="Calibri" w:cs="Calibri"/>
                <w:lang w:val="en-US"/>
              </w:rPr>
            </w:pPr>
            <w:r w:rsidRPr="00485C19">
              <w:rPr>
                <w:rFonts w:ascii="Calibri" w:hAnsi="Calibri" w:cs="Calibri"/>
                <w:lang w:val="en-US"/>
              </w:rPr>
              <w:t xml:space="preserve"> </w:t>
            </w:r>
          </w:p>
        </w:tc>
      </w:tr>
    </w:tbl>
    <w:p w14:paraId="6C0574D9" w14:textId="77777777" w:rsidR="009D6458" w:rsidRDefault="009D6458" w:rsidP="009D6458">
      <w:pPr>
        <w:pStyle w:val="Textbody"/>
        <w:spacing w:before="240" w:after="0" w:line="360" w:lineRule="auto"/>
        <w:outlineLvl w:val="0"/>
        <w:rPr>
          <w:rFonts w:ascii="Calibri" w:hAnsi="Calibri" w:cs="Calibri"/>
          <w:b/>
          <w:sz w:val="22"/>
          <w:szCs w:val="22"/>
          <w:u w:val="single"/>
          <w:lang w:val="en-US"/>
        </w:rPr>
      </w:pPr>
      <w:bookmarkStart w:id="104" w:name="_Toc77923066"/>
    </w:p>
    <w:p w14:paraId="2860A763" w14:textId="77777777" w:rsidR="009D6458" w:rsidRDefault="009D6458" w:rsidP="009D6458">
      <w:pPr>
        <w:spacing w:after="160" w:line="259" w:lineRule="auto"/>
        <w:rPr>
          <w:rFonts w:ascii="Calibri" w:eastAsia="SimSun" w:hAnsi="Calibri" w:cs="Calibri"/>
          <w:b/>
          <w:kern w:val="1"/>
          <w:u w:val="single"/>
          <w:lang w:val="en-US" w:eastAsia="hi-IN" w:bidi="hi-IN"/>
        </w:rPr>
      </w:pPr>
      <w:r>
        <w:rPr>
          <w:rFonts w:ascii="Calibri" w:hAnsi="Calibri" w:cs="Calibri"/>
          <w:b/>
          <w:u w:val="single"/>
          <w:lang w:val="en-US"/>
        </w:rPr>
        <w:br w:type="page"/>
      </w:r>
    </w:p>
    <w:p w14:paraId="1F0252DD" w14:textId="77777777" w:rsidR="009D6458" w:rsidRPr="00485C19" w:rsidRDefault="009D6458" w:rsidP="009D6458">
      <w:pPr>
        <w:pStyle w:val="Textbody"/>
        <w:numPr>
          <w:ilvl w:val="0"/>
          <w:numId w:val="9"/>
        </w:numPr>
        <w:spacing w:before="240" w:after="0" w:line="360" w:lineRule="auto"/>
        <w:outlineLvl w:val="0"/>
        <w:rPr>
          <w:rFonts w:ascii="Calibri" w:hAnsi="Calibri" w:cs="Calibri"/>
          <w:b/>
          <w:sz w:val="22"/>
          <w:szCs w:val="22"/>
          <w:u w:val="single"/>
          <w:lang w:val="en-US"/>
        </w:rPr>
      </w:pPr>
      <w:bookmarkStart w:id="105" w:name="_Toc78364344"/>
      <w:r w:rsidRPr="00485C19">
        <w:rPr>
          <w:rFonts w:ascii="Calibri" w:hAnsi="Calibri" w:cs="Calibri"/>
          <w:b/>
          <w:sz w:val="22"/>
          <w:szCs w:val="22"/>
          <w:u w:val="single"/>
          <w:lang w:val="en-US"/>
        </w:rPr>
        <w:lastRenderedPageBreak/>
        <w:t>COUNTRY OF ORIGIN OF THE DELIVERY ITEM</w:t>
      </w:r>
      <w:bookmarkEnd w:id="104"/>
      <w:bookmarkEnd w:id="105"/>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402"/>
      </w:tblGrid>
      <w:tr w:rsidR="009D6458" w:rsidRPr="0007377D" w14:paraId="6A5ABC21" w14:textId="77777777" w:rsidTr="009077B3">
        <w:trPr>
          <w:trHeight w:val="673"/>
        </w:trPr>
        <w:tc>
          <w:tcPr>
            <w:tcW w:w="6946" w:type="dxa"/>
            <w:tcBorders>
              <w:bottom w:val="single" w:sz="4" w:space="0" w:color="auto"/>
            </w:tcBorders>
            <w:shd w:val="clear" w:color="auto" w:fill="D9D9D9"/>
          </w:tcPr>
          <w:p w14:paraId="3731B038" w14:textId="77777777" w:rsidR="009D6458" w:rsidRPr="00485C19" w:rsidRDefault="009D6458" w:rsidP="009077B3">
            <w:pPr>
              <w:pStyle w:val="Bezodstpw"/>
              <w:spacing w:after="200" w:line="276" w:lineRule="auto"/>
              <w:jc w:val="center"/>
              <w:rPr>
                <w:rFonts w:cs="Calibri"/>
                <w:lang w:val="en-US"/>
              </w:rPr>
            </w:pPr>
            <w:r w:rsidRPr="00485C19">
              <w:rPr>
                <w:rFonts w:cs="Calibri"/>
                <w:lang w:val="en-US"/>
              </w:rPr>
              <w:t>Subject Matter of the Contract</w:t>
            </w:r>
          </w:p>
        </w:tc>
        <w:tc>
          <w:tcPr>
            <w:tcW w:w="3402" w:type="dxa"/>
            <w:shd w:val="clear" w:color="auto" w:fill="D9D9D9"/>
          </w:tcPr>
          <w:p w14:paraId="08421636" w14:textId="77777777" w:rsidR="009D6458" w:rsidRPr="00485C19" w:rsidRDefault="009D6458" w:rsidP="009077B3">
            <w:pPr>
              <w:spacing w:line="24" w:lineRule="atLeast"/>
              <w:jc w:val="center"/>
              <w:rPr>
                <w:rFonts w:ascii="Calibri" w:hAnsi="Calibri" w:cs="Calibri"/>
                <w:lang w:val="en-US"/>
              </w:rPr>
            </w:pPr>
            <w:r w:rsidRPr="00485C19">
              <w:rPr>
                <w:rFonts w:ascii="Calibri" w:hAnsi="Calibri" w:cs="Calibri"/>
                <w:lang w:val="en-US"/>
              </w:rPr>
              <w:t>Country of origin of the Subject Matter of the Contract</w:t>
            </w:r>
          </w:p>
        </w:tc>
      </w:tr>
      <w:tr w:rsidR="009D6458" w:rsidRPr="0007377D" w14:paraId="025D1F69" w14:textId="77777777" w:rsidTr="009077B3">
        <w:trPr>
          <w:trHeight w:val="10202"/>
        </w:trPr>
        <w:tc>
          <w:tcPr>
            <w:tcW w:w="6946" w:type="dxa"/>
            <w:shd w:val="clear" w:color="auto" w:fill="D9D9D9"/>
          </w:tcPr>
          <w:p w14:paraId="35F025C4" w14:textId="77777777" w:rsidR="009D6458" w:rsidRPr="00752530" w:rsidRDefault="009D6458" w:rsidP="009077B3">
            <w:pPr>
              <w:spacing w:after="0"/>
              <w:jc w:val="both"/>
              <w:rPr>
                <w:rFonts w:ascii="Calibri" w:hAnsi="Calibri"/>
                <w:color w:val="000000"/>
                <w:lang w:val="en-GB"/>
              </w:rPr>
            </w:pPr>
            <w:r>
              <w:rPr>
                <w:rFonts w:ascii="Calibri" w:hAnsi="Calibri"/>
                <w:color w:val="000000"/>
                <w:lang w:val="en-GB"/>
              </w:rPr>
              <w:t>D</w:t>
            </w:r>
            <w:r w:rsidRPr="00752530">
              <w:rPr>
                <w:rFonts w:ascii="Calibri" w:hAnsi="Calibri"/>
                <w:color w:val="000000"/>
                <w:lang w:val="en-GB"/>
              </w:rPr>
              <w:t>esign development, delivery and start-up of a new, efficient line for application of outer sheaths on Medium and High Voltage cables including necessary control system, which would have functionality and technical parameters meeting the requirements defined in the table below. The line shall consist of the following components:</w:t>
            </w:r>
          </w:p>
          <w:p w14:paraId="58E599A2" w14:textId="77777777" w:rsidR="009D6458" w:rsidRPr="00752530" w:rsidRDefault="009D6458" w:rsidP="009077B3">
            <w:pPr>
              <w:spacing w:after="0"/>
              <w:jc w:val="both"/>
              <w:rPr>
                <w:rFonts w:ascii="Calibri" w:hAnsi="Calibri"/>
                <w:color w:val="000000"/>
                <w:lang w:val="en-US"/>
              </w:rPr>
            </w:pPr>
            <w:r w:rsidRPr="00752530">
              <w:rPr>
                <w:rFonts w:ascii="Calibri" w:hAnsi="Calibri"/>
                <w:color w:val="000000"/>
                <w:lang w:val="en-US"/>
              </w:rPr>
              <w:t>- pay-off stand for cable cores</w:t>
            </w:r>
          </w:p>
          <w:p w14:paraId="7B43B5FD" w14:textId="77777777" w:rsidR="009D6458" w:rsidRPr="00752530" w:rsidRDefault="009D6458" w:rsidP="009077B3">
            <w:pPr>
              <w:spacing w:after="0"/>
              <w:rPr>
                <w:rFonts w:ascii="Calibri" w:hAnsi="Calibri"/>
                <w:color w:val="000000" w:themeColor="text1"/>
                <w:lang w:val="en-US"/>
              </w:rPr>
            </w:pPr>
            <w:r w:rsidRPr="00752530">
              <w:rPr>
                <w:rFonts w:ascii="Calibri" w:hAnsi="Calibri"/>
                <w:color w:val="000000"/>
                <w:lang w:val="en-US"/>
              </w:rPr>
              <w:t>- pay-off traverse control system</w:t>
            </w:r>
          </w:p>
          <w:p w14:paraId="6FA99874" w14:textId="77777777" w:rsidR="009D6458" w:rsidRPr="00752530" w:rsidRDefault="009D6458" w:rsidP="009077B3">
            <w:pPr>
              <w:spacing w:after="0"/>
              <w:rPr>
                <w:rFonts w:ascii="Calibri" w:hAnsi="Calibri"/>
                <w:color w:val="000000" w:themeColor="text1"/>
                <w:lang w:val="en-US"/>
              </w:rPr>
            </w:pPr>
            <w:r w:rsidRPr="00752530">
              <w:rPr>
                <w:rFonts w:ascii="Calibri" w:hAnsi="Calibri"/>
                <w:color w:val="000000" w:themeColor="text1"/>
                <w:lang w:val="en-US"/>
              </w:rPr>
              <w:t>- adjustable system of rollers</w:t>
            </w:r>
          </w:p>
          <w:p w14:paraId="584A898F"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US"/>
              </w:rPr>
              <w:t>- F</w:t>
            </w:r>
            <w:r w:rsidRPr="00752530">
              <w:rPr>
                <w:rFonts w:ascii="Calibri" w:hAnsi="Calibri"/>
                <w:color w:val="000000" w:themeColor="text1"/>
                <w:lang w:val="en-GB"/>
              </w:rPr>
              <w:t>eeding capstan (caterpillar)</w:t>
            </w:r>
          </w:p>
          <w:p w14:paraId="3E8C10AF" w14:textId="77777777" w:rsidR="009D6458" w:rsidRPr="00752530" w:rsidRDefault="009D6458" w:rsidP="009077B3">
            <w:pPr>
              <w:spacing w:after="0"/>
              <w:rPr>
                <w:rFonts w:ascii="Calibri" w:hAnsi="Calibri"/>
                <w:color w:val="000000"/>
                <w:lang w:val="en-GB"/>
              </w:rPr>
            </w:pPr>
            <w:r w:rsidRPr="00752530">
              <w:rPr>
                <w:rFonts w:ascii="Calibri" w:hAnsi="Calibri"/>
                <w:color w:val="000000" w:themeColor="text1"/>
                <w:lang w:val="en-GB"/>
              </w:rPr>
              <w:t>-</w:t>
            </w:r>
            <w:r w:rsidRPr="00752530">
              <w:rPr>
                <w:rFonts w:ascii="Calibri" w:hAnsi="Calibri"/>
                <w:color w:val="000000"/>
                <w:lang w:val="en-GB"/>
              </w:rPr>
              <w:t xml:space="preserve"> Two pay-off devices for Al or Cu foil tapes </w:t>
            </w:r>
          </w:p>
          <w:p w14:paraId="1E68EC55"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lang w:val="en-GB"/>
              </w:rPr>
              <w:t xml:space="preserve">- </w:t>
            </w:r>
            <w:r w:rsidRPr="00752530">
              <w:rPr>
                <w:rFonts w:ascii="Calibri" w:hAnsi="Calibri"/>
                <w:color w:val="000000" w:themeColor="text1"/>
                <w:lang w:val="en-GB"/>
              </w:rPr>
              <w:t>Laser system for cutting and connecting Al or Cu foil tapes</w:t>
            </w:r>
          </w:p>
          <w:p w14:paraId="3A3F3BCA"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GB"/>
              </w:rPr>
              <w:t xml:space="preserve">- Accumulator system enabling connection of Al or Cu foil tapes </w:t>
            </w:r>
            <w:r w:rsidRPr="0034369A">
              <w:rPr>
                <w:rFonts w:ascii="Calibri" w:hAnsi="Calibri"/>
                <w:lang w:val="en-GB"/>
              </w:rPr>
              <w:t xml:space="preserve">without the necessity to stop the line </w:t>
            </w:r>
          </w:p>
          <w:p w14:paraId="26E59617"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GB"/>
              </w:rPr>
              <w:t xml:space="preserve">- System for forming Al or Cu foil tapes onto the cable core </w:t>
            </w:r>
          </w:p>
          <w:p w14:paraId="50BBC4CD" w14:textId="77777777" w:rsidR="009D6458" w:rsidRPr="00752530" w:rsidRDefault="009D6458" w:rsidP="009077B3">
            <w:pPr>
              <w:spacing w:after="0"/>
              <w:rPr>
                <w:rFonts w:ascii="Calibri" w:hAnsi="Calibri"/>
                <w:color w:val="000000" w:themeColor="text1"/>
                <w:lang w:val="en-GB"/>
              </w:rPr>
            </w:pPr>
            <w:r w:rsidRPr="00752530">
              <w:rPr>
                <w:rFonts w:ascii="Calibri" w:hAnsi="Calibri"/>
                <w:color w:val="000000" w:themeColor="text1"/>
                <w:lang w:val="en-GB"/>
              </w:rPr>
              <w:t xml:space="preserve">- System allowing connection of Al or Cu foil tape overlap on its entire width </w:t>
            </w:r>
          </w:p>
          <w:p w14:paraId="4E79BB26" w14:textId="77777777" w:rsidR="009D6458" w:rsidRPr="00752530" w:rsidRDefault="009D6458" w:rsidP="009077B3">
            <w:pPr>
              <w:spacing w:after="0"/>
              <w:rPr>
                <w:rFonts w:ascii="Calibri" w:hAnsi="Calibri"/>
                <w:lang w:val="en-GB"/>
              </w:rPr>
            </w:pPr>
            <w:r w:rsidRPr="00752530">
              <w:rPr>
                <w:rFonts w:ascii="Calibri" w:hAnsi="Calibri"/>
                <w:color w:val="000000" w:themeColor="text1"/>
                <w:lang w:val="en-GB"/>
              </w:rPr>
              <w:t>- System enabling production of cables without Al or Cu foil tapes</w:t>
            </w:r>
          </w:p>
          <w:p w14:paraId="2F0D7001"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lang w:val="en-GB"/>
              </w:rPr>
              <w:t>- Monitoring and measurement system enabling measurement of XY axes before and behind the crosshead of the extruder as well as behind the cable cooling section</w:t>
            </w:r>
          </w:p>
          <w:p w14:paraId="318EAFFB"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X-Ray measurement device placed behind the first cooling zone</w:t>
            </w:r>
          </w:p>
          <w:p w14:paraId="4A01ECF3"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System of extruders enabling single or double layer of the compound. </w:t>
            </w:r>
          </w:p>
          <w:p w14:paraId="46EC0C08"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Extrusion crossheads including necessary tooling. </w:t>
            </w:r>
          </w:p>
          <w:p w14:paraId="68965C01" w14:textId="77777777" w:rsidR="009D6458" w:rsidRPr="00752530" w:rsidRDefault="009D6458" w:rsidP="009077B3">
            <w:pPr>
              <w:spacing w:after="0" w:line="240" w:lineRule="auto"/>
              <w:rPr>
                <w:rFonts w:ascii="Calibri" w:hAnsi="Calibri"/>
                <w:lang w:val="en-GB"/>
              </w:rPr>
            </w:pPr>
            <w:r w:rsidRPr="00752530">
              <w:rPr>
                <w:rFonts w:ascii="Calibri" w:hAnsi="Calibri"/>
                <w:color w:val="000000" w:themeColor="text1"/>
                <w:lang w:val="en-GB"/>
              </w:rPr>
              <w:t xml:space="preserve">- Cooling trough with three-zone heating (gradual decrease of water temperature) equipped with interchangeable air wipes </w:t>
            </w:r>
          </w:p>
          <w:p w14:paraId="6B548F0B"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Marking device with two heated marking wheels (indent marking with the use of interchangeable engraved segments)</w:t>
            </w:r>
          </w:p>
          <w:p w14:paraId="26007C6E"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Non-contact length measurement device</w:t>
            </w:r>
          </w:p>
          <w:p w14:paraId="7BB23CEF"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Voltage tester</w:t>
            </w:r>
          </w:p>
          <w:p w14:paraId="7FD886C5"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Inkjet Marking System with a printing head</w:t>
            </w:r>
          </w:p>
          <w:p w14:paraId="30B72DC7"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Pulling capstan (caterpillar)</w:t>
            </w:r>
          </w:p>
          <w:p w14:paraId="7E63E8A8"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Hydraulic cable cutters – 2 pcs.</w:t>
            </w:r>
          </w:p>
          <w:p w14:paraId="59E16C2A"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Two take-up devices</w:t>
            </w:r>
          </w:p>
          <w:p w14:paraId="37FF8045"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xml:space="preserve">- Line control system with archiving, trend analysis, and process visualisation </w:t>
            </w:r>
          </w:p>
          <w:p w14:paraId="5FE897F4" w14:textId="77777777" w:rsidR="009D6458" w:rsidRPr="00752530" w:rsidRDefault="009D6458" w:rsidP="009077B3">
            <w:pPr>
              <w:spacing w:after="0" w:line="240" w:lineRule="auto"/>
              <w:rPr>
                <w:rFonts w:ascii="Calibri" w:hAnsi="Calibri"/>
                <w:color w:val="000000" w:themeColor="text1"/>
                <w:lang w:val="en-GB"/>
              </w:rPr>
            </w:pPr>
            <w:r w:rsidRPr="00752530">
              <w:rPr>
                <w:rFonts w:ascii="Calibri" w:hAnsi="Calibri"/>
                <w:color w:val="000000" w:themeColor="text1"/>
                <w:lang w:val="en-GB"/>
              </w:rPr>
              <w:t>- Additional equipment components</w:t>
            </w:r>
          </w:p>
          <w:p w14:paraId="791A5104" w14:textId="77777777" w:rsidR="009D6458" w:rsidRPr="002808AF" w:rsidRDefault="009D6458" w:rsidP="009077B3">
            <w:pPr>
              <w:spacing w:after="0" w:line="240" w:lineRule="auto"/>
              <w:ind w:left="142" w:hanging="142"/>
              <w:rPr>
                <w:rFonts w:ascii="Calibri" w:hAnsi="Calibri" w:cs="Calibri"/>
                <w:lang w:val="en-GB"/>
              </w:rPr>
            </w:pPr>
            <w:r w:rsidRPr="00752530">
              <w:rPr>
                <w:rFonts w:ascii="Calibri" w:hAnsi="Calibri"/>
                <w:color w:val="000000" w:themeColor="text1"/>
                <w:lang w:val="en-GB"/>
              </w:rPr>
              <w:t>- Materials connected with installation, start-up and commissioning tests. Supervision over the installation and start-up to be performed by  line supplier representatives.</w:t>
            </w:r>
          </w:p>
        </w:tc>
        <w:tc>
          <w:tcPr>
            <w:tcW w:w="3402" w:type="dxa"/>
          </w:tcPr>
          <w:p w14:paraId="01A2FD72" w14:textId="77777777" w:rsidR="009D6458" w:rsidRPr="00485C19" w:rsidRDefault="009D6458" w:rsidP="009077B3">
            <w:pPr>
              <w:spacing w:line="24" w:lineRule="atLeast"/>
              <w:ind w:left="720"/>
              <w:rPr>
                <w:rFonts w:ascii="Calibri" w:hAnsi="Calibri" w:cs="Calibri"/>
                <w:lang w:val="en-US"/>
              </w:rPr>
            </w:pPr>
          </w:p>
          <w:p w14:paraId="64E19C9C" w14:textId="77777777" w:rsidR="009D6458" w:rsidRPr="00485C19" w:rsidRDefault="009D6458" w:rsidP="009077B3">
            <w:pPr>
              <w:spacing w:line="24" w:lineRule="atLeast"/>
              <w:ind w:left="720"/>
              <w:jc w:val="center"/>
              <w:rPr>
                <w:rFonts w:ascii="Calibri" w:hAnsi="Calibri" w:cs="Calibri"/>
                <w:lang w:val="en-US"/>
              </w:rPr>
            </w:pPr>
            <w:r w:rsidRPr="00485C19">
              <w:rPr>
                <w:rFonts w:ascii="Calibri" w:hAnsi="Calibri" w:cs="Calibri"/>
                <w:lang w:val="en-US"/>
              </w:rPr>
              <w:t xml:space="preserve">    …</w:t>
            </w:r>
          </w:p>
          <w:p w14:paraId="3E41EE3B" w14:textId="77777777" w:rsidR="009D6458" w:rsidRPr="00485C19" w:rsidRDefault="009D6458" w:rsidP="009077B3">
            <w:pPr>
              <w:spacing w:line="24" w:lineRule="atLeast"/>
              <w:ind w:left="720"/>
              <w:jc w:val="center"/>
              <w:rPr>
                <w:rFonts w:ascii="Calibri" w:hAnsi="Calibri" w:cs="Calibri"/>
                <w:lang w:val="en-US"/>
              </w:rPr>
            </w:pPr>
            <w:r w:rsidRPr="00485C19">
              <w:rPr>
                <w:rFonts w:ascii="Calibri" w:hAnsi="Calibri" w:cs="Calibri"/>
                <w:lang w:val="en-US"/>
              </w:rPr>
              <w:t>(enter the name of the country)</w:t>
            </w:r>
          </w:p>
        </w:tc>
      </w:tr>
    </w:tbl>
    <w:p w14:paraId="498AA7AE" w14:textId="77777777" w:rsidR="009D6458" w:rsidRDefault="009D6458" w:rsidP="009D6458">
      <w:pPr>
        <w:pStyle w:val="Textbody"/>
        <w:spacing w:after="0" w:line="360" w:lineRule="auto"/>
        <w:ind w:left="1080"/>
        <w:outlineLvl w:val="0"/>
        <w:rPr>
          <w:rFonts w:ascii="Calibri" w:hAnsi="Calibri" w:cs="Calibri"/>
          <w:b/>
          <w:sz w:val="22"/>
          <w:szCs w:val="22"/>
          <w:u w:val="single"/>
          <w:lang w:val="en-US"/>
        </w:rPr>
      </w:pPr>
      <w:bookmarkStart w:id="106" w:name="_Toc77923067"/>
    </w:p>
    <w:p w14:paraId="674FA251" w14:textId="77777777" w:rsidR="009D6458" w:rsidRDefault="009D6458" w:rsidP="009D6458">
      <w:pPr>
        <w:pStyle w:val="Textbody"/>
        <w:spacing w:after="0" w:line="360" w:lineRule="auto"/>
        <w:ind w:left="1080"/>
        <w:outlineLvl w:val="0"/>
        <w:rPr>
          <w:rFonts w:ascii="Calibri" w:hAnsi="Calibri" w:cs="Calibri"/>
          <w:b/>
          <w:sz w:val="22"/>
          <w:szCs w:val="22"/>
          <w:u w:val="single"/>
          <w:lang w:val="en-US"/>
        </w:rPr>
      </w:pPr>
    </w:p>
    <w:p w14:paraId="7512E1AD" w14:textId="77777777" w:rsidR="009D6458" w:rsidRDefault="009D6458" w:rsidP="009D6458">
      <w:pPr>
        <w:spacing w:after="160" w:line="259" w:lineRule="auto"/>
        <w:rPr>
          <w:rFonts w:ascii="Calibri" w:eastAsia="SimSun" w:hAnsi="Calibri" w:cs="Calibri"/>
          <w:b/>
          <w:kern w:val="1"/>
          <w:u w:val="single"/>
          <w:lang w:val="en-US" w:eastAsia="hi-IN" w:bidi="hi-IN"/>
        </w:rPr>
      </w:pPr>
      <w:r>
        <w:rPr>
          <w:rFonts w:ascii="Calibri" w:hAnsi="Calibri" w:cs="Calibri"/>
          <w:b/>
          <w:u w:val="single"/>
          <w:lang w:val="en-US"/>
        </w:rPr>
        <w:br w:type="page"/>
      </w:r>
    </w:p>
    <w:p w14:paraId="7068AB65" w14:textId="77777777" w:rsidR="009D6458" w:rsidRPr="00485C19" w:rsidRDefault="009D6458" w:rsidP="009D6458">
      <w:pPr>
        <w:pStyle w:val="Textbody"/>
        <w:numPr>
          <w:ilvl w:val="0"/>
          <w:numId w:val="9"/>
        </w:numPr>
        <w:spacing w:after="0" w:line="360" w:lineRule="auto"/>
        <w:outlineLvl w:val="0"/>
        <w:rPr>
          <w:rFonts w:ascii="Calibri" w:hAnsi="Calibri" w:cs="Calibri"/>
          <w:b/>
          <w:sz w:val="22"/>
          <w:szCs w:val="22"/>
          <w:u w:val="single"/>
          <w:lang w:val="en-US"/>
        </w:rPr>
      </w:pPr>
      <w:bookmarkStart w:id="107" w:name="_Toc78364345"/>
      <w:r w:rsidRPr="00485C19">
        <w:rPr>
          <w:rFonts w:ascii="Calibri" w:hAnsi="Calibri" w:cs="Calibri"/>
          <w:b/>
          <w:sz w:val="22"/>
          <w:szCs w:val="22"/>
          <w:u w:val="single"/>
          <w:lang w:val="en-US"/>
        </w:rPr>
        <w:lastRenderedPageBreak/>
        <w:t>CONSENT FOR PROCESSING PERSONAL DATA:</w:t>
      </w:r>
      <w:bookmarkEnd w:id="106"/>
      <w:bookmarkEnd w:id="107"/>
    </w:p>
    <w:p w14:paraId="7A844423" w14:textId="77777777" w:rsidR="009D6458" w:rsidRPr="00485C19" w:rsidRDefault="009D6458" w:rsidP="009D6458">
      <w:pPr>
        <w:pStyle w:val="Textbody"/>
        <w:spacing w:after="0" w:line="360" w:lineRule="auto"/>
        <w:ind w:firstLine="284"/>
        <w:jc w:val="both"/>
        <w:rPr>
          <w:rFonts w:ascii="Calibri" w:hAnsi="Calibri" w:cs="Calibri"/>
          <w:sz w:val="22"/>
          <w:szCs w:val="22"/>
          <w:lang w:val="en-US"/>
        </w:rPr>
      </w:pPr>
      <w:r w:rsidRPr="00485C19">
        <w:rPr>
          <w:rFonts w:ascii="Calibri" w:hAnsi="Calibri" w:cs="Calibri"/>
          <w:sz w:val="22"/>
          <w:szCs w:val="22"/>
          <w:lang w:val="en-US"/>
        </w:rPr>
        <w:t>I hereby declare that:</w:t>
      </w:r>
    </w:p>
    <w:p w14:paraId="3F36FC0F" w14:textId="77777777" w:rsidR="009D6458" w:rsidRPr="00485C19" w:rsidRDefault="009D6458" w:rsidP="009D6458">
      <w:pPr>
        <w:spacing w:line="24" w:lineRule="atLeast"/>
        <w:ind w:left="720"/>
        <w:jc w:val="both"/>
        <w:rPr>
          <w:rFonts w:ascii="Calibri" w:hAnsi="Calibri" w:cs="Calibri"/>
          <w:lang w:val="en-US"/>
        </w:rPr>
      </w:pPr>
      <w:r w:rsidRPr="00485C19">
        <w:rPr>
          <w:rFonts w:ascii="Calibri" w:hAnsi="Calibri" w:cs="Calibri"/>
          <w:lang w:val="en-US"/>
        </w:rPr>
        <w:t>- I have read the information clause for Tenderers included described below</w:t>
      </w:r>
    </w:p>
    <w:p w14:paraId="3B70A357" w14:textId="77777777" w:rsidR="009D6458" w:rsidRPr="00485C19" w:rsidRDefault="009D6458" w:rsidP="009D6458">
      <w:pPr>
        <w:spacing w:line="24" w:lineRule="atLeast"/>
        <w:ind w:left="3544" w:firstLine="284"/>
        <w:jc w:val="both"/>
        <w:rPr>
          <w:rFonts w:ascii="Calibri" w:hAnsi="Calibri" w:cs="Calibri"/>
          <w:b/>
          <w:lang w:val="en-US"/>
        </w:rPr>
      </w:pPr>
      <w:r w:rsidRPr="00485C19">
        <w:rPr>
          <w:rFonts w:ascii="Calibri" w:hAnsi="Calibri" w:cs="Calibri"/>
          <w:b/>
          <w:lang w:val="en-US"/>
        </w:rPr>
        <w:sym w:font="Wingdings" w:char="F071"/>
      </w:r>
      <w:r w:rsidRPr="00485C19">
        <w:rPr>
          <w:rFonts w:ascii="Calibri" w:hAnsi="Calibri" w:cs="Calibri"/>
          <w:b/>
          <w:lang w:val="en-US"/>
        </w:rPr>
        <w:t xml:space="preserve">YES, </w:t>
      </w:r>
      <w:r w:rsidRPr="00485C19">
        <w:rPr>
          <w:rFonts w:ascii="Calibri" w:hAnsi="Calibri" w:cs="Calibri"/>
          <w:b/>
          <w:lang w:val="en-US"/>
        </w:rPr>
        <w:sym w:font="Wingdings" w:char="F071"/>
      </w:r>
      <w:r w:rsidRPr="00485C19">
        <w:rPr>
          <w:rFonts w:ascii="Calibri" w:hAnsi="Calibri" w:cs="Calibri"/>
          <w:b/>
          <w:lang w:val="en-US"/>
        </w:rPr>
        <w:t xml:space="preserve"> NO</w:t>
      </w:r>
      <w:r>
        <w:rPr>
          <w:rStyle w:val="Odwoanieprzypisudolnego"/>
          <w:rFonts w:ascii="Calibri" w:hAnsi="Calibri" w:cs="Calibri"/>
          <w:b/>
          <w:lang w:val="en-US"/>
        </w:rPr>
        <w:footnoteReference w:customMarkFollows="1" w:id="9"/>
        <w:t>1</w:t>
      </w:r>
    </w:p>
    <w:p w14:paraId="6B371CEA" w14:textId="77777777" w:rsidR="009D6458" w:rsidRPr="00485C19" w:rsidRDefault="009D6458" w:rsidP="009D6458">
      <w:pPr>
        <w:spacing w:line="24" w:lineRule="atLeast"/>
        <w:ind w:left="720"/>
        <w:jc w:val="both"/>
        <w:rPr>
          <w:rFonts w:ascii="Calibri" w:hAnsi="Calibri" w:cs="Calibri"/>
          <w:lang w:val="en-US"/>
        </w:rPr>
      </w:pPr>
      <w:r w:rsidRPr="00485C19">
        <w:rPr>
          <w:rFonts w:ascii="Calibri" w:hAnsi="Calibri" w:cs="Calibri"/>
          <w:lang w:val="en-US"/>
        </w:rPr>
        <w:t>- I give my consent for my personal data to be processed within the scope defined in listed below</w:t>
      </w:r>
    </w:p>
    <w:p w14:paraId="3C5D34D2" w14:textId="77777777" w:rsidR="009D6458" w:rsidRPr="00485C19" w:rsidRDefault="009D6458" w:rsidP="009D6458">
      <w:pPr>
        <w:pStyle w:val="Textbody"/>
        <w:spacing w:after="0" w:line="360" w:lineRule="auto"/>
        <w:jc w:val="center"/>
        <w:rPr>
          <w:rFonts w:ascii="Calibri" w:hAnsi="Calibri" w:cs="Calibri"/>
          <w:b/>
          <w:sz w:val="22"/>
          <w:szCs w:val="22"/>
          <w:lang w:val="en-US"/>
        </w:rPr>
      </w:pPr>
      <w:r w:rsidRPr="00485C19">
        <w:rPr>
          <w:rFonts w:ascii="Calibri" w:hAnsi="Calibri" w:cs="Calibri"/>
          <w:b/>
          <w:sz w:val="22"/>
          <w:szCs w:val="22"/>
          <w:lang w:val="en-US"/>
        </w:rPr>
        <w:sym w:font="Wingdings" w:char="F071"/>
      </w:r>
      <w:r w:rsidRPr="00485C19">
        <w:rPr>
          <w:rFonts w:ascii="Calibri" w:hAnsi="Calibri" w:cs="Calibri"/>
          <w:b/>
          <w:sz w:val="22"/>
          <w:szCs w:val="22"/>
          <w:lang w:val="en-US"/>
        </w:rPr>
        <w:t xml:space="preserve">YES, </w:t>
      </w:r>
      <w:r w:rsidRPr="00485C19">
        <w:rPr>
          <w:rFonts w:ascii="Calibri" w:hAnsi="Calibri" w:cs="Calibri"/>
          <w:b/>
          <w:sz w:val="22"/>
          <w:szCs w:val="22"/>
          <w:lang w:val="en-US"/>
        </w:rPr>
        <w:sym w:font="Wingdings" w:char="F071"/>
      </w:r>
      <w:r w:rsidRPr="00485C19">
        <w:rPr>
          <w:rFonts w:ascii="Calibri" w:hAnsi="Calibri" w:cs="Calibri"/>
          <w:b/>
          <w:sz w:val="22"/>
          <w:szCs w:val="22"/>
          <w:lang w:val="en-US"/>
        </w:rPr>
        <w:t xml:space="preserve"> NO</w:t>
      </w:r>
      <w:r>
        <w:rPr>
          <w:rStyle w:val="Odwoanieprzypisudolnego"/>
          <w:rFonts w:ascii="Calibri" w:hAnsi="Calibri" w:cs="Calibri"/>
          <w:b/>
          <w:sz w:val="22"/>
          <w:szCs w:val="22"/>
          <w:lang w:val="en-US"/>
        </w:rPr>
        <w:footnoteReference w:customMarkFollows="1" w:id="10"/>
        <w:t>2</w:t>
      </w:r>
    </w:p>
    <w:p w14:paraId="5EC020D9" w14:textId="77777777" w:rsidR="009D6458" w:rsidRPr="00485C19" w:rsidRDefault="009D6458" w:rsidP="009D6458">
      <w:pPr>
        <w:pStyle w:val="Akapitzlist1"/>
        <w:tabs>
          <w:tab w:val="left" w:pos="1560"/>
        </w:tabs>
        <w:spacing w:after="0" w:line="24" w:lineRule="atLeast"/>
        <w:ind w:left="284"/>
        <w:jc w:val="both"/>
        <w:rPr>
          <w:rFonts w:cs="Calibri"/>
          <w:lang w:val="en-US"/>
        </w:rPr>
      </w:pPr>
      <w:r w:rsidRPr="00485C19">
        <w:rPr>
          <w:rFonts w:cs="Calibri"/>
          <w:lang w:val="en-US"/>
        </w:rPr>
        <w:t xml:space="preserve">As far the personal data is concerned, Tele-Fonika Kable S.A informs that the data Administrator is TELE-FONIKA Kable S.A. with its registered office in Myślenice; </w:t>
      </w:r>
      <w:r w:rsidRPr="00485C19">
        <w:rPr>
          <w:rFonts w:cs="Calibri"/>
          <w:shd w:val="clear" w:color="auto" w:fill="FFFFFF"/>
          <w:lang w:val="en-US"/>
        </w:rPr>
        <w:t xml:space="preserve">32-400, ul. Hipolita Cegielskiego 1 (hereinafter referred to as the “Company”). The administrator can be contacted via the email address: </w:t>
      </w:r>
      <w:hyperlink r:id="rId9" w:history="1">
        <w:r w:rsidRPr="00485C19">
          <w:rPr>
            <w:rStyle w:val="Hipercze"/>
            <w:rFonts w:cs="Calibri"/>
            <w:shd w:val="clear" w:color="auto" w:fill="FFFFFF"/>
            <w:lang w:val="en-US"/>
          </w:rPr>
          <w:t>daneosobowe@tfkable.com</w:t>
        </w:r>
      </w:hyperlink>
      <w:r w:rsidRPr="00485C19">
        <w:rPr>
          <w:rFonts w:cs="Calibri"/>
          <w:shd w:val="clear" w:color="auto" w:fill="FFFFFF"/>
          <w:lang w:val="en-US"/>
        </w:rPr>
        <w:t xml:space="preserve"> in all matters concerning processing of personal data and the use of rights in relation to the data processing. Your data will be processed for needs of responding to enquiries submitted by you; the legal basis for data processing is the necessity of implementation of the legitimate interest of the Administrator. A legitimate interest of the Administrator is selling and supporting the sale of its products and services, purchasing and supporting the purchase of goods and services and taking the opportunity to submit information about its services to the customer submitting offers tailored to needs and interests of the customer and increasing the sales of its services. Your personal data may be shared with: </w:t>
      </w:r>
    </w:p>
    <w:p w14:paraId="0BB90664" w14:textId="77777777" w:rsidR="009D6458" w:rsidRPr="00485C19" w:rsidRDefault="009D6458" w:rsidP="009D6458">
      <w:pPr>
        <w:pStyle w:val="Akapitzlist1"/>
        <w:tabs>
          <w:tab w:val="left" w:pos="1560"/>
        </w:tabs>
        <w:spacing w:after="0" w:line="24" w:lineRule="atLeast"/>
        <w:ind w:left="568" w:hanging="284"/>
        <w:jc w:val="both"/>
        <w:rPr>
          <w:rFonts w:cs="Calibri"/>
          <w:lang w:val="en-US"/>
        </w:rPr>
      </w:pPr>
    </w:p>
    <w:p w14:paraId="5436F0D6" w14:textId="77777777" w:rsidR="009D6458" w:rsidRPr="00485C19" w:rsidRDefault="009D6458" w:rsidP="009D6458">
      <w:pPr>
        <w:pStyle w:val="Akapitzlist1"/>
        <w:numPr>
          <w:ilvl w:val="0"/>
          <w:numId w:val="5"/>
        </w:numPr>
        <w:tabs>
          <w:tab w:val="left" w:pos="1560"/>
        </w:tabs>
        <w:spacing w:after="0" w:line="24" w:lineRule="atLeast"/>
        <w:jc w:val="both"/>
        <w:rPr>
          <w:rFonts w:cs="Calibri"/>
          <w:shd w:val="clear" w:color="auto" w:fill="FFFFFF"/>
          <w:lang w:val="en-US"/>
        </w:rPr>
      </w:pPr>
      <w:r w:rsidRPr="00485C19">
        <w:rPr>
          <w:rFonts w:cs="Calibri"/>
          <w:shd w:val="clear" w:color="auto" w:fill="FFFFFF"/>
          <w:lang w:val="en-US"/>
        </w:rPr>
        <w:t>entities processing the personal data on behalf of the administrator (among others, providers of IT services) – these companies process the data on the basis of an agreement with the Administrator and solely on the instructions from the Administrator;</w:t>
      </w:r>
    </w:p>
    <w:p w14:paraId="5AC218A8" w14:textId="77777777" w:rsidR="009D6458" w:rsidRPr="00485C19" w:rsidRDefault="009D6458" w:rsidP="009D6458">
      <w:pPr>
        <w:pStyle w:val="Akapitzlist1"/>
        <w:numPr>
          <w:ilvl w:val="0"/>
          <w:numId w:val="5"/>
        </w:numPr>
        <w:tabs>
          <w:tab w:val="left" w:pos="1560"/>
        </w:tabs>
        <w:spacing w:after="0" w:line="24" w:lineRule="atLeast"/>
        <w:jc w:val="both"/>
        <w:rPr>
          <w:rFonts w:cs="Calibri"/>
          <w:shd w:val="clear" w:color="auto" w:fill="FFFFFF"/>
          <w:lang w:val="en-US"/>
        </w:rPr>
      </w:pPr>
      <w:r w:rsidRPr="00485C19">
        <w:rPr>
          <w:rFonts w:cs="Calibri"/>
          <w:lang w:val="en-US"/>
        </w:rPr>
        <w:t xml:space="preserve">entities providing or settling funding from public funds; </w:t>
      </w:r>
    </w:p>
    <w:p w14:paraId="6338D9D8" w14:textId="77777777" w:rsidR="009D6458" w:rsidRPr="00485C19" w:rsidRDefault="009D6458" w:rsidP="009D6458">
      <w:pPr>
        <w:pStyle w:val="Akapitzlist1"/>
        <w:numPr>
          <w:ilvl w:val="0"/>
          <w:numId w:val="5"/>
        </w:numPr>
        <w:tabs>
          <w:tab w:val="left" w:pos="1560"/>
        </w:tabs>
        <w:spacing w:after="0" w:line="24" w:lineRule="atLeast"/>
        <w:jc w:val="both"/>
        <w:rPr>
          <w:rFonts w:cs="Calibri"/>
          <w:shd w:val="clear" w:color="auto" w:fill="FFFFFF"/>
          <w:lang w:val="en-US"/>
        </w:rPr>
      </w:pPr>
      <w:r w:rsidRPr="00485C19">
        <w:rPr>
          <w:rFonts w:cs="Calibri"/>
          <w:lang w:val="en-US"/>
        </w:rPr>
        <w:t>entities providing consulting services, entities providing auditing services;</w:t>
      </w:r>
    </w:p>
    <w:p w14:paraId="170A1421" w14:textId="77777777" w:rsidR="009D6458" w:rsidRPr="00485C19" w:rsidRDefault="009D6458" w:rsidP="009D6458">
      <w:pPr>
        <w:pStyle w:val="Akapitzlist1"/>
        <w:numPr>
          <w:ilvl w:val="0"/>
          <w:numId w:val="5"/>
        </w:numPr>
        <w:spacing w:after="0" w:line="24" w:lineRule="atLeast"/>
        <w:jc w:val="both"/>
        <w:rPr>
          <w:rFonts w:cs="Calibri"/>
          <w:shd w:val="clear" w:color="auto" w:fill="FFFFFF"/>
          <w:lang w:val="en-US"/>
        </w:rPr>
      </w:pPr>
      <w:r w:rsidRPr="00485C19">
        <w:rPr>
          <w:rFonts w:cs="Calibri"/>
          <w:lang w:val="en-US"/>
        </w:rPr>
        <w:t>other data administrators entitled to obtain data on the basis of applicable law, including the Ministry of Investment and Development as a data administrator in the Central Information System SL 2014.</w:t>
      </w:r>
    </w:p>
    <w:p w14:paraId="78B2F599" w14:textId="77777777" w:rsidR="009D6458" w:rsidRPr="00485C19" w:rsidRDefault="009D6458" w:rsidP="009D6458">
      <w:pPr>
        <w:pStyle w:val="Akapitzlist1"/>
        <w:tabs>
          <w:tab w:val="left" w:pos="1560"/>
        </w:tabs>
        <w:spacing w:after="0" w:line="24" w:lineRule="atLeast"/>
        <w:ind w:left="284"/>
        <w:jc w:val="both"/>
        <w:rPr>
          <w:rFonts w:cs="Calibri"/>
          <w:shd w:val="clear" w:color="auto" w:fill="FFFFFF"/>
          <w:lang w:val="en-US"/>
        </w:rPr>
      </w:pPr>
      <w:r w:rsidRPr="00485C19">
        <w:rPr>
          <w:rFonts w:cs="Calibri"/>
          <w:shd w:val="clear" w:color="auto" w:fill="FFFFFF"/>
          <w:lang w:val="en-US"/>
        </w:rPr>
        <w:t>Your personal data will be stored util the expiry of the storage obligation resulting from the provisions of the law, including applicable regulations on State aid. You have the right to access your data  and to request their rectification, erasure, or limitation of their processing. At your request, the Administrator shall provide a copy of the personal data that are subject to processing, whilst any subsequent copies requested by you may be subject to a fee imposed by the Administrator at a reasonable amount resulting from administrative costs. You have the right to withdraw your consent to processing of your data. Consent withdrawal does not affect the lawfulness of the processing, which had taken place on the basis of the consent given prior to the withdraw</w:t>
      </w:r>
      <w:r>
        <w:rPr>
          <w:rFonts w:cs="Calibri"/>
          <w:shd w:val="clear" w:color="auto" w:fill="FFFFFF"/>
          <w:lang w:val="en-US"/>
        </w:rPr>
        <w:t>Al</w:t>
      </w:r>
      <w:r w:rsidRPr="00485C19">
        <w:rPr>
          <w:rFonts w:cs="Calibri"/>
          <w:shd w:val="clear" w:color="auto" w:fill="FFFFFF"/>
          <w:lang w:val="en-US"/>
        </w:rPr>
        <w:t xml:space="preserve"> To the extent that your data are processed by automated means with a view to the conclusion and execution of the Contract or data processed on the basis of your consent, you have also have the right to transfer your personal data, namely to obtain your personal data in a structured, widely-used machine readable form. You can also forward the data to another data administrator. You also have the right to issue a complaint to the supervisory authority in charge of personal data protection. In order to exercise these rights, please contact the Data Administrator. The contact details are provided above. Providing personal data for the aforementioned purposes is voluntary. The Tenderer declares that they have read the information clause for Tenderers and </w:t>
      </w:r>
      <w:r w:rsidRPr="00485C19">
        <w:rPr>
          <w:rFonts w:cs="Calibri"/>
          <w:shd w:val="clear" w:color="auto" w:fill="FFFFFF"/>
          <w:lang w:val="en-US"/>
        </w:rPr>
        <w:lastRenderedPageBreak/>
        <w:t xml:space="preserve">give their consent to personal data processing by confirming the above in the Proposal Form that constitutes Annex </w:t>
      </w:r>
      <w:r>
        <w:rPr>
          <w:rFonts w:cs="Calibri"/>
          <w:shd w:val="clear" w:color="auto" w:fill="FFFFFF"/>
          <w:lang w:val="en-US"/>
        </w:rPr>
        <w:t>2</w:t>
      </w:r>
      <w:r w:rsidRPr="00485C19">
        <w:rPr>
          <w:rFonts w:cs="Calibri"/>
          <w:shd w:val="clear" w:color="auto" w:fill="FFFFFF"/>
          <w:lang w:val="en-US"/>
        </w:rPr>
        <w:t xml:space="preserve"> to this </w:t>
      </w:r>
      <w:r>
        <w:rPr>
          <w:rFonts w:cs="Calibri"/>
          <w:shd w:val="clear" w:color="auto" w:fill="FFFFFF"/>
          <w:lang w:val="en-US"/>
        </w:rPr>
        <w:t>Request for proposal</w:t>
      </w:r>
      <w:r w:rsidRPr="00485C19">
        <w:rPr>
          <w:rFonts w:cs="Calibri"/>
          <w:shd w:val="clear" w:color="auto" w:fill="FFFFFF"/>
          <w:lang w:val="en-US"/>
        </w:rPr>
        <w:t xml:space="preserve">   </w:t>
      </w:r>
    </w:p>
    <w:p w14:paraId="0484F6F5" w14:textId="77777777" w:rsidR="009D6458" w:rsidRPr="00485C19" w:rsidRDefault="009D6458" w:rsidP="009D6458">
      <w:pPr>
        <w:pStyle w:val="Textbody"/>
        <w:spacing w:after="0" w:line="360" w:lineRule="auto"/>
        <w:rPr>
          <w:rFonts w:ascii="Calibri" w:hAnsi="Calibri" w:cs="Calibri"/>
          <w:b/>
          <w:sz w:val="22"/>
          <w:szCs w:val="22"/>
          <w:u w:val="single"/>
          <w:lang w:val="en-US"/>
        </w:rPr>
      </w:pPr>
    </w:p>
    <w:p w14:paraId="7C02B897" w14:textId="77777777" w:rsidR="009D6458" w:rsidRPr="00485C19" w:rsidRDefault="009D6458" w:rsidP="009D6458">
      <w:pPr>
        <w:pStyle w:val="Textbody"/>
        <w:numPr>
          <w:ilvl w:val="0"/>
          <w:numId w:val="9"/>
        </w:numPr>
        <w:spacing w:after="0" w:line="360" w:lineRule="auto"/>
        <w:outlineLvl w:val="0"/>
        <w:rPr>
          <w:rFonts w:ascii="Calibri" w:hAnsi="Calibri" w:cs="Calibri"/>
          <w:b/>
          <w:sz w:val="22"/>
          <w:szCs w:val="22"/>
          <w:u w:val="single"/>
          <w:lang w:val="en-US"/>
        </w:rPr>
      </w:pPr>
      <w:bookmarkStart w:id="108" w:name="_Toc77923068"/>
      <w:bookmarkStart w:id="109" w:name="_Toc78364346"/>
      <w:r w:rsidRPr="00485C19">
        <w:rPr>
          <w:rFonts w:ascii="Calibri" w:hAnsi="Calibri" w:cs="Calibri"/>
          <w:b/>
          <w:sz w:val="22"/>
          <w:szCs w:val="22"/>
          <w:u w:val="single"/>
          <w:lang w:val="en-US"/>
        </w:rPr>
        <w:t>REPRESENTATIONS:</w:t>
      </w:r>
      <w:bookmarkEnd w:id="108"/>
      <w:bookmarkEnd w:id="109"/>
    </w:p>
    <w:p w14:paraId="0F7083C7" w14:textId="77777777" w:rsidR="009D6458" w:rsidRPr="00485C19" w:rsidRDefault="009D6458" w:rsidP="009D6458">
      <w:pPr>
        <w:pStyle w:val="Zwykytekst1"/>
        <w:numPr>
          <w:ilvl w:val="0"/>
          <w:numId w:val="11"/>
        </w:numPr>
        <w:tabs>
          <w:tab w:val="left" w:pos="360"/>
        </w:tabs>
        <w:ind w:right="-1"/>
        <w:jc w:val="both"/>
        <w:rPr>
          <w:rFonts w:ascii="Calibri" w:hAnsi="Calibri" w:cs="Calibri"/>
          <w:sz w:val="22"/>
          <w:szCs w:val="22"/>
          <w:lang w:val="en-US"/>
        </w:rPr>
      </w:pPr>
      <w:r w:rsidRPr="00485C19">
        <w:rPr>
          <w:rFonts w:ascii="Calibri" w:hAnsi="Calibri" w:cs="Calibri"/>
          <w:b/>
          <w:sz w:val="21"/>
          <w:szCs w:val="21"/>
          <w:lang w:val="en-US"/>
        </w:rPr>
        <w:t>WE DECLARE,</w:t>
      </w:r>
      <w:r w:rsidRPr="00485C19">
        <w:rPr>
          <w:rFonts w:ascii="Calibri" w:hAnsi="Calibri" w:cs="Calibri"/>
          <w:sz w:val="21"/>
          <w:szCs w:val="21"/>
          <w:lang w:val="en-US"/>
        </w:rPr>
        <w:t xml:space="preserve"> that we have read the content of the </w:t>
      </w:r>
      <w:r>
        <w:rPr>
          <w:rFonts w:ascii="Calibri" w:hAnsi="Calibri" w:cs="Calibri"/>
          <w:sz w:val="21"/>
          <w:szCs w:val="21"/>
          <w:lang w:val="en-US"/>
        </w:rPr>
        <w:t>Request for proposal</w:t>
      </w:r>
      <w:r w:rsidRPr="00485C19">
        <w:rPr>
          <w:rFonts w:ascii="Calibri" w:hAnsi="Calibri" w:cs="Calibri"/>
          <w:sz w:val="21"/>
          <w:szCs w:val="21"/>
          <w:lang w:val="en-US"/>
        </w:rPr>
        <w:t xml:space="preserve">, explanations and changes to the </w:t>
      </w:r>
      <w:r>
        <w:rPr>
          <w:rFonts w:ascii="Calibri" w:hAnsi="Calibri" w:cs="Calibri"/>
          <w:sz w:val="21"/>
          <w:szCs w:val="21"/>
          <w:lang w:val="en-US"/>
        </w:rPr>
        <w:t>Request for proposal</w:t>
      </w:r>
      <w:r w:rsidRPr="00485C19">
        <w:rPr>
          <w:rFonts w:ascii="Calibri" w:hAnsi="Calibri" w:cs="Calibri"/>
          <w:sz w:val="21"/>
          <w:szCs w:val="21"/>
          <w:lang w:val="en-US"/>
        </w:rPr>
        <w:t xml:space="preserve"> provided by the Contracting Entity and we deem ourselves bound with the provisions contained therein and the terms and rules of the tender procedure.</w:t>
      </w:r>
    </w:p>
    <w:p w14:paraId="6A7C13C6" w14:textId="77777777" w:rsidR="009D6458" w:rsidRPr="00485C19" w:rsidRDefault="009D6458" w:rsidP="009D6458">
      <w:pPr>
        <w:numPr>
          <w:ilvl w:val="0"/>
          <w:numId w:val="11"/>
        </w:numPr>
        <w:suppressAutoHyphens/>
        <w:spacing w:after="0" w:line="240" w:lineRule="auto"/>
        <w:jc w:val="both"/>
        <w:rPr>
          <w:rFonts w:ascii="Calibri" w:hAnsi="Calibri" w:cs="Calibri"/>
          <w:lang w:val="en-US"/>
        </w:rPr>
      </w:pPr>
      <w:r w:rsidRPr="00485C19">
        <w:rPr>
          <w:rFonts w:ascii="Calibri" w:hAnsi="Calibri" w:cs="Calibri"/>
          <w:b/>
          <w:sz w:val="21"/>
          <w:szCs w:val="21"/>
          <w:lang w:val="en-US"/>
        </w:rPr>
        <w:t xml:space="preserve">WE ACCEPT </w:t>
      </w:r>
      <w:r w:rsidRPr="00485C19">
        <w:rPr>
          <w:rFonts w:ascii="Calibri" w:hAnsi="Calibri" w:cs="Calibri"/>
          <w:sz w:val="21"/>
          <w:szCs w:val="21"/>
          <w:lang w:val="en-US"/>
        </w:rPr>
        <w:t xml:space="preserve">the payment terms specified by the Contracting Entity in the </w:t>
      </w:r>
      <w:r>
        <w:rPr>
          <w:rFonts w:ascii="Calibri" w:hAnsi="Calibri" w:cs="Calibri"/>
          <w:sz w:val="21"/>
          <w:szCs w:val="21"/>
          <w:lang w:val="en-US"/>
        </w:rPr>
        <w:t>Request for proposal</w:t>
      </w:r>
    </w:p>
    <w:p w14:paraId="350F92C2" w14:textId="56390B51" w:rsidR="009D6458" w:rsidRPr="00485C19" w:rsidRDefault="009D6458" w:rsidP="009D6458">
      <w:pPr>
        <w:pStyle w:val="Zwykytekst1"/>
        <w:numPr>
          <w:ilvl w:val="0"/>
          <w:numId w:val="11"/>
        </w:numPr>
        <w:tabs>
          <w:tab w:val="left" w:pos="360"/>
        </w:tabs>
        <w:ind w:right="-1"/>
        <w:jc w:val="both"/>
        <w:rPr>
          <w:rFonts w:ascii="Calibri" w:hAnsi="Calibri" w:cs="Calibri"/>
          <w:sz w:val="21"/>
          <w:szCs w:val="21"/>
          <w:lang w:val="en-US"/>
        </w:rPr>
      </w:pPr>
      <w:r w:rsidRPr="00485C19">
        <w:rPr>
          <w:rFonts w:ascii="Calibri" w:hAnsi="Calibri" w:cs="Calibri"/>
          <w:b/>
          <w:sz w:val="21"/>
          <w:szCs w:val="21"/>
          <w:lang w:val="en-US"/>
        </w:rPr>
        <w:t xml:space="preserve">WE ARE </w:t>
      </w:r>
      <w:r w:rsidRPr="00485C19">
        <w:rPr>
          <w:rFonts w:ascii="Calibri" w:hAnsi="Calibri" w:cs="Calibri"/>
          <w:sz w:val="21"/>
          <w:szCs w:val="21"/>
          <w:lang w:val="en-US"/>
        </w:rPr>
        <w:t xml:space="preserve">bound by the Proposal for the time period defined in the </w:t>
      </w:r>
      <w:r>
        <w:rPr>
          <w:rFonts w:ascii="Calibri" w:hAnsi="Calibri" w:cs="Calibri"/>
          <w:sz w:val="21"/>
          <w:szCs w:val="21"/>
          <w:lang w:val="en-US"/>
        </w:rPr>
        <w:t>Request for proposal</w:t>
      </w:r>
      <w:r w:rsidRPr="00485C19">
        <w:rPr>
          <w:rFonts w:ascii="Calibri" w:hAnsi="Calibri" w:cs="Calibri"/>
          <w:sz w:val="21"/>
          <w:szCs w:val="21"/>
          <w:lang w:val="en-US"/>
        </w:rPr>
        <w:t xml:space="preserve">, however, not shorter than </w:t>
      </w:r>
      <w:r w:rsidR="0007377D">
        <w:rPr>
          <w:rFonts w:ascii="Calibri" w:hAnsi="Calibri" w:cs="Calibri"/>
          <w:sz w:val="21"/>
          <w:szCs w:val="21"/>
          <w:lang w:val="en-US"/>
        </w:rPr>
        <w:t>90</w:t>
      </w:r>
      <w:bookmarkStart w:id="110" w:name="_GoBack"/>
      <w:bookmarkEnd w:id="110"/>
      <w:r>
        <w:rPr>
          <w:rFonts w:ascii="Calibri" w:hAnsi="Calibri" w:cs="Calibri"/>
          <w:sz w:val="21"/>
          <w:szCs w:val="21"/>
          <w:lang w:val="en-US"/>
        </w:rPr>
        <w:t xml:space="preserve"> days</w:t>
      </w:r>
      <w:r w:rsidRPr="00485C19">
        <w:rPr>
          <w:rFonts w:ascii="Calibri" w:hAnsi="Calibri" w:cs="Calibri"/>
          <w:sz w:val="21"/>
          <w:szCs w:val="21"/>
          <w:lang w:val="en-US"/>
        </w:rPr>
        <w:t>.</w:t>
      </w:r>
    </w:p>
    <w:p w14:paraId="317DF1AC" w14:textId="77777777" w:rsidR="009D6458" w:rsidRPr="000B6E95" w:rsidRDefault="009D6458" w:rsidP="009D6458">
      <w:pPr>
        <w:numPr>
          <w:ilvl w:val="0"/>
          <w:numId w:val="11"/>
        </w:numPr>
        <w:suppressAutoHyphens/>
        <w:spacing w:after="0" w:line="240" w:lineRule="auto"/>
        <w:jc w:val="both"/>
        <w:rPr>
          <w:rFonts w:ascii="Calibri" w:hAnsi="Calibri" w:cs="Calibri"/>
          <w:lang w:val="en-US"/>
        </w:rPr>
      </w:pPr>
      <w:r>
        <w:rPr>
          <w:b/>
          <w:bCs/>
          <w:lang w:val="en-US"/>
        </w:rPr>
        <w:t xml:space="preserve">We undertake </w:t>
      </w:r>
      <w:r>
        <w:rPr>
          <w:lang w:val="en-US"/>
        </w:rPr>
        <w:t xml:space="preserve">to submit performance bond along with all the applicable warranties guarantees specified in the Request for Proposal. </w:t>
      </w:r>
    </w:p>
    <w:p w14:paraId="47AD1B1E" w14:textId="77777777" w:rsidR="009D6458" w:rsidRPr="00485C19" w:rsidRDefault="009D6458" w:rsidP="009D6458">
      <w:pPr>
        <w:numPr>
          <w:ilvl w:val="0"/>
          <w:numId w:val="11"/>
        </w:numPr>
        <w:suppressAutoHyphens/>
        <w:spacing w:after="0" w:line="240" w:lineRule="auto"/>
        <w:jc w:val="both"/>
        <w:rPr>
          <w:rFonts w:ascii="Calibri" w:hAnsi="Calibri" w:cs="Calibri"/>
          <w:lang w:val="en-US"/>
        </w:rPr>
      </w:pPr>
      <w:r w:rsidRPr="00485C19">
        <w:rPr>
          <w:rFonts w:ascii="Calibri" w:eastAsia="Bookman Old Style" w:hAnsi="Calibri" w:cs="Calibri"/>
          <w:sz w:val="21"/>
          <w:szCs w:val="21"/>
          <w:lang w:val="en-US"/>
        </w:rPr>
        <w:t xml:space="preserve">The devices presented in the Proposal are </w:t>
      </w:r>
      <w:r w:rsidRPr="00485C19">
        <w:rPr>
          <w:rFonts w:ascii="Calibri" w:eastAsia="Bookman Old Style" w:hAnsi="Calibri" w:cs="Calibri"/>
          <w:b/>
          <w:sz w:val="21"/>
          <w:szCs w:val="21"/>
          <w:lang w:val="en-US"/>
        </w:rPr>
        <w:t>NEW</w:t>
      </w:r>
      <w:r w:rsidRPr="00485C19">
        <w:rPr>
          <w:rFonts w:ascii="Calibri" w:eastAsia="Bookman Old Style" w:hAnsi="Calibri" w:cs="Calibri"/>
          <w:sz w:val="21"/>
          <w:szCs w:val="21"/>
          <w:lang w:val="en-US"/>
        </w:rPr>
        <w:t xml:space="preserve"> and </w:t>
      </w:r>
      <w:r w:rsidRPr="00485C19">
        <w:rPr>
          <w:rFonts w:ascii="Calibri" w:eastAsia="Bookman Old Style" w:hAnsi="Calibri" w:cs="Calibri"/>
          <w:b/>
          <w:sz w:val="21"/>
          <w:szCs w:val="21"/>
          <w:lang w:val="en-US"/>
        </w:rPr>
        <w:t>COMPLY</w:t>
      </w:r>
      <w:r w:rsidRPr="00485C19">
        <w:rPr>
          <w:rFonts w:ascii="Calibri" w:eastAsia="Bookman Old Style" w:hAnsi="Calibri" w:cs="Calibri"/>
          <w:sz w:val="21"/>
          <w:szCs w:val="21"/>
          <w:lang w:val="en-US"/>
        </w:rPr>
        <w:t xml:space="preserve"> with all legislation which allows for its use in Poland.</w:t>
      </w:r>
      <w:r w:rsidRPr="00485C19">
        <w:rPr>
          <w:rFonts w:ascii="Calibri" w:hAnsi="Calibri" w:cs="Calibri"/>
          <w:b/>
          <w:lang w:val="en-US"/>
        </w:rPr>
        <w:t xml:space="preserve">  </w:t>
      </w:r>
    </w:p>
    <w:p w14:paraId="56F61A40" w14:textId="77777777" w:rsidR="009D6458" w:rsidRPr="00485C19" w:rsidRDefault="009D6458" w:rsidP="009D6458">
      <w:pPr>
        <w:numPr>
          <w:ilvl w:val="0"/>
          <w:numId w:val="11"/>
        </w:numPr>
        <w:suppressAutoHyphens/>
        <w:spacing w:after="0" w:line="240" w:lineRule="auto"/>
        <w:jc w:val="both"/>
        <w:rPr>
          <w:rFonts w:ascii="Calibri" w:hAnsi="Calibri" w:cs="Calibri"/>
          <w:lang w:val="en-US"/>
        </w:rPr>
      </w:pPr>
      <w:r w:rsidRPr="00485C19">
        <w:rPr>
          <w:rFonts w:ascii="Calibri" w:hAnsi="Calibri" w:cs="Calibri"/>
          <w:b/>
          <w:sz w:val="21"/>
          <w:szCs w:val="21"/>
          <w:lang w:val="en-US"/>
        </w:rPr>
        <w:t>WE ARE a manufacturer or an authorized representative of the manufacturer</w:t>
      </w:r>
      <w:r w:rsidRPr="00485C19">
        <w:rPr>
          <w:rFonts w:ascii="Calibri" w:hAnsi="Calibri" w:cs="Calibri"/>
          <w:sz w:val="21"/>
          <w:szCs w:val="21"/>
          <w:lang w:val="en-US"/>
        </w:rPr>
        <w:t xml:space="preserve"> of the subject of the contract described in section I of the </w:t>
      </w:r>
      <w:r>
        <w:rPr>
          <w:rFonts w:ascii="Calibri" w:hAnsi="Calibri" w:cs="Calibri"/>
          <w:sz w:val="21"/>
          <w:szCs w:val="21"/>
          <w:lang w:val="en-US"/>
        </w:rPr>
        <w:t>Request for proposal</w:t>
      </w:r>
      <w:r w:rsidRPr="00485C19">
        <w:rPr>
          <w:rFonts w:ascii="Calibri" w:hAnsi="Calibri" w:cs="Calibri"/>
          <w:sz w:val="21"/>
          <w:szCs w:val="21"/>
          <w:lang w:val="en-US"/>
        </w:rPr>
        <w:t xml:space="preserve"> On the request of the Contracting Entity we shall provide documents that confirm cooperation with the manufacturer that enables us to deliver the subject matter of the contract.</w:t>
      </w:r>
    </w:p>
    <w:p w14:paraId="3A59E69C" w14:textId="77777777" w:rsidR="009D6458" w:rsidRPr="00485C19" w:rsidRDefault="009D6458" w:rsidP="009D6458">
      <w:pPr>
        <w:pStyle w:val="Zwykytekst1"/>
        <w:numPr>
          <w:ilvl w:val="0"/>
          <w:numId w:val="11"/>
        </w:numPr>
        <w:tabs>
          <w:tab w:val="left" w:pos="360"/>
        </w:tabs>
        <w:ind w:right="-1"/>
        <w:jc w:val="both"/>
        <w:rPr>
          <w:rFonts w:ascii="Calibri" w:hAnsi="Calibri" w:cs="Calibri"/>
          <w:sz w:val="21"/>
          <w:szCs w:val="21"/>
          <w:lang w:val="en-US"/>
        </w:rPr>
      </w:pPr>
      <w:r w:rsidRPr="00485C19">
        <w:rPr>
          <w:rFonts w:ascii="Calibri" w:hAnsi="Calibri" w:cs="Calibri"/>
          <w:b/>
          <w:sz w:val="21"/>
          <w:szCs w:val="21"/>
          <w:lang w:val="en-US"/>
        </w:rPr>
        <w:t>WE DECLARE</w:t>
      </w:r>
      <w:r w:rsidRPr="00485C19">
        <w:rPr>
          <w:rFonts w:ascii="Calibri" w:hAnsi="Calibri" w:cs="Calibri"/>
          <w:sz w:val="21"/>
          <w:szCs w:val="21"/>
          <w:lang w:val="en-US"/>
        </w:rPr>
        <w:t xml:space="preserve"> that the subject matter is free of legal defects and the interest of third parties.</w:t>
      </w:r>
    </w:p>
    <w:p w14:paraId="25F0D4F3" w14:textId="77777777" w:rsidR="009D6458" w:rsidRPr="00485C19" w:rsidRDefault="009D6458" w:rsidP="009D6458">
      <w:pPr>
        <w:pStyle w:val="Zwykytekst1"/>
        <w:numPr>
          <w:ilvl w:val="0"/>
          <w:numId w:val="11"/>
        </w:numPr>
        <w:tabs>
          <w:tab w:val="left" w:pos="360"/>
        </w:tabs>
        <w:ind w:right="-1"/>
        <w:jc w:val="both"/>
        <w:rPr>
          <w:rFonts w:ascii="Calibri" w:hAnsi="Calibri" w:cs="Calibri"/>
          <w:sz w:val="21"/>
          <w:szCs w:val="21"/>
          <w:lang w:val="en-US"/>
        </w:rPr>
      </w:pPr>
      <w:r w:rsidRPr="00485C19">
        <w:rPr>
          <w:rFonts w:ascii="Calibri" w:hAnsi="Calibri" w:cs="Calibri"/>
          <w:b/>
          <w:sz w:val="21"/>
          <w:szCs w:val="21"/>
          <w:lang w:val="en-US"/>
        </w:rPr>
        <w:t>WE ATTACH to the Proposal the technical specification of the Subject Matter of the Contract</w:t>
      </w:r>
    </w:p>
    <w:p w14:paraId="232645CC" w14:textId="77777777" w:rsidR="009D6458" w:rsidRPr="00485C19" w:rsidRDefault="009D6458" w:rsidP="009D6458">
      <w:pPr>
        <w:ind w:left="720"/>
        <w:jc w:val="both"/>
        <w:rPr>
          <w:rFonts w:ascii="Calibri" w:hAnsi="Calibri" w:cs="Calibri"/>
          <w:lang w:val="en-US"/>
        </w:rPr>
      </w:pPr>
    </w:p>
    <w:p w14:paraId="0E505C95" w14:textId="77777777" w:rsidR="009D6458" w:rsidRPr="00485C19" w:rsidRDefault="009D6458" w:rsidP="009D6458">
      <w:pPr>
        <w:pStyle w:val="Textbody"/>
        <w:spacing w:after="0" w:line="360" w:lineRule="auto"/>
        <w:ind w:left="5672"/>
        <w:rPr>
          <w:rFonts w:ascii="Calibri" w:hAnsi="Calibri" w:cs="Calibri"/>
          <w:sz w:val="22"/>
          <w:szCs w:val="22"/>
          <w:lang w:val="en-US"/>
        </w:rPr>
      </w:pPr>
    </w:p>
    <w:p w14:paraId="3BFC7FD2" w14:textId="77777777" w:rsidR="009D6458" w:rsidRPr="00485C19" w:rsidRDefault="009D6458" w:rsidP="009D6458">
      <w:pPr>
        <w:pStyle w:val="Textbody"/>
        <w:spacing w:after="0" w:line="360" w:lineRule="auto"/>
        <w:ind w:left="5672"/>
        <w:rPr>
          <w:rFonts w:ascii="Calibri" w:hAnsi="Calibri" w:cs="Calibri"/>
          <w:sz w:val="22"/>
          <w:szCs w:val="22"/>
          <w:lang w:val="en-US"/>
        </w:rPr>
      </w:pPr>
    </w:p>
    <w:p w14:paraId="60C05DE6" w14:textId="77777777" w:rsidR="009D6458" w:rsidRPr="00485C19" w:rsidRDefault="009D6458" w:rsidP="009D6458">
      <w:pPr>
        <w:pStyle w:val="Textbody"/>
        <w:spacing w:after="0" w:line="360" w:lineRule="auto"/>
        <w:ind w:left="5672"/>
        <w:rPr>
          <w:rFonts w:ascii="Calibri" w:hAnsi="Calibri" w:cs="Calibri"/>
          <w:sz w:val="22"/>
          <w:szCs w:val="22"/>
          <w:lang w:val="en-US"/>
        </w:rPr>
      </w:pPr>
    </w:p>
    <w:p w14:paraId="4EDF2CC0" w14:textId="77777777" w:rsidR="009D6458" w:rsidRPr="00485C19" w:rsidRDefault="009D6458" w:rsidP="009D6458">
      <w:pPr>
        <w:pStyle w:val="Textbody"/>
        <w:spacing w:after="0" w:line="360" w:lineRule="auto"/>
        <w:ind w:left="5672"/>
        <w:rPr>
          <w:rFonts w:ascii="Calibri" w:hAnsi="Calibri" w:cs="Calibri"/>
          <w:sz w:val="22"/>
          <w:szCs w:val="22"/>
          <w:lang w:val="en-US"/>
        </w:rPr>
      </w:pPr>
      <w:r w:rsidRPr="00485C19">
        <w:rPr>
          <w:rFonts w:ascii="Calibri" w:hAnsi="Calibri" w:cs="Calibri"/>
          <w:sz w:val="22"/>
          <w:szCs w:val="22"/>
          <w:lang w:val="en-US"/>
        </w:rPr>
        <w:t xml:space="preserve">        ...................................................</w:t>
      </w:r>
    </w:p>
    <w:p w14:paraId="62C4A6AD" w14:textId="77777777" w:rsidR="009D6458" w:rsidRPr="00485C19" w:rsidRDefault="009D6458" w:rsidP="009D6458">
      <w:pPr>
        <w:pStyle w:val="Textbody"/>
        <w:spacing w:after="0" w:line="360" w:lineRule="auto"/>
        <w:jc w:val="center"/>
        <w:rPr>
          <w:rFonts w:ascii="Calibri" w:hAnsi="Calibri" w:cs="Calibri"/>
          <w:sz w:val="22"/>
          <w:szCs w:val="22"/>
          <w:lang w:val="en-US"/>
        </w:rPr>
      </w:pPr>
      <w:r w:rsidRPr="00485C19">
        <w:rPr>
          <w:rFonts w:ascii="Calibri" w:hAnsi="Calibri" w:cs="Calibri"/>
          <w:sz w:val="22"/>
          <w:szCs w:val="22"/>
          <w:lang w:val="en-US"/>
        </w:rPr>
        <w:t xml:space="preserve">                                                                                                      Signature of the Tenderer</w:t>
      </w:r>
    </w:p>
    <w:p w14:paraId="2D3B2E63" w14:textId="77777777" w:rsidR="009D6458" w:rsidRPr="005C14F1" w:rsidRDefault="009D6458" w:rsidP="009D6458">
      <w:pPr>
        <w:spacing w:line="240" w:lineRule="auto"/>
        <w:rPr>
          <w:rFonts w:ascii="Calibri" w:hAnsi="Calibri"/>
          <w:highlight w:val="lightGray"/>
          <w:lang w:val="en-US"/>
        </w:rPr>
      </w:pPr>
    </w:p>
    <w:p w14:paraId="526F6940" w14:textId="77777777" w:rsidR="009D6458" w:rsidRPr="00752530" w:rsidRDefault="009D6458" w:rsidP="009D6458">
      <w:pPr>
        <w:spacing w:line="240" w:lineRule="auto"/>
        <w:rPr>
          <w:rFonts w:ascii="Calibri" w:hAnsi="Calibri"/>
          <w:color w:val="000000" w:themeColor="text1"/>
          <w:lang w:val="en-US"/>
        </w:rPr>
      </w:pPr>
    </w:p>
    <w:p w14:paraId="09A678D9" w14:textId="77777777" w:rsidR="003930B7" w:rsidRPr="00CB5CA3" w:rsidRDefault="003930B7" w:rsidP="00D442B1">
      <w:pPr>
        <w:spacing w:line="240" w:lineRule="auto"/>
        <w:rPr>
          <w:rFonts w:cstheme="minorHAnsi"/>
          <w:color w:val="000000" w:themeColor="text1"/>
        </w:rPr>
      </w:pPr>
    </w:p>
    <w:sectPr w:rsidR="003930B7" w:rsidRPr="00CB5CA3" w:rsidSect="007D557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B177D" w14:textId="77777777" w:rsidR="00555BDA" w:rsidRDefault="00555BDA">
      <w:pPr>
        <w:spacing w:after="0" w:line="240" w:lineRule="auto"/>
      </w:pPr>
      <w:r>
        <w:separator/>
      </w:r>
    </w:p>
  </w:endnote>
  <w:endnote w:type="continuationSeparator" w:id="0">
    <w:p w14:paraId="72AC7F0E" w14:textId="77777777" w:rsidR="00555BDA" w:rsidRDefault="0055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ヒラギノ角ゴ Pro W3">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AFF" w:usb1="C000E47F" w:usb2="0000002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637521"/>
      <w:docPartObj>
        <w:docPartGallery w:val="Page Numbers (Bottom of Page)"/>
        <w:docPartUnique/>
      </w:docPartObj>
    </w:sdtPr>
    <w:sdtEndPr/>
    <w:sdtContent>
      <w:sdt>
        <w:sdtPr>
          <w:id w:val="-1769616900"/>
          <w:docPartObj>
            <w:docPartGallery w:val="Page Numbers (Top of Page)"/>
            <w:docPartUnique/>
          </w:docPartObj>
        </w:sdtPr>
        <w:sdtEndPr/>
        <w:sdtContent>
          <w:p w14:paraId="0B2B6D00" w14:textId="350742CF" w:rsidR="00C77D94" w:rsidRDefault="00C77D9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35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35</w:t>
            </w:r>
            <w:r>
              <w:rPr>
                <w:b/>
                <w:bCs/>
                <w:sz w:val="24"/>
                <w:szCs w:val="24"/>
              </w:rPr>
              <w:fldChar w:fldCharType="end"/>
            </w:r>
          </w:p>
        </w:sdtContent>
      </w:sdt>
    </w:sdtContent>
  </w:sdt>
  <w:p w14:paraId="1C015146" w14:textId="77777777" w:rsidR="00C77D94" w:rsidRDefault="00C77D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55738" w14:textId="77777777" w:rsidR="00555BDA" w:rsidRDefault="00555BDA">
      <w:pPr>
        <w:spacing w:after="0" w:line="240" w:lineRule="auto"/>
      </w:pPr>
      <w:r>
        <w:separator/>
      </w:r>
    </w:p>
  </w:footnote>
  <w:footnote w:type="continuationSeparator" w:id="0">
    <w:p w14:paraId="589F6B2A" w14:textId="77777777" w:rsidR="00555BDA" w:rsidRDefault="00555BDA">
      <w:pPr>
        <w:spacing w:after="0" w:line="240" w:lineRule="auto"/>
      </w:pPr>
      <w:r>
        <w:continuationSeparator/>
      </w:r>
    </w:p>
  </w:footnote>
  <w:footnote w:id="1">
    <w:p w14:paraId="33DECDB5" w14:textId="77777777" w:rsidR="00C77D94" w:rsidRPr="00014314" w:rsidRDefault="00C77D94" w:rsidP="00BA38E7">
      <w:pPr>
        <w:pStyle w:val="Tekstprzypisudolnego"/>
        <w:rPr>
          <w:rFonts w:ascii="Cambria" w:hAnsi="Cambria"/>
          <w:sz w:val="16"/>
          <w:szCs w:val="16"/>
        </w:rPr>
      </w:pPr>
    </w:p>
  </w:footnote>
  <w:footnote w:id="2">
    <w:p w14:paraId="058660C4" w14:textId="77777777" w:rsidR="00C77D94" w:rsidRPr="004F1671" w:rsidRDefault="00C77D94" w:rsidP="00BA38E7">
      <w:pPr>
        <w:pStyle w:val="Tekstprzypisudolnego"/>
        <w:rPr>
          <w:rFonts w:ascii="Cambria" w:hAnsi="Cambria"/>
          <w:sz w:val="16"/>
          <w:szCs w:val="16"/>
        </w:rPr>
      </w:pPr>
      <w:r w:rsidRPr="004F1671">
        <w:rPr>
          <w:rStyle w:val="Odwoanieprzypisudolnego"/>
          <w:rFonts w:ascii="Cambria" w:hAnsi="Cambria"/>
          <w:sz w:val="16"/>
          <w:szCs w:val="16"/>
        </w:rPr>
        <w:footnoteRef/>
      </w:r>
      <w:r w:rsidRPr="004F1671">
        <w:rPr>
          <w:rFonts w:ascii="Cambria" w:hAnsi="Cambria"/>
          <w:sz w:val="16"/>
          <w:szCs w:val="16"/>
        </w:rPr>
        <w:t xml:space="preserve"> Podać cenę wraz z określeniem  waluty w jakiej cena jest wyrażona</w:t>
      </w:r>
    </w:p>
  </w:footnote>
  <w:footnote w:id="3">
    <w:p w14:paraId="0F3AE1AC" w14:textId="77777777" w:rsidR="001219B8" w:rsidRPr="000B1791" w:rsidRDefault="001219B8" w:rsidP="00BA38E7">
      <w:pPr>
        <w:pStyle w:val="Tekstprzypisudolnego"/>
        <w:rPr>
          <w:rFonts w:ascii="Cambria" w:hAnsi="Cambria"/>
          <w:sz w:val="16"/>
          <w:szCs w:val="16"/>
        </w:rPr>
      </w:pPr>
      <w:r w:rsidRPr="000B1791">
        <w:rPr>
          <w:rStyle w:val="Odwoanieprzypisudolnego"/>
          <w:rFonts w:ascii="Cambria" w:hAnsi="Cambria"/>
          <w:sz w:val="16"/>
          <w:szCs w:val="16"/>
        </w:rPr>
        <w:footnoteRef/>
      </w:r>
      <w:r w:rsidRPr="000B1791">
        <w:rPr>
          <w:rFonts w:ascii="Cambria" w:hAnsi="Cambria"/>
          <w:sz w:val="16"/>
          <w:szCs w:val="16"/>
        </w:rPr>
        <w:t xml:space="preserve"> Właściwe zaznaczyć </w:t>
      </w:r>
    </w:p>
  </w:footnote>
  <w:footnote w:id="4">
    <w:p w14:paraId="60F04C3D" w14:textId="77777777" w:rsidR="00C77D94" w:rsidRPr="00F577CA" w:rsidRDefault="00C77D94" w:rsidP="00BA38E7">
      <w:pPr>
        <w:pStyle w:val="Tekstprzypisudolnego"/>
        <w:rPr>
          <w:sz w:val="16"/>
          <w:szCs w:val="16"/>
        </w:rPr>
      </w:pPr>
      <w:r w:rsidRPr="00F577CA">
        <w:rPr>
          <w:rStyle w:val="Odwoanieprzypisudolnego"/>
          <w:rFonts w:ascii="Cambria" w:hAnsi="Cambria"/>
          <w:sz w:val="16"/>
          <w:szCs w:val="16"/>
        </w:rPr>
        <w:footnoteRef/>
      </w:r>
      <w:r w:rsidRPr="00F577CA">
        <w:rPr>
          <w:rFonts w:ascii="Cambria" w:hAnsi="Cambria"/>
          <w:sz w:val="16"/>
          <w:szCs w:val="16"/>
        </w:rPr>
        <w:t xml:space="preserve"> Właściwe zaznaczyć</w:t>
      </w:r>
    </w:p>
  </w:footnote>
  <w:footnote w:id="5">
    <w:p w14:paraId="7DA9A84F" w14:textId="77777777" w:rsidR="00C77D94" w:rsidRPr="00F577CA" w:rsidRDefault="00C77D94" w:rsidP="00BA38E7">
      <w:pPr>
        <w:pStyle w:val="Tekstprzypisudolnego"/>
        <w:rPr>
          <w:sz w:val="16"/>
          <w:szCs w:val="16"/>
        </w:rPr>
      </w:pPr>
      <w:r w:rsidRPr="00F577CA">
        <w:rPr>
          <w:rStyle w:val="Odwoanieprzypisudolnego"/>
          <w:rFonts w:ascii="Cambria" w:hAnsi="Cambria"/>
          <w:sz w:val="16"/>
          <w:szCs w:val="16"/>
        </w:rPr>
        <w:footnoteRef/>
      </w:r>
      <w:r w:rsidRPr="00F577CA">
        <w:rPr>
          <w:rFonts w:ascii="Cambria" w:hAnsi="Cambria"/>
          <w:sz w:val="16"/>
          <w:szCs w:val="16"/>
        </w:rPr>
        <w:t xml:space="preserve"> Właściwe zaznaczyć</w:t>
      </w:r>
    </w:p>
  </w:footnote>
  <w:footnote w:id="6">
    <w:p w14:paraId="17259B90" w14:textId="77777777" w:rsidR="009D6458" w:rsidRPr="00014314" w:rsidRDefault="009D6458" w:rsidP="009D6458">
      <w:pPr>
        <w:pStyle w:val="Tekstprzypisudolnego"/>
        <w:rPr>
          <w:rFonts w:ascii="Cambria" w:hAnsi="Cambria"/>
          <w:sz w:val="16"/>
          <w:szCs w:val="16"/>
        </w:rPr>
      </w:pPr>
    </w:p>
  </w:footnote>
  <w:footnote w:id="7">
    <w:p w14:paraId="18CD9897" w14:textId="77777777" w:rsidR="009D6458" w:rsidRPr="00A137CF" w:rsidRDefault="009D6458" w:rsidP="009D6458">
      <w:pPr>
        <w:pStyle w:val="Tekstprzypisudolnego"/>
        <w:rPr>
          <w:rFonts w:ascii="Cambria" w:hAnsi="Cambria"/>
          <w:sz w:val="16"/>
          <w:szCs w:val="16"/>
          <w:lang w:val="en-US"/>
        </w:rPr>
      </w:pPr>
      <w:r w:rsidRPr="004F1671">
        <w:rPr>
          <w:rStyle w:val="Odwoanieprzypisudolnego"/>
          <w:rFonts w:ascii="Cambria" w:hAnsi="Cambria"/>
          <w:sz w:val="16"/>
          <w:szCs w:val="16"/>
        </w:rPr>
        <w:footnoteRef/>
      </w:r>
      <w:r w:rsidRPr="00A137CF">
        <w:rPr>
          <w:rFonts w:ascii="Cambria" w:hAnsi="Cambria"/>
          <w:sz w:val="16"/>
          <w:szCs w:val="16"/>
          <w:lang w:val="en-US"/>
        </w:rPr>
        <w:t xml:space="preserve"> Enter price together with t</w:t>
      </w:r>
      <w:r>
        <w:rPr>
          <w:rFonts w:ascii="Cambria" w:hAnsi="Cambria"/>
          <w:sz w:val="16"/>
          <w:szCs w:val="16"/>
          <w:lang w:val="en-US"/>
        </w:rPr>
        <w:t>he currency in which the price is expressed</w:t>
      </w:r>
    </w:p>
  </w:footnote>
  <w:footnote w:id="8">
    <w:p w14:paraId="226391F4" w14:textId="77777777" w:rsidR="009D6458" w:rsidRPr="000E6A88" w:rsidRDefault="009D6458" w:rsidP="009D6458">
      <w:pPr>
        <w:pStyle w:val="Tekstprzypisudolnego"/>
        <w:rPr>
          <w:rFonts w:ascii="Cambria" w:hAnsi="Cambria"/>
          <w:sz w:val="16"/>
          <w:szCs w:val="16"/>
          <w:lang w:val="en-GB"/>
        </w:rPr>
      </w:pPr>
      <w:r w:rsidRPr="000E6A88">
        <w:rPr>
          <w:rStyle w:val="Odwoanieprzypisudolnego"/>
          <w:rFonts w:ascii="Cambria" w:hAnsi="Cambria"/>
          <w:sz w:val="16"/>
          <w:szCs w:val="16"/>
          <w:lang w:val="en-GB"/>
        </w:rPr>
        <w:footnoteRef/>
      </w:r>
      <w:r w:rsidRPr="000E6A88">
        <w:rPr>
          <w:rFonts w:ascii="Cambria" w:hAnsi="Cambria"/>
          <w:sz w:val="16"/>
          <w:szCs w:val="16"/>
          <w:lang w:val="en-GB"/>
        </w:rPr>
        <w:t xml:space="preserve"> Tick the applicable </w:t>
      </w:r>
    </w:p>
  </w:footnote>
  <w:footnote w:id="9">
    <w:p w14:paraId="60E300DA" w14:textId="77777777" w:rsidR="009D6458" w:rsidRPr="000E6A88" w:rsidRDefault="009D6458" w:rsidP="009D6458">
      <w:pPr>
        <w:pStyle w:val="Tekstprzypisudolnego"/>
        <w:rPr>
          <w:sz w:val="16"/>
          <w:szCs w:val="16"/>
          <w:lang w:val="en-US"/>
        </w:rPr>
      </w:pPr>
      <w:r w:rsidRPr="008755C5">
        <w:rPr>
          <w:rStyle w:val="Odwoanieprzypisudolnego"/>
          <w:lang w:val="en-US"/>
        </w:rPr>
        <w:t>1</w:t>
      </w:r>
      <w:r w:rsidRPr="000E6A88">
        <w:rPr>
          <w:rFonts w:ascii="Cambria" w:hAnsi="Cambria"/>
          <w:sz w:val="16"/>
          <w:szCs w:val="16"/>
          <w:lang w:val="en-US"/>
        </w:rPr>
        <w:t xml:space="preserve"> Tick the applicable</w:t>
      </w:r>
    </w:p>
  </w:footnote>
  <w:footnote w:id="10">
    <w:p w14:paraId="7FA48269" w14:textId="77777777" w:rsidR="009D6458" w:rsidRPr="000E6A88" w:rsidRDefault="009D6458" w:rsidP="009D6458">
      <w:pPr>
        <w:pStyle w:val="Tekstprzypisudolnego"/>
        <w:rPr>
          <w:sz w:val="16"/>
          <w:szCs w:val="16"/>
          <w:lang w:val="en-US"/>
        </w:rPr>
      </w:pPr>
      <w:r w:rsidRPr="000158D0">
        <w:rPr>
          <w:rStyle w:val="Odwoanieprzypisudolnego"/>
          <w:lang w:val="en-US"/>
        </w:rPr>
        <w:t>2</w:t>
      </w:r>
      <w:r w:rsidRPr="000E6A88">
        <w:rPr>
          <w:rFonts w:ascii="Cambria" w:hAnsi="Cambria"/>
          <w:sz w:val="16"/>
          <w:szCs w:val="16"/>
          <w:lang w:val="en-US"/>
        </w:rPr>
        <w:t xml:space="preserve"> TIck the a</w:t>
      </w:r>
      <w:r>
        <w:rPr>
          <w:rFonts w:ascii="Cambria" w:hAnsi="Cambria"/>
          <w:sz w:val="16"/>
          <w:szCs w:val="16"/>
          <w:lang w:val="en-US"/>
        </w:rPr>
        <w:t>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B5B28" w14:textId="77777777" w:rsidR="00C77D94" w:rsidRDefault="00C77D94" w:rsidP="00BD05CE">
    <w:pPr>
      <w:pStyle w:val="Nagwek"/>
    </w:pPr>
    <w:r>
      <w:rPr>
        <w:noProof/>
      </w:rPr>
      <mc:AlternateContent>
        <mc:Choice Requires="wpg">
          <w:drawing>
            <wp:anchor distT="0" distB="0" distL="114300" distR="114300" simplePos="0" relativeHeight="251659264" behindDoc="0" locked="0" layoutInCell="1" allowOverlap="1" wp14:anchorId="79951708" wp14:editId="4BD96CFC">
              <wp:simplePos x="0" y="0"/>
              <wp:positionH relativeFrom="column">
                <wp:posOffset>190500</wp:posOffset>
              </wp:positionH>
              <wp:positionV relativeFrom="paragraph">
                <wp:posOffset>-208915</wp:posOffset>
              </wp:positionV>
              <wp:extent cx="5208905" cy="490189"/>
              <wp:effectExtent l="0" t="0" r="0" b="5715"/>
              <wp:wrapNone/>
              <wp:docPr id="8" name="Grupa 8"/>
              <wp:cNvGraphicFramePr/>
              <a:graphic xmlns:a="http://schemas.openxmlformats.org/drawingml/2006/main">
                <a:graphicData uri="http://schemas.microsoft.com/office/word/2010/wordprocessingGroup">
                  <wpg:wgp>
                    <wpg:cNvGrpSpPr/>
                    <wpg:grpSpPr>
                      <a:xfrm>
                        <a:off x="0" y="0"/>
                        <a:ext cx="5208905" cy="490189"/>
                        <a:chOff x="0" y="0"/>
                        <a:chExt cx="10434955" cy="983615"/>
                      </a:xfrm>
                    </wpg:grpSpPr>
                    <pic:pic xmlns:pic="http://schemas.openxmlformats.org/drawingml/2006/picture">
                      <pic:nvPicPr>
                        <pic:cNvPr id="2" name="Obraz 2"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3" name="Obraz 3"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4" name="Obraz 4"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5" name="Obraz 5"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1B406A9" id="Grupa 8" o:spid="_x0000_s1026" style="position:absolute;margin-left:15pt;margin-top:-16.45pt;width:410.15pt;height:38.6pt;z-index:251659264;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2VBLAwQKAAAAAAAAACEAlIYofwREAAAERAAAFQAAAGRycy9tZWRpYS9pbWFnZTMu&#10;anBlZ//Y/+AAEEpGSUYAAQEBANwA3AAA/9sAQwACAQEBAQECAQEBAgICAgIEAwICAgIFBAQDBAYF&#10;BgYGBQYGBgcJCAYHCQcGBggLCAkKCgoKCgYICwwLCgwJCgoK/9sAQwECAgICAgIFAwMFCgcGBwoK&#10;CgoKCgoKCgoKCgoKCgoKCgoKCgoKCgoKCgoKCgoKCgoKCgoKCgoKCgoKCgoKCgoK/8AAEQgAuAF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">
                <v:imagedata r:id="rId5" o:title="ncbr_logo_z_czerwonym_napisem"/>
              </v:shape>
              <v:shape id="Obraz 3"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">
                <v:imagedata r:id="rId6" o:title="znak_barw_rp_poziom_szara_ramka_rgb"/>
              </v:shape>
              <v:shape id="Obraz 4"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">
                <v:imagedata r:id="rId7" o:title="logo_FE_Inteligentny_Rozwoj_rgb-1"/>
              </v:shape>
              <v:shape id="Obraz 5"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">
                <v:imagedata r:id="rId8" o:title="UE_EFRR_rgb-1"/>
              </v:shape>
            </v:group>
          </w:pict>
        </mc:Fallback>
      </mc:AlternateContent>
    </w:r>
    <w:r>
      <w:rPr>
        <w:noProof/>
      </w:rPr>
      <w:t xml:space="preserve">  </w:t>
    </w:r>
    <w:r>
      <w:t xml:space="preserve">                         </w:t>
    </w:r>
  </w:p>
  <w:p w14:paraId="33A4F588" w14:textId="77777777" w:rsidR="00C77D94" w:rsidRDefault="00C77D94">
    <w:pPr>
      <w:pStyle w:val="Nagwek"/>
    </w:pPr>
  </w:p>
  <w:p w14:paraId="5A6C40BD" w14:textId="77777777" w:rsidR="00C77D94" w:rsidRDefault="00C77D94">
    <w:pPr>
      <w:pStyle w:val="Nagwek"/>
    </w:pPr>
  </w:p>
  <w:p w14:paraId="05FC86CE" w14:textId="77777777" w:rsidR="00C77D94" w:rsidRDefault="00C77D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627E8"/>
    <w:multiLevelType w:val="hybridMultilevel"/>
    <w:tmpl w:val="6FFA475C"/>
    <w:lvl w:ilvl="0" w:tplc="BD9E05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8A40CD"/>
    <w:multiLevelType w:val="hybridMultilevel"/>
    <w:tmpl w:val="F6E8B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A773AE"/>
    <w:multiLevelType w:val="hybridMultilevel"/>
    <w:tmpl w:val="666EF370"/>
    <w:lvl w:ilvl="0" w:tplc="DCB228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F73B05"/>
    <w:multiLevelType w:val="hybridMultilevel"/>
    <w:tmpl w:val="856ACF44"/>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4" w15:restartNumberingAfterBreak="0">
    <w:nsid w:val="32EE2452"/>
    <w:multiLevelType w:val="hybridMultilevel"/>
    <w:tmpl w:val="CCAEB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4E2869"/>
    <w:multiLevelType w:val="hybridMultilevel"/>
    <w:tmpl w:val="FA30A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CA01BB"/>
    <w:multiLevelType w:val="hybridMultilevel"/>
    <w:tmpl w:val="52CA6BF8"/>
    <w:lvl w:ilvl="0" w:tplc="E00025B4">
      <w:start w:val="40"/>
      <w:numFmt w:val="bullet"/>
      <w:lvlText w:val="-"/>
      <w:lvlJc w:val="left"/>
      <w:pPr>
        <w:ind w:left="1005" w:hanging="360"/>
      </w:pPr>
      <w:rPr>
        <w:rFonts w:ascii="Cambria" w:eastAsia="ヒラギノ角ゴ Pro W3" w:hAnsi="Cambria" w:cs="Times New Roman"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7" w15:restartNumberingAfterBreak="0">
    <w:nsid w:val="449E2DC5"/>
    <w:multiLevelType w:val="hybridMultilevel"/>
    <w:tmpl w:val="531250CC"/>
    <w:lvl w:ilvl="0" w:tplc="B1C6AC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830C7F"/>
    <w:multiLevelType w:val="hybridMultilevel"/>
    <w:tmpl w:val="F9A4D0EE"/>
    <w:lvl w:ilvl="0" w:tplc="3BF80304">
      <w:start w:val="1"/>
      <w:numFmt w:val="decimal"/>
      <w:lvlText w:val="%1."/>
      <w:lvlJc w:val="left"/>
      <w:pPr>
        <w:ind w:left="1160" w:hanging="36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9" w15:restartNumberingAfterBreak="0">
    <w:nsid w:val="5DCE6505"/>
    <w:multiLevelType w:val="hybridMultilevel"/>
    <w:tmpl w:val="666EF370"/>
    <w:lvl w:ilvl="0" w:tplc="DCB228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C97F4E"/>
    <w:multiLevelType w:val="hybridMultilevel"/>
    <w:tmpl w:val="F9A4D0EE"/>
    <w:lvl w:ilvl="0" w:tplc="3BF80304">
      <w:start w:val="1"/>
      <w:numFmt w:val="decimal"/>
      <w:lvlText w:val="%1."/>
      <w:lvlJc w:val="left"/>
      <w:pPr>
        <w:ind w:left="1160" w:hanging="36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1" w15:restartNumberingAfterBreak="0">
    <w:nsid w:val="77DD348F"/>
    <w:multiLevelType w:val="hybridMultilevel"/>
    <w:tmpl w:val="DB528F3A"/>
    <w:lvl w:ilvl="0" w:tplc="B8B47B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1"/>
  </w:num>
  <w:num w:numId="3">
    <w:abstractNumId w:val="5"/>
  </w:num>
  <w:num w:numId="4">
    <w:abstractNumId w:val="4"/>
  </w:num>
  <w:num w:numId="5">
    <w:abstractNumId w:val="6"/>
  </w:num>
  <w:num w:numId="6">
    <w:abstractNumId w:val="9"/>
  </w:num>
  <w:num w:numId="7">
    <w:abstractNumId w:val="7"/>
  </w:num>
  <w:num w:numId="8">
    <w:abstractNumId w:val="3"/>
  </w:num>
  <w:num w:numId="9">
    <w:abstractNumId w:val="0"/>
  </w:num>
  <w:num w:numId="10">
    <w:abstractNumId w:val="1"/>
  </w:num>
  <w:num w:numId="11">
    <w:abstractNumId w:val="2"/>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D4"/>
    <w:rsid w:val="000002CB"/>
    <w:rsid w:val="00002C98"/>
    <w:rsid w:val="00003B45"/>
    <w:rsid w:val="000044A6"/>
    <w:rsid w:val="00007B45"/>
    <w:rsid w:val="00016A58"/>
    <w:rsid w:val="00021DF8"/>
    <w:rsid w:val="0002590B"/>
    <w:rsid w:val="000273E1"/>
    <w:rsid w:val="000325AC"/>
    <w:rsid w:val="00033011"/>
    <w:rsid w:val="0003328C"/>
    <w:rsid w:val="00041CCF"/>
    <w:rsid w:val="00042403"/>
    <w:rsid w:val="0004451B"/>
    <w:rsid w:val="00047330"/>
    <w:rsid w:val="000479A4"/>
    <w:rsid w:val="000604EE"/>
    <w:rsid w:val="00067453"/>
    <w:rsid w:val="0006796E"/>
    <w:rsid w:val="0007377D"/>
    <w:rsid w:val="000738B8"/>
    <w:rsid w:val="00077194"/>
    <w:rsid w:val="00077A49"/>
    <w:rsid w:val="00080E97"/>
    <w:rsid w:val="000834B5"/>
    <w:rsid w:val="00092D31"/>
    <w:rsid w:val="0009507F"/>
    <w:rsid w:val="00096EE4"/>
    <w:rsid w:val="000A0E04"/>
    <w:rsid w:val="000A50A1"/>
    <w:rsid w:val="000A7703"/>
    <w:rsid w:val="000A7D6B"/>
    <w:rsid w:val="000B0C1C"/>
    <w:rsid w:val="000B482D"/>
    <w:rsid w:val="000C08FC"/>
    <w:rsid w:val="000D036E"/>
    <w:rsid w:val="000D0DFB"/>
    <w:rsid w:val="000D28A4"/>
    <w:rsid w:val="000D2ACC"/>
    <w:rsid w:val="000D7D18"/>
    <w:rsid w:val="000E0CBB"/>
    <w:rsid w:val="000E3E4B"/>
    <w:rsid w:val="000E4DDD"/>
    <w:rsid w:val="000E792A"/>
    <w:rsid w:val="000E7D13"/>
    <w:rsid w:val="000F253A"/>
    <w:rsid w:val="000F3596"/>
    <w:rsid w:val="000F54F1"/>
    <w:rsid w:val="0010522C"/>
    <w:rsid w:val="0010613A"/>
    <w:rsid w:val="0011060F"/>
    <w:rsid w:val="00112B53"/>
    <w:rsid w:val="00120645"/>
    <w:rsid w:val="00120E5B"/>
    <w:rsid w:val="001219B8"/>
    <w:rsid w:val="00123046"/>
    <w:rsid w:val="00131B40"/>
    <w:rsid w:val="001425B9"/>
    <w:rsid w:val="00145ED8"/>
    <w:rsid w:val="00146A0A"/>
    <w:rsid w:val="00165503"/>
    <w:rsid w:val="001657DA"/>
    <w:rsid w:val="00167BEF"/>
    <w:rsid w:val="00171776"/>
    <w:rsid w:val="00172A01"/>
    <w:rsid w:val="0017387B"/>
    <w:rsid w:val="00173E28"/>
    <w:rsid w:val="001A1C67"/>
    <w:rsid w:val="001A7C07"/>
    <w:rsid w:val="001B0D50"/>
    <w:rsid w:val="001B4F9D"/>
    <w:rsid w:val="001B5EDC"/>
    <w:rsid w:val="001C61B9"/>
    <w:rsid w:val="001C7305"/>
    <w:rsid w:val="001D38B2"/>
    <w:rsid w:val="001D4C12"/>
    <w:rsid w:val="001D787F"/>
    <w:rsid w:val="001E3DE4"/>
    <w:rsid w:val="001E46F6"/>
    <w:rsid w:val="001E73FC"/>
    <w:rsid w:val="001F2765"/>
    <w:rsid w:val="001F68AD"/>
    <w:rsid w:val="001F7588"/>
    <w:rsid w:val="002008A3"/>
    <w:rsid w:val="002121CC"/>
    <w:rsid w:val="00213733"/>
    <w:rsid w:val="002145DF"/>
    <w:rsid w:val="00214D05"/>
    <w:rsid w:val="00215C18"/>
    <w:rsid w:val="00216B63"/>
    <w:rsid w:val="002173C0"/>
    <w:rsid w:val="0022171F"/>
    <w:rsid w:val="00221A92"/>
    <w:rsid w:val="00222C57"/>
    <w:rsid w:val="00224C9E"/>
    <w:rsid w:val="00224F15"/>
    <w:rsid w:val="00237112"/>
    <w:rsid w:val="00243160"/>
    <w:rsid w:val="002451EE"/>
    <w:rsid w:val="00245ACC"/>
    <w:rsid w:val="00250E0B"/>
    <w:rsid w:val="002547CF"/>
    <w:rsid w:val="002554A9"/>
    <w:rsid w:val="0026179E"/>
    <w:rsid w:val="002629CA"/>
    <w:rsid w:val="002654B0"/>
    <w:rsid w:val="00266120"/>
    <w:rsid w:val="00267CC6"/>
    <w:rsid w:val="00276B38"/>
    <w:rsid w:val="00281561"/>
    <w:rsid w:val="002824FA"/>
    <w:rsid w:val="0028295D"/>
    <w:rsid w:val="00286874"/>
    <w:rsid w:val="00292BCF"/>
    <w:rsid w:val="0029421B"/>
    <w:rsid w:val="002C069E"/>
    <w:rsid w:val="002C5159"/>
    <w:rsid w:val="002D1DBF"/>
    <w:rsid w:val="002D202E"/>
    <w:rsid w:val="002D2D4F"/>
    <w:rsid w:val="002E4791"/>
    <w:rsid w:val="002F559B"/>
    <w:rsid w:val="002F6868"/>
    <w:rsid w:val="00310C80"/>
    <w:rsid w:val="00317B00"/>
    <w:rsid w:val="0032206A"/>
    <w:rsid w:val="003223FA"/>
    <w:rsid w:val="00324A4A"/>
    <w:rsid w:val="0032543D"/>
    <w:rsid w:val="00325BE0"/>
    <w:rsid w:val="0032640A"/>
    <w:rsid w:val="003273A7"/>
    <w:rsid w:val="0033004B"/>
    <w:rsid w:val="00330A61"/>
    <w:rsid w:val="00334BBC"/>
    <w:rsid w:val="00335E54"/>
    <w:rsid w:val="00336C57"/>
    <w:rsid w:val="00336ECA"/>
    <w:rsid w:val="003533B1"/>
    <w:rsid w:val="0035340B"/>
    <w:rsid w:val="003557C2"/>
    <w:rsid w:val="00357DEC"/>
    <w:rsid w:val="003623C7"/>
    <w:rsid w:val="003662D7"/>
    <w:rsid w:val="00367756"/>
    <w:rsid w:val="003754EF"/>
    <w:rsid w:val="00390AF0"/>
    <w:rsid w:val="00390CD6"/>
    <w:rsid w:val="00390F1F"/>
    <w:rsid w:val="00391B80"/>
    <w:rsid w:val="003930B7"/>
    <w:rsid w:val="00396D3A"/>
    <w:rsid w:val="003A13FF"/>
    <w:rsid w:val="003A31E2"/>
    <w:rsid w:val="003A6458"/>
    <w:rsid w:val="003B01A7"/>
    <w:rsid w:val="003B688A"/>
    <w:rsid w:val="003C31D2"/>
    <w:rsid w:val="003C7724"/>
    <w:rsid w:val="003C7786"/>
    <w:rsid w:val="003C7CEB"/>
    <w:rsid w:val="003C7DAD"/>
    <w:rsid w:val="003D0957"/>
    <w:rsid w:val="003E1B34"/>
    <w:rsid w:val="003E1DBC"/>
    <w:rsid w:val="003E2C78"/>
    <w:rsid w:val="003E564C"/>
    <w:rsid w:val="003F02A7"/>
    <w:rsid w:val="003F12F5"/>
    <w:rsid w:val="003F4BE6"/>
    <w:rsid w:val="003F61F2"/>
    <w:rsid w:val="003F7BD0"/>
    <w:rsid w:val="00402848"/>
    <w:rsid w:val="00404CE4"/>
    <w:rsid w:val="00407BDB"/>
    <w:rsid w:val="004109E3"/>
    <w:rsid w:val="004133C5"/>
    <w:rsid w:val="00415383"/>
    <w:rsid w:val="0041656E"/>
    <w:rsid w:val="00416709"/>
    <w:rsid w:val="00421071"/>
    <w:rsid w:val="00426944"/>
    <w:rsid w:val="004304A0"/>
    <w:rsid w:val="00430F1D"/>
    <w:rsid w:val="00431E34"/>
    <w:rsid w:val="00435D2E"/>
    <w:rsid w:val="004419DC"/>
    <w:rsid w:val="00442F2B"/>
    <w:rsid w:val="0044380A"/>
    <w:rsid w:val="004451B8"/>
    <w:rsid w:val="0044604D"/>
    <w:rsid w:val="00447278"/>
    <w:rsid w:val="0045079B"/>
    <w:rsid w:val="00456241"/>
    <w:rsid w:val="00456493"/>
    <w:rsid w:val="00462450"/>
    <w:rsid w:val="00463F41"/>
    <w:rsid w:val="004809AC"/>
    <w:rsid w:val="00480FF7"/>
    <w:rsid w:val="004843ED"/>
    <w:rsid w:val="00485669"/>
    <w:rsid w:val="00486D1D"/>
    <w:rsid w:val="00493DC6"/>
    <w:rsid w:val="00494922"/>
    <w:rsid w:val="004954DE"/>
    <w:rsid w:val="004963D4"/>
    <w:rsid w:val="00497F0F"/>
    <w:rsid w:val="004A4381"/>
    <w:rsid w:val="004A531A"/>
    <w:rsid w:val="004B04F4"/>
    <w:rsid w:val="004B5E20"/>
    <w:rsid w:val="004C1A51"/>
    <w:rsid w:val="004C3B3F"/>
    <w:rsid w:val="004C4C98"/>
    <w:rsid w:val="004C5735"/>
    <w:rsid w:val="004C7818"/>
    <w:rsid w:val="004D07CA"/>
    <w:rsid w:val="004D0CD0"/>
    <w:rsid w:val="004D4CE8"/>
    <w:rsid w:val="004D747B"/>
    <w:rsid w:val="004E2705"/>
    <w:rsid w:val="004F02E5"/>
    <w:rsid w:val="004F3D25"/>
    <w:rsid w:val="004F6091"/>
    <w:rsid w:val="0050174C"/>
    <w:rsid w:val="005045D9"/>
    <w:rsid w:val="00506178"/>
    <w:rsid w:val="0051093C"/>
    <w:rsid w:val="0051604E"/>
    <w:rsid w:val="005272CC"/>
    <w:rsid w:val="00527C9A"/>
    <w:rsid w:val="0053396B"/>
    <w:rsid w:val="0054141B"/>
    <w:rsid w:val="00545647"/>
    <w:rsid w:val="00555269"/>
    <w:rsid w:val="00555BDA"/>
    <w:rsid w:val="00556AB2"/>
    <w:rsid w:val="00557320"/>
    <w:rsid w:val="005652A5"/>
    <w:rsid w:val="00572BC8"/>
    <w:rsid w:val="00575580"/>
    <w:rsid w:val="00576E07"/>
    <w:rsid w:val="005806D5"/>
    <w:rsid w:val="00585337"/>
    <w:rsid w:val="00585405"/>
    <w:rsid w:val="0058575E"/>
    <w:rsid w:val="0058768A"/>
    <w:rsid w:val="005920E1"/>
    <w:rsid w:val="0059691D"/>
    <w:rsid w:val="005A14A6"/>
    <w:rsid w:val="005A193D"/>
    <w:rsid w:val="005A7B88"/>
    <w:rsid w:val="005A7C3C"/>
    <w:rsid w:val="005B04AD"/>
    <w:rsid w:val="005B099F"/>
    <w:rsid w:val="005B0F8F"/>
    <w:rsid w:val="005B2ECB"/>
    <w:rsid w:val="005B3D91"/>
    <w:rsid w:val="005C0860"/>
    <w:rsid w:val="005C3D45"/>
    <w:rsid w:val="005C4713"/>
    <w:rsid w:val="005D1FBC"/>
    <w:rsid w:val="005D2F66"/>
    <w:rsid w:val="005E5A14"/>
    <w:rsid w:val="005F1305"/>
    <w:rsid w:val="005F49A6"/>
    <w:rsid w:val="00607682"/>
    <w:rsid w:val="00613A34"/>
    <w:rsid w:val="00614AB6"/>
    <w:rsid w:val="006156BA"/>
    <w:rsid w:val="00615893"/>
    <w:rsid w:val="00617369"/>
    <w:rsid w:val="006176B0"/>
    <w:rsid w:val="006228D6"/>
    <w:rsid w:val="006314BF"/>
    <w:rsid w:val="00632D2F"/>
    <w:rsid w:val="00634355"/>
    <w:rsid w:val="00635111"/>
    <w:rsid w:val="0063600A"/>
    <w:rsid w:val="00644166"/>
    <w:rsid w:val="00660EC1"/>
    <w:rsid w:val="006624F4"/>
    <w:rsid w:val="00663023"/>
    <w:rsid w:val="006854EA"/>
    <w:rsid w:val="006965A6"/>
    <w:rsid w:val="006A2B14"/>
    <w:rsid w:val="006A4582"/>
    <w:rsid w:val="006A658C"/>
    <w:rsid w:val="006A659A"/>
    <w:rsid w:val="006B249C"/>
    <w:rsid w:val="006B3921"/>
    <w:rsid w:val="006B47D7"/>
    <w:rsid w:val="006B5205"/>
    <w:rsid w:val="006C02F0"/>
    <w:rsid w:val="006C2589"/>
    <w:rsid w:val="006C3CFB"/>
    <w:rsid w:val="006C5102"/>
    <w:rsid w:val="006C7D89"/>
    <w:rsid w:val="006D1C55"/>
    <w:rsid w:val="006D6EED"/>
    <w:rsid w:val="006E0FB9"/>
    <w:rsid w:val="006E2C1C"/>
    <w:rsid w:val="006F3873"/>
    <w:rsid w:val="006F4739"/>
    <w:rsid w:val="00702ECB"/>
    <w:rsid w:val="00704D71"/>
    <w:rsid w:val="007054F7"/>
    <w:rsid w:val="007062F1"/>
    <w:rsid w:val="00707337"/>
    <w:rsid w:val="00710BC4"/>
    <w:rsid w:val="007164DB"/>
    <w:rsid w:val="007169AB"/>
    <w:rsid w:val="00722877"/>
    <w:rsid w:val="00723269"/>
    <w:rsid w:val="007237C3"/>
    <w:rsid w:val="007344BA"/>
    <w:rsid w:val="007345F5"/>
    <w:rsid w:val="007414D7"/>
    <w:rsid w:val="0074618E"/>
    <w:rsid w:val="00746CB2"/>
    <w:rsid w:val="00747320"/>
    <w:rsid w:val="0075146A"/>
    <w:rsid w:val="00752A3D"/>
    <w:rsid w:val="00752BF5"/>
    <w:rsid w:val="00753C8F"/>
    <w:rsid w:val="00755D5A"/>
    <w:rsid w:val="007570A4"/>
    <w:rsid w:val="00762256"/>
    <w:rsid w:val="00772FCC"/>
    <w:rsid w:val="00780009"/>
    <w:rsid w:val="007801E5"/>
    <w:rsid w:val="0078265D"/>
    <w:rsid w:val="00782847"/>
    <w:rsid w:val="00784A51"/>
    <w:rsid w:val="00785820"/>
    <w:rsid w:val="00785930"/>
    <w:rsid w:val="00786834"/>
    <w:rsid w:val="00793988"/>
    <w:rsid w:val="007A54BD"/>
    <w:rsid w:val="007A665B"/>
    <w:rsid w:val="007B3859"/>
    <w:rsid w:val="007B3E0C"/>
    <w:rsid w:val="007B6DA0"/>
    <w:rsid w:val="007C485A"/>
    <w:rsid w:val="007C5B1F"/>
    <w:rsid w:val="007C7B16"/>
    <w:rsid w:val="007D2F31"/>
    <w:rsid w:val="007D3C8D"/>
    <w:rsid w:val="007D557E"/>
    <w:rsid w:val="007D6791"/>
    <w:rsid w:val="007E404F"/>
    <w:rsid w:val="007F1215"/>
    <w:rsid w:val="007F3DA4"/>
    <w:rsid w:val="007F6444"/>
    <w:rsid w:val="007F7448"/>
    <w:rsid w:val="007F7637"/>
    <w:rsid w:val="00804D71"/>
    <w:rsid w:val="00805C9A"/>
    <w:rsid w:val="008073F0"/>
    <w:rsid w:val="0081191A"/>
    <w:rsid w:val="008220A8"/>
    <w:rsid w:val="008262D4"/>
    <w:rsid w:val="00832B98"/>
    <w:rsid w:val="00833DA9"/>
    <w:rsid w:val="00840C0F"/>
    <w:rsid w:val="00845964"/>
    <w:rsid w:val="00850C26"/>
    <w:rsid w:val="00851088"/>
    <w:rsid w:val="00853973"/>
    <w:rsid w:val="00854242"/>
    <w:rsid w:val="00856AC3"/>
    <w:rsid w:val="00857C6B"/>
    <w:rsid w:val="00857C86"/>
    <w:rsid w:val="008620A2"/>
    <w:rsid w:val="00870D98"/>
    <w:rsid w:val="008725A4"/>
    <w:rsid w:val="00874EE1"/>
    <w:rsid w:val="008768D5"/>
    <w:rsid w:val="008847EC"/>
    <w:rsid w:val="008925BF"/>
    <w:rsid w:val="008A0B0B"/>
    <w:rsid w:val="008A5E35"/>
    <w:rsid w:val="008A67F9"/>
    <w:rsid w:val="008B0EA7"/>
    <w:rsid w:val="008B0F5F"/>
    <w:rsid w:val="008D1B70"/>
    <w:rsid w:val="008E0B43"/>
    <w:rsid w:val="008E2CA4"/>
    <w:rsid w:val="008E4A5A"/>
    <w:rsid w:val="008E5BE8"/>
    <w:rsid w:val="00901944"/>
    <w:rsid w:val="00901EB7"/>
    <w:rsid w:val="00904D9F"/>
    <w:rsid w:val="00907B14"/>
    <w:rsid w:val="009105F0"/>
    <w:rsid w:val="00922522"/>
    <w:rsid w:val="009229D6"/>
    <w:rsid w:val="0092532F"/>
    <w:rsid w:val="0092576B"/>
    <w:rsid w:val="00930553"/>
    <w:rsid w:val="009352FF"/>
    <w:rsid w:val="00940C0D"/>
    <w:rsid w:val="00944D0C"/>
    <w:rsid w:val="00945BDA"/>
    <w:rsid w:val="00953237"/>
    <w:rsid w:val="00953ABD"/>
    <w:rsid w:val="00956617"/>
    <w:rsid w:val="0095669D"/>
    <w:rsid w:val="00960854"/>
    <w:rsid w:val="00963C67"/>
    <w:rsid w:val="0096707A"/>
    <w:rsid w:val="009742AB"/>
    <w:rsid w:val="00980C71"/>
    <w:rsid w:val="00981B12"/>
    <w:rsid w:val="00983A25"/>
    <w:rsid w:val="00984121"/>
    <w:rsid w:val="00984E8C"/>
    <w:rsid w:val="009879B6"/>
    <w:rsid w:val="0099030A"/>
    <w:rsid w:val="009908B6"/>
    <w:rsid w:val="00990B4E"/>
    <w:rsid w:val="00993CB7"/>
    <w:rsid w:val="00994BD2"/>
    <w:rsid w:val="009A571D"/>
    <w:rsid w:val="009A6C61"/>
    <w:rsid w:val="009B3442"/>
    <w:rsid w:val="009B69E2"/>
    <w:rsid w:val="009B7435"/>
    <w:rsid w:val="009B77E3"/>
    <w:rsid w:val="009D1997"/>
    <w:rsid w:val="009D6458"/>
    <w:rsid w:val="009E0063"/>
    <w:rsid w:val="009E02B8"/>
    <w:rsid w:val="009F1FBB"/>
    <w:rsid w:val="00A10561"/>
    <w:rsid w:val="00A133BB"/>
    <w:rsid w:val="00A13615"/>
    <w:rsid w:val="00A14A49"/>
    <w:rsid w:val="00A21139"/>
    <w:rsid w:val="00A27CFA"/>
    <w:rsid w:val="00A348B4"/>
    <w:rsid w:val="00A37CC9"/>
    <w:rsid w:val="00A40510"/>
    <w:rsid w:val="00A40A92"/>
    <w:rsid w:val="00A45D9E"/>
    <w:rsid w:val="00A62057"/>
    <w:rsid w:val="00A644C7"/>
    <w:rsid w:val="00A67D10"/>
    <w:rsid w:val="00A73D41"/>
    <w:rsid w:val="00A7494D"/>
    <w:rsid w:val="00A74C8B"/>
    <w:rsid w:val="00A77B33"/>
    <w:rsid w:val="00A80C59"/>
    <w:rsid w:val="00A81452"/>
    <w:rsid w:val="00A82219"/>
    <w:rsid w:val="00A90647"/>
    <w:rsid w:val="00A90F39"/>
    <w:rsid w:val="00A95BF2"/>
    <w:rsid w:val="00AA258F"/>
    <w:rsid w:val="00AA4B6D"/>
    <w:rsid w:val="00AA5D0B"/>
    <w:rsid w:val="00AA64E4"/>
    <w:rsid w:val="00AB21C2"/>
    <w:rsid w:val="00AB4983"/>
    <w:rsid w:val="00AB6021"/>
    <w:rsid w:val="00AB6041"/>
    <w:rsid w:val="00AB7595"/>
    <w:rsid w:val="00AC0921"/>
    <w:rsid w:val="00AC4581"/>
    <w:rsid w:val="00AC582B"/>
    <w:rsid w:val="00AC5D7A"/>
    <w:rsid w:val="00AC72C1"/>
    <w:rsid w:val="00AC7543"/>
    <w:rsid w:val="00AE044C"/>
    <w:rsid w:val="00AE11E2"/>
    <w:rsid w:val="00AE262D"/>
    <w:rsid w:val="00AF1413"/>
    <w:rsid w:val="00AF52F6"/>
    <w:rsid w:val="00AF6E79"/>
    <w:rsid w:val="00B0175B"/>
    <w:rsid w:val="00B03272"/>
    <w:rsid w:val="00B04025"/>
    <w:rsid w:val="00B04837"/>
    <w:rsid w:val="00B17C74"/>
    <w:rsid w:val="00B2330F"/>
    <w:rsid w:val="00B24965"/>
    <w:rsid w:val="00B25708"/>
    <w:rsid w:val="00B266FC"/>
    <w:rsid w:val="00B301B7"/>
    <w:rsid w:val="00B30B0C"/>
    <w:rsid w:val="00B30D3E"/>
    <w:rsid w:val="00B31BEB"/>
    <w:rsid w:val="00B37664"/>
    <w:rsid w:val="00B37906"/>
    <w:rsid w:val="00B4112E"/>
    <w:rsid w:val="00B411BC"/>
    <w:rsid w:val="00B4424E"/>
    <w:rsid w:val="00B464C4"/>
    <w:rsid w:val="00B46928"/>
    <w:rsid w:val="00B61228"/>
    <w:rsid w:val="00B6382C"/>
    <w:rsid w:val="00B665D0"/>
    <w:rsid w:val="00B66987"/>
    <w:rsid w:val="00B72E8A"/>
    <w:rsid w:val="00B7796F"/>
    <w:rsid w:val="00B82B87"/>
    <w:rsid w:val="00B831D8"/>
    <w:rsid w:val="00B9018B"/>
    <w:rsid w:val="00B93477"/>
    <w:rsid w:val="00B9591B"/>
    <w:rsid w:val="00BA12CF"/>
    <w:rsid w:val="00BA2C2D"/>
    <w:rsid w:val="00BA38E7"/>
    <w:rsid w:val="00BA6298"/>
    <w:rsid w:val="00BC2375"/>
    <w:rsid w:val="00BC2440"/>
    <w:rsid w:val="00BD02C3"/>
    <w:rsid w:val="00BD05CE"/>
    <w:rsid w:val="00BE1FF9"/>
    <w:rsid w:val="00BE35D0"/>
    <w:rsid w:val="00BE3812"/>
    <w:rsid w:val="00BE794C"/>
    <w:rsid w:val="00BF12E6"/>
    <w:rsid w:val="00BF4D87"/>
    <w:rsid w:val="00BF588D"/>
    <w:rsid w:val="00BF6FB1"/>
    <w:rsid w:val="00C013ED"/>
    <w:rsid w:val="00C02154"/>
    <w:rsid w:val="00C13949"/>
    <w:rsid w:val="00C14519"/>
    <w:rsid w:val="00C23002"/>
    <w:rsid w:val="00C3184A"/>
    <w:rsid w:val="00C33C41"/>
    <w:rsid w:val="00C342C6"/>
    <w:rsid w:val="00C411D0"/>
    <w:rsid w:val="00C429D1"/>
    <w:rsid w:val="00C5091A"/>
    <w:rsid w:val="00C52F02"/>
    <w:rsid w:val="00C540E3"/>
    <w:rsid w:val="00C55970"/>
    <w:rsid w:val="00C6038C"/>
    <w:rsid w:val="00C62C03"/>
    <w:rsid w:val="00C63386"/>
    <w:rsid w:val="00C63CA8"/>
    <w:rsid w:val="00C65282"/>
    <w:rsid w:val="00C66221"/>
    <w:rsid w:val="00C70157"/>
    <w:rsid w:val="00C737B5"/>
    <w:rsid w:val="00C751D9"/>
    <w:rsid w:val="00C77D94"/>
    <w:rsid w:val="00C80B51"/>
    <w:rsid w:val="00C81331"/>
    <w:rsid w:val="00C81896"/>
    <w:rsid w:val="00C82E95"/>
    <w:rsid w:val="00C96F26"/>
    <w:rsid w:val="00CA0AD3"/>
    <w:rsid w:val="00CA0D0B"/>
    <w:rsid w:val="00CA29BD"/>
    <w:rsid w:val="00CB5CA3"/>
    <w:rsid w:val="00CC0322"/>
    <w:rsid w:val="00CC0FE4"/>
    <w:rsid w:val="00CC1347"/>
    <w:rsid w:val="00CC31B4"/>
    <w:rsid w:val="00CC7668"/>
    <w:rsid w:val="00CD3027"/>
    <w:rsid w:val="00CE06C8"/>
    <w:rsid w:val="00CE424C"/>
    <w:rsid w:val="00CE629E"/>
    <w:rsid w:val="00CE7282"/>
    <w:rsid w:val="00D0212C"/>
    <w:rsid w:val="00D02D6A"/>
    <w:rsid w:val="00D05814"/>
    <w:rsid w:val="00D144D4"/>
    <w:rsid w:val="00D17046"/>
    <w:rsid w:val="00D17922"/>
    <w:rsid w:val="00D2044A"/>
    <w:rsid w:val="00D26848"/>
    <w:rsid w:val="00D31AA1"/>
    <w:rsid w:val="00D358EF"/>
    <w:rsid w:val="00D364E5"/>
    <w:rsid w:val="00D41A61"/>
    <w:rsid w:val="00D442B1"/>
    <w:rsid w:val="00D450F1"/>
    <w:rsid w:val="00D51770"/>
    <w:rsid w:val="00D537A8"/>
    <w:rsid w:val="00D556BD"/>
    <w:rsid w:val="00D5669F"/>
    <w:rsid w:val="00D56C7D"/>
    <w:rsid w:val="00D57378"/>
    <w:rsid w:val="00D633F3"/>
    <w:rsid w:val="00D64E33"/>
    <w:rsid w:val="00D73E52"/>
    <w:rsid w:val="00D73E6F"/>
    <w:rsid w:val="00D74F98"/>
    <w:rsid w:val="00D80047"/>
    <w:rsid w:val="00D85768"/>
    <w:rsid w:val="00D85C37"/>
    <w:rsid w:val="00D91993"/>
    <w:rsid w:val="00D91DE1"/>
    <w:rsid w:val="00D94181"/>
    <w:rsid w:val="00D94408"/>
    <w:rsid w:val="00D979BF"/>
    <w:rsid w:val="00D97A02"/>
    <w:rsid w:val="00DA562C"/>
    <w:rsid w:val="00DB0539"/>
    <w:rsid w:val="00DB24E0"/>
    <w:rsid w:val="00DB48BA"/>
    <w:rsid w:val="00DB6A35"/>
    <w:rsid w:val="00DB6E98"/>
    <w:rsid w:val="00DD10B6"/>
    <w:rsid w:val="00DD29D0"/>
    <w:rsid w:val="00DD3FA6"/>
    <w:rsid w:val="00DE6576"/>
    <w:rsid w:val="00DF73D4"/>
    <w:rsid w:val="00DF7753"/>
    <w:rsid w:val="00E001D9"/>
    <w:rsid w:val="00E02D55"/>
    <w:rsid w:val="00E05C39"/>
    <w:rsid w:val="00E06531"/>
    <w:rsid w:val="00E06918"/>
    <w:rsid w:val="00E111A8"/>
    <w:rsid w:val="00E12315"/>
    <w:rsid w:val="00E165F6"/>
    <w:rsid w:val="00E170A8"/>
    <w:rsid w:val="00E17C05"/>
    <w:rsid w:val="00E2049F"/>
    <w:rsid w:val="00E2747B"/>
    <w:rsid w:val="00E3223B"/>
    <w:rsid w:val="00E34703"/>
    <w:rsid w:val="00E34A2E"/>
    <w:rsid w:val="00E36F3C"/>
    <w:rsid w:val="00E40726"/>
    <w:rsid w:val="00E45C70"/>
    <w:rsid w:val="00E47A9B"/>
    <w:rsid w:val="00E50031"/>
    <w:rsid w:val="00E515C3"/>
    <w:rsid w:val="00E53EDB"/>
    <w:rsid w:val="00E61035"/>
    <w:rsid w:val="00E6518E"/>
    <w:rsid w:val="00E653BE"/>
    <w:rsid w:val="00E67EB0"/>
    <w:rsid w:val="00E722D9"/>
    <w:rsid w:val="00E73DDE"/>
    <w:rsid w:val="00E74D1A"/>
    <w:rsid w:val="00E84B70"/>
    <w:rsid w:val="00E937DB"/>
    <w:rsid w:val="00E95A65"/>
    <w:rsid w:val="00E960F2"/>
    <w:rsid w:val="00E96111"/>
    <w:rsid w:val="00E9791A"/>
    <w:rsid w:val="00EA4027"/>
    <w:rsid w:val="00EA51AC"/>
    <w:rsid w:val="00EA531A"/>
    <w:rsid w:val="00EA5AEC"/>
    <w:rsid w:val="00EA6CFE"/>
    <w:rsid w:val="00EB2620"/>
    <w:rsid w:val="00EB42D9"/>
    <w:rsid w:val="00EC0DC9"/>
    <w:rsid w:val="00EC7725"/>
    <w:rsid w:val="00ED0221"/>
    <w:rsid w:val="00ED51AB"/>
    <w:rsid w:val="00ED7B3B"/>
    <w:rsid w:val="00EE0C15"/>
    <w:rsid w:val="00EE5C05"/>
    <w:rsid w:val="00EE6328"/>
    <w:rsid w:val="00EF0942"/>
    <w:rsid w:val="00EF50E5"/>
    <w:rsid w:val="00EF62C4"/>
    <w:rsid w:val="00EF6851"/>
    <w:rsid w:val="00EF690C"/>
    <w:rsid w:val="00EF7468"/>
    <w:rsid w:val="00F05D0F"/>
    <w:rsid w:val="00F07D2B"/>
    <w:rsid w:val="00F108BF"/>
    <w:rsid w:val="00F122F2"/>
    <w:rsid w:val="00F16CD0"/>
    <w:rsid w:val="00F21936"/>
    <w:rsid w:val="00F21FBE"/>
    <w:rsid w:val="00F26153"/>
    <w:rsid w:val="00F26AE0"/>
    <w:rsid w:val="00F35038"/>
    <w:rsid w:val="00F3592B"/>
    <w:rsid w:val="00F436A9"/>
    <w:rsid w:val="00F4577E"/>
    <w:rsid w:val="00F524A9"/>
    <w:rsid w:val="00F60EDD"/>
    <w:rsid w:val="00F63F9E"/>
    <w:rsid w:val="00F766AB"/>
    <w:rsid w:val="00F82FAC"/>
    <w:rsid w:val="00F85FD9"/>
    <w:rsid w:val="00F91962"/>
    <w:rsid w:val="00F924A3"/>
    <w:rsid w:val="00F9751B"/>
    <w:rsid w:val="00FA192F"/>
    <w:rsid w:val="00FB4AA2"/>
    <w:rsid w:val="00FB6999"/>
    <w:rsid w:val="00FB70C7"/>
    <w:rsid w:val="00FC1C2C"/>
    <w:rsid w:val="00FC3425"/>
    <w:rsid w:val="00FD0094"/>
    <w:rsid w:val="00FD0DB8"/>
    <w:rsid w:val="00FD2D89"/>
    <w:rsid w:val="00FD3870"/>
    <w:rsid w:val="00FD5CDC"/>
    <w:rsid w:val="00FE0133"/>
    <w:rsid w:val="00FE3BFF"/>
    <w:rsid w:val="00FE4E30"/>
    <w:rsid w:val="00FE4EA2"/>
    <w:rsid w:val="00FE654F"/>
    <w:rsid w:val="00FE68A9"/>
    <w:rsid w:val="00FF7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4FA40"/>
  <w15:chartTrackingRefBased/>
  <w15:docId w15:val="{C5D8B5FB-F66A-41F9-9F9B-74E2D04E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7818"/>
    <w:pPr>
      <w:spacing w:after="200" w:line="276" w:lineRule="auto"/>
    </w:pPr>
  </w:style>
  <w:style w:type="paragraph" w:styleId="Nagwek1">
    <w:name w:val="heading 1"/>
    <w:basedOn w:val="Normalny"/>
    <w:link w:val="Nagwek1Znak"/>
    <w:qFormat/>
    <w:rsid w:val="00250E0B"/>
    <w:pPr>
      <w:keepNext/>
      <w:suppressAutoHyphens/>
      <w:spacing w:before="240" w:after="60" w:line="240" w:lineRule="auto"/>
      <w:outlineLvl w:val="0"/>
    </w:pPr>
    <w:rPr>
      <w:rFonts w:ascii="Cambria" w:eastAsia="Times New Roman" w:hAnsi="Cambria" w:cs="Times New Roman"/>
      <w:b/>
      <w:bCs/>
      <w:sz w:val="32"/>
      <w:szCs w:val="32"/>
      <w:lang w:val="x-none" w:eastAsia="x-none"/>
    </w:rPr>
  </w:style>
  <w:style w:type="paragraph" w:styleId="Nagwek2">
    <w:name w:val="heading 2"/>
    <w:basedOn w:val="Normalny"/>
    <w:link w:val="Nagwek2Znak"/>
    <w:qFormat/>
    <w:rsid w:val="00250E0B"/>
    <w:pPr>
      <w:keepNext/>
      <w:suppressAutoHyphens/>
      <w:spacing w:before="240" w:after="60" w:line="240" w:lineRule="auto"/>
      <w:outlineLvl w:val="1"/>
    </w:pPr>
    <w:rPr>
      <w:rFonts w:ascii="Cambria" w:eastAsia="Times New Roman" w:hAnsi="Cambria"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262D4"/>
    <w:pPr>
      <w:ind w:left="720"/>
      <w:contextualSpacing/>
    </w:pPr>
  </w:style>
  <w:style w:type="character" w:styleId="Hipercze">
    <w:name w:val="Hyperlink"/>
    <w:basedOn w:val="Domylnaczcionkaakapitu"/>
    <w:uiPriority w:val="99"/>
    <w:unhideWhenUsed/>
    <w:rsid w:val="008262D4"/>
    <w:rPr>
      <w:color w:val="0563C1" w:themeColor="hyperlink"/>
      <w:u w:val="single"/>
    </w:rPr>
  </w:style>
  <w:style w:type="character" w:customStyle="1" w:styleId="AkapitzlistZnak">
    <w:name w:val="Akapit z listą Znak"/>
    <w:link w:val="Akapitzlist"/>
    <w:uiPriority w:val="34"/>
    <w:qFormat/>
    <w:locked/>
    <w:rsid w:val="008262D4"/>
  </w:style>
  <w:style w:type="character" w:styleId="Odwoaniedokomentarza">
    <w:name w:val="annotation reference"/>
    <w:basedOn w:val="Domylnaczcionkaakapitu"/>
    <w:uiPriority w:val="99"/>
    <w:semiHidden/>
    <w:unhideWhenUsed/>
    <w:qFormat/>
    <w:rsid w:val="008262D4"/>
    <w:rPr>
      <w:sz w:val="16"/>
      <w:szCs w:val="16"/>
    </w:rPr>
  </w:style>
  <w:style w:type="table" w:styleId="Tabela-Siatka">
    <w:name w:val="Table Grid"/>
    <w:basedOn w:val="Standardowy"/>
    <w:uiPriority w:val="59"/>
    <w:rsid w:val="008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8262D4"/>
    <w:pPr>
      <w:spacing w:after="160" w:line="259" w:lineRule="auto"/>
      <w:ind w:left="720"/>
      <w:contextualSpacing/>
    </w:pPr>
    <w:rPr>
      <w:rFonts w:ascii="Calibri" w:eastAsia="Times New Roman" w:hAnsi="Calibri" w:cs="Times New Roman"/>
    </w:rPr>
  </w:style>
  <w:style w:type="character" w:customStyle="1" w:styleId="contact-street">
    <w:name w:val="contact-street"/>
    <w:rsid w:val="008262D4"/>
  </w:style>
  <w:style w:type="paragraph" w:styleId="Tekstkomentarza">
    <w:name w:val="annotation text"/>
    <w:basedOn w:val="Normalny"/>
    <w:link w:val="TekstkomentarzaZnak"/>
    <w:uiPriority w:val="99"/>
    <w:unhideWhenUsed/>
    <w:qFormat/>
    <w:rsid w:val="008262D4"/>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qFormat/>
    <w:rsid w:val="008262D4"/>
    <w:rPr>
      <w:rFonts w:eastAsiaTheme="minorEastAsia"/>
      <w:sz w:val="20"/>
      <w:szCs w:val="20"/>
      <w:lang w:eastAsia="pl-PL"/>
    </w:rPr>
  </w:style>
  <w:style w:type="paragraph" w:styleId="Nagwek">
    <w:name w:val="header"/>
    <w:basedOn w:val="Normalny"/>
    <w:link w:val="NagwekZnak"/>
    <w:uiPriority w:val="99"/>
    <w:unhideWhenUsed/>
    <w:qFormat/>
    <w:rsid w:val="008262D4"/>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8262D4"/>
  </w:style>
  <w:style w:type="paragraph" w:styleId="Stopka">
    <w:name w:val="footer"/>
    <w:basedOn w:val="Normalny"/>
    <w:link w:val="StopkaZnak"/>
    <w:uiPriority w:val="99"/>
    <w:unhideWhenUsed/>
    <w:rsid w:val="008262D4"/>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8262D4"/>
  </w:style>
  <w:style w:type="paragraph" w:styleId="Tekstdymka">
    <w:name w:val="Balloon Text"/>
    <w:basedOn w:val="Normalny"/>
    <w:link w:val="TekstdymkaZnak"/>
    <w:uiPriority w:val="99"/>
    <w:unhideWhenUsed/>
    <w:qFormat/>
    <w:rsid w:val="008262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qFormat/>
    <w:rsid w:val="008262D4"/>
    <w:rPr>
      <w:rFonts w:ascii="Segoe UI" w:hAnsi="Segoe UI" w:cs="Segoe UI"/>
      <w:sz w:val="18"/>
      <w:szCs w:val="18"/>
    </w:rPr>
  </w:style>
  <w:style w:type="character" w:styleId="Nierozpoznanawzmianka">
    <w:name w:val="Unresolved Mention"/>
    <w:basedOn w:val="Domylnaczcionkaakapitu"/>
    <w:uiPriority w:val="99"/>
    <w:semiHidden/>
    <w:unhideWhenUsed/>
    <w:rsid w:val="008262D4"/>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qFormat/>
    <w:rsid w:val="008262D4"/>
    <w:rPr>
      <w:rFonts w:eastAsiaTheme="minorHAnsi"/>
      <w:b/>
      <w:bCs/>
      <w:lang w:eastAsia="en-US"/>
    </w:rPr>
  </w:style>
  <w:style w:type="character" w:customStyle="1" w:styleId="TematkomentarzaZnak">
    <w:name w:val="Temat komentarza Znak"/>
    <w:basedOn w:val="TekstkomentarzaZnak"/>
    <w:link w:val="Tematkomentarza"/>
    <w:uiPriority w:val="99"/>
    <w:semiHidden/>
    <w:qFormat/>
    <w:rsid w:val="008262D4"/>
    <w:rPr>
      <w:rFonts w:eastAsiaTheme="minorEastAsia"/>
      <w:b/>
      <w:bCs/>
      <w:sz w:val="20"/>
      <w:szCs w:val="20"/>
      <w:lang w:eastAsia="pl-PL"/>
    </w:rPr>
  </w:style>
  <w:style w:type="paragraph" w:styleId="Tekstprzypisukocowego">
    <w:name w:val="endnote text"/>
    <w:basedOn w:val="Normalny"/>
    <w:link w:val="TekstprzypisukocowegoZnak"/>
    <w:uiPriority w:val="99"/>
    <w:semiHidden/>
    <w:unhideWhenUsed/>
    <w:rsid w:val="008262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62D4"/>
    <w:rPr>
      <w:sz w:val="20"/>
      <w:szCs w:val="20"/>
    </w:rPr>
  </w:style>
  <w:style w:type="character" w:styleId="Odwoanieprzypisukocowego">
    <w:name w:val="endnote reference"/>
    <w:basedOn w:val="Domylnaczcionkaakapitu"/>
    <w:uiPriority w:val="99"/>
    <w:semiHidden/>
    <w:unhideWhenUsed/>
    <w:rsid w:val="008262D4"/>
    <w:rPr>
      <w:vertAlign w:val="superscript"/>
    </w:rPr>
  </w:style>
  <w:style w:type="paragraph" w:customStyle="1" w:styleId="Default">
    <w:name w:val="Default"/>
    <w:basedOn w:val="Normalny"/>
    <w:rsid w:val="008262D4"/>
    <w:pPr>
      <w:autoSpaceDE w:val="0"/>
      <w:autoSpaceDN w:val="0"/>
      <w:spacing w:after="0" w:line="240" w:lineRule="auto"/>
    </w:pPr>
    <w:rPr>
      <w:rFonts w:ascii="Calibri" w:eastAsia="Calibri" w:hAnsi="Calibri" w:cs="Times New Roman"/>
      <w:color w:val="000000"/>
      <w:sz w:val="24"/>
      <w:szCs w:val="24"/>
      <w:lang w:eastAsia="pl-PL"/>
    </w:rPr>
  </w:style>
  <w:style w:type="character" w:customStyle="1" w:styleId="gt-baf-cell">
    <w:name w:val="gt-baf-cell"/>
    <w:basedOn w:val="Domylnaczcionkaakapitu"/>
    <w:rsid w:val="008262D4"/>
  </w:style>
  <w:style w:type="character" w:customStyle="1" w:styleId="jlqj4b">
    <w:name w:val="jlqj4b"/>
    <w:basedOn w:val="Domylnaczcionkaakapitu"/>
    <w:rsid w:val="008262D4"/>
  </w:style>
  <w:style w:type="character" w:customStyle="1" w:styleId="material-icons-extended">
    <w:name w:val="material-icons-extended"/>
    <w:basedOn w:val="Domylnaczcionkaakapitu"/>
    <w:rsid w:val="008262D4"/>
  </w:style>
  <w:style w:type="paragraph" w:styleId="Poprawka">
    <w:name w:val="Revision"/>
    <w:hidden/>
    <w:uiPriority w:val="99"/>
    <w:semiHidden/>
    <w:qFormat/>
    <w:rsid w:val="008262D4"/>
    <w:pPr>
      <w:spacing w:after="0" w:line="240" w:lineRule="auto"/>
    </w:pPr>
  </w:style>
  <w:style w:type="character" w:customStyle="1" w:styleId="fszzbb">
    <w:name w:val="fszzbb"/>
    <w:basedOn w:val="Domylnaczcionkaakapitu"/>
    <w:rsid w:val="0092532F"/>
  </w:style>
  <w:style w:type="paragraph" w:customStyle="1" w:styleId="Standard">
    <w:name w:val="Standard"/>
    <w:qFormat/>
    <w:rsid w:val="007D557E"/>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character" w:customStyle="1" w:styleId="TekstpodstawowyZnak">
    <w:name w:val="Tekst podstawowy Znak"/>
    <w:link w:val="Tretekstu"/>
    <w:qFormat/>
    <w:rsid w:val="00786834"/>
    <w:rPr>
      <w:b/>
      <w:bCs/>
      <w:sz w:val="56"/>
      <w:szCs w:val="24"/>
    </w:rPr>
  </w:style>
  <w:style w:type="paragraph" w:customStyle="1" w:styleId="Tretekstu">
    <w:name w:val="Treść tekstu"/>
    <w:basedOn w:val="Normalny"/>
    <w:link w:val="TekstpodstawowyZnak"/>
    <w:rsid w:val="00786834"/>
    <w:pPr>
      <w:suppressAutoHyphens/>
      <w:spacing w:after="0" w:line="240" w:lineRule="auto"/>
      <w:jc w:val="center"/>
    </w:pPr>
    <w:rPr>
      <w:b/>
      <w:bCs/>
      <w:sz w:val="56"/>
      <w:szCs w:val="24"/>
    </w:rPr>
  </w:style>
  <w:style w:type="character" w:customStyle="1" w:styleId="Nagwek1Znak">
    <w:name w:val="Nagłówek 1 Znak"/>
    <w:basedOn w:val="Domylnaczcionkaakapitu"/>
    <w:link w:val="Nagwek1"/>
    <w:qFormat/>
    <w:rsid w:val="00250E0B"/>
    <w:rPr>
      <w:rFonts w:ascii="Cambria" w:eastAsia="Times New Roman" w:hAnsi="Cambria" w:cs="Times New Roman"/>
      <w:b/>
      <w:bCs/>
      <w:sz w:val="32"/>
      <w:szCs w:val="32"/>
      <w:lang w:val="x-none" w:eastAsia="x-none"/>
    </w:rPr>
  </w:style>
  <w:style w:type="character" w:customStyle="1" w:styleId="Nagwek2Znak">
    <w:name w:val="Nagłówek 2 Znak"/>
    <w:basedOn w:val="Domylnaczcionkaakapitu"/>
    <w:link w:val="Nagwek2"/>
    <w:qFormat/>
    <w:rsid w:val="00250E0B"/>
    <w:rPr>
      <w:rFonts w:ascii="Cambria" w:eastAsia="Times New Roman" w:hAnsi="Cambria" w:cs="Times New Roman"/>
      <w:b/>
      <w:bCs/>
      <w:i/>
      <w:iCs/>
      <w:sz w:val="28"/>
      <w:szCs w:val="28"/>
      <w:lang w:eastAsia="pl-PL"/>
    </w:rPr>
  </w:style>
  <w:style w:type="character" w:customStyle="1" w:styleId="czeinternetowe">
    <w:name w:val="Łącze internetowe"/>
    <w:rsid w:val="00250E0B"/>
    <w:rPr>
      <w:color w:val="0000FF"/>
      <w:u w:val="single"/>
    </w:rPr>
  </w:style>
  <w:style w:type="character" w:customStyle="1" w:styleId="TekstpodstawowywcityZnak">
    <w:name w:val="Tekst podstawowy wcięty Znak"/>
    <w:link w:val="Wcicietrecitekstu"/>
    <w:qFormat/>
    <w:rsid w:val="00250E0B"/>
    <w:rPr>
      <w:sz w:val="24"/>
      <w:szCs w:val="24"/>
    </w:rPr>
  </w:style>
  <w:style w:type="character" w:customStyle="1" w:styleId="ListLabel1">
    <w:name w:val="ListLabel 1"/>
    <w:qFormat/>
    <w:rsid w:val="00250E0B"/>
    <w:rPr>
      <w:b w:val="0"/>
      <w:i w:val="0"/>
    </w:rPr>
  </w:style>
  <w:style w:type="character" w:customStyle="1" w:styleId="ListLabel2">
    <w:name w:val="ListLabel 2"/>
    <w:qFormat/>
    <w:rsid w:val="00250E0B"/>
    <w:rPr>
      <w:rFonts w:cs="Courier New"/>
    </w:rPr>
  </w:style>
  <w:style w:type="character" w:customStyle="1" w:styleId="ListLabel3">
    <w:name w:val="ListLabel 3"/>
    <w:qFormat/>
    <w:rsid w:val="00250E0B"/>
    <w:rPr>
      <w:rFonts w:cs="Symbol"/>
      <w:b/>
      <w:sz w:val="20"/>
      <w:szCs w:val="20"/>
    </w:rPr>
  </w:style>
  <w:style w:type="character" w:customStyle="1" w:styleId="ListLabel4">
    <w:name w:val="ListLabel 4"/>
    <w:qFormat/>
    <w:rsid w:val="00250E0B"/>
    <w:rPr>
      <w:rFonts w:cs="OpenSymbol"/>
    </w:rPr>
  </w:style>
  <w:style w:type="character" w:customStyle="1" w:styleId="ListLabel5">
    <w:name w:val="ListLabel 5"/>
    <w:qFormat/>
    <w:rsid w:val="00250E0B"/>
    <w:rPr>
      <w:b/>
      <w:color w:val="00000A"/>
    </w:rPr>
  </w:style>
  <w:style w:type="character" w:customStyle="1" w:styleId="ListLabel6">
    <w:name w:val="ListLabel 6"/>
    <w:qFormat/>
    <w:rsid w:val="00250E0B"/>
    <w:rPr>
      <w:b w:val="0"/>
      <w:i w:val="0"/>
    </w:rPr>
  </w:style>
  <w:style w:type="character" w:customStyle="1" w:styleId="ListLabel7">
    <w:name w:val="ListLabel 7"/>
    <w:qFormat/>
    <w:rsid w:val="00250E0B"/>
    <w:rPr>
      <w:rFonts w:cs="Symbol"/>
      <w:b/>
    </w:rPr>
  </w:style>
  <w:style w:type="character" w:customStyle="1" w:styleId="ListLabel8">
    <w:name w:val="ListLabel 8"/>
    <w:qFormat/>
    <w:rsid w:val="00250E0B"/>
    <w:rPr>
      <w:rFonts w:cs="Courier New"/>
    </w:rPr>
  </w:style>
  <w:style w:type="character" w:customStyle="1" w:styleId="ListLabel9">
    <w:name w:val="ListLabel 9"/>
    <w:qFormat/>
    <w:rsid w:val="00250E0B"/>
    <w:rPr>
      <w:rFonts w:cs="Wingdings"/>
    </w:rPr>
  </w:style>
  <w:style w:type="character" w:customStyle="1" w:styleId="ListLabel10">
    <w:name w:val="ListLabel 10"/>
    <w:qFormat/>
    <w:rsid w:val="00250E0B"/>
    <w:rPr>
      <w:rFonts w:cs="Symbol"/>
      <w:b/>
      <w:sz w:val="20"/>
      <w:szCs w:val="20"/>
    </w:rPr>
  </w:style>
  <w:style w:type="character" w:customStyle="1" w:styleId="ListLabel11">
    <w:name w:val="ListLabel 11"/>
    <w:qFormat/>
    <w:rsid w:val="00250E0B"/>
    <w:rPr>
      <w:rFonts w:cs="Book Antiqua"/>
    </w:rPr>
  </w:style>
  <w:style w:type="character" w:customStyle="1" w:styleId="ListLabel12">
    <w:name w:val="ListLabel 12"/>
    <w:qFormat/>
    <w:rsid w:val="00250E0B"/>
    <w:rPr>
      <w:b/>
    </w:rPr>
  </w:style>
  <w:style w:type="paragraph" w:styleId="Lista">
    <w:name w:val="List"/>
    <w:basedOn w:val="Tretekstu"/>
    <w:rsid w:val="00250E0B"/>
    <w:rPr>
      <w:rFonts w:ascii="Times New Roman" w:eastAsia="Times New Roman" w:hAnsi="Times New Roman" w:cs="Arial"/>
      <w:lang w:val="x-none" w:eastAsia="x-none"/>
    </w:rPr>
  </w:style>
  <w:style w:type="paragraph" w:styleId="Podpis">
    <w:name w:val="Signature"/>
    <w:basedOn w:val="Normalny"/>
    <w:link w:val="PodpisZnak"/>
    <w:rsid w:val="00250E0B"/>
    <w:pPr>
      <w:suppressLineNumbers/>
      <w:suppressAutoHyphens/>
      <w:spacing w:before="120" w:after="120" w:line="240" w:lineRule="auto"/>
    </w:pPr>
    <w:rPr>
      <w:rFonts w:ascii="Times New Roman" w:eastAsia="Times New Roman" w:hAnsi="Times New Roman" w:cs="Arial"/>
      <w:i/>
      <w:iCs/>
      <w:sz w:val="24"/>
      <w:szCs w:val="24"/>
      <w:lang w:eastAsia="pl-PL"/>
    </w:rPr>
  </w:style>
  <w:style w:type="character" w:customStyle="1" w:styleId="PodpisZnak">
    <w:name w:val="Podpis Znak"/>
    <w:basedOn w:val="Domylnaczcionkaakapitu"/>
    <w:link w:val="Podpis"/>
    <w:rsid w:val="00250E0B"/>
    <w:rPr>
      <w:rFonts w:ascii="Times New Roman" w:eastAsia="Times New Roman" w:hAnsi="Times New Roman" w:cs="Arial"/>
      <w:i/>
      <w:iCs/>
      <w:sz w:val="24"/>
      <w:szCs w:val="24"/>
      <w:lang w:eastAsia="pl-PL"/>
    </w:rPr>
  </w:style>
  <w:style w:type="paragraph" w:customStyle="1" w:styleId="Indeks">
    <w:name w:val="Indeks"/>
    <w:basedOn w:val="Normalny"/>
    <w:qFormat/>
    <w:rsid w:val="00250E0B"/>
    <w:pPr>
      <w:suppressLineNumbers/>
      <w:suppressAutoHyphens/>
      <w:spacing w:after="0" w:line="240" w:lineRule="auto"/>
    </w:pPr>
    <w:rPr>
      <w:rFonts w:ascii="Times New Roman" w:eastAsia="Times New Roman" w:hAnsi="Times New Roman" w:cs="Arial"/>
      <w:sz w:val="24"/>
      <w:szCs w:val="24"/>
      <w:lang w:eastAsia="pl-PL"/>
    </w:rPr>
  </w:style>
  <w:style w:type="paragraph" w:customStyle="1" w:styleId="Gwka">
    <w:name w:val="Główka"/>
    <w:basedOn w:val="Normalny"/>
    <w:rsid w:val="00250E0B"/>
    <w:pPr>
      <w:tabs>
        <w:tab w:val="center" w:pos="4536"/>
        <w:tab w:val="right" w:pos="9072"/>
      </w:tabs>
      <w:suppressAutoHyphens/>
      <w:spacing w:after="0" w:line="240" w:lineRule="auto"/>
    </w:pPr>
    <w:rPr>
      <w:rFonts w:ascii="Times New Roman" w:eastAsia="Times New Roman" w:hAnsi="Times New Roman" w:cs="Times New Roman"/>
      <w:sz w:val="24"/>
      <w:szCs w:val="24"/>
      <w:lang w:eastAsia="pl-PL"/>
    </w:rPr>
  </w:style>
  <w:style w:type="paragraph" w:customStyle="1" w:styleId="Sygnatura">
    <w:name w:val="Sygnatura"/>
    <w:basedOn w:val="Normalny"/>
    <w:rsid w:val="00250E0B"/>
    <w:pPr>
      <w:suppressLineNumbers/>
      <w:suppressAutoHyphens/>
      <w:spacing w:before="120" w:after="120" w:line="240" w:lineRule="auto"/>
    </w:pPr>
    <w:rPr>
      <w:rFonts w:ascii="Times New Roman" w:eastAsia="Times New Roman" w:hAnsi="Times New Roman" w:cs="Arial"/>
      <w:i/>
      <w:iCs/>
      <w:sz w:val="24"/>
      <w:szCs w:val="24"/>
      <w:lang w:eastAsia="pl-PL"/>
    </w:rPr>
  </w:style>
  <w:style w:type="paragraph" w:customStyle="1" w:styleId="Wcicietrecitekstu">
    <w:name w:val="Wcięcie treści tekstu"/>
    <w:basedOn w:val="Normalny"/>
    <w:link w:val="TekstpodstawowywcityZnak"/>
    <w:rsid w:val="00250E0B"/>
    <w:pPr>
      <w:suppressAutoHyphens/>
      <w:spacing w:after="120" w:line="240" w:lineRule="auto"/>
      <w:ind w:left="283"/>
    </w:pPr>
    <w:rPr>
      <w:sz w:val="24"/>
      <w:szCs w:val="24"/>
    </w:rPr>
  </w:style>
  <w:style w:type="paragraph" w:customStyle="1" w:styleId="Zawartotabeli">
    <w:name w:val="Zawartość tabeli"/>
    <w:basedOn w:val="Standard"/>
    <w:qFormat/>
    <w:rsid w:val="00250E0B"/>
    <w:pPr>
      <w:suppressLineNumbers/>
    </w:pPr>
  </w:style>
  <w:style w:type="paragraph" w:customStyle="1" w:styleId="Nagwektabeli">
    <w:name w:val="Nagłówek tabeli"/>
    <w:basedOn w:val="Zawartotabeli"/>
    <w:qFormat/>
    <w:rsid w:val="00250E0B"/>
  </w:style>
  <w:style w:type="paragraph" w:customStyle="1" w:styleId="Textbody">
    <w:name w:val="Text body"/>
    <w:basedOn w:val="Standard"/>
    <w:rsid w:val="00250E0B"/>
    <w:pPr>
      <w:spacing w:after="120"/>
    </w:pPr>
    <w:rPr>
      <w:rFonts w:ascii="Arial" w:hAnsi="Arial" w:cs="Mangal"/>
      <w:kern w:val="1"/>
      <w:lang w:eastAsia="hi-IN"/>
    </w:rPr>
  </w:style>
  <w:style w:type="paragraph" w:customStyle="1" w:styleId="Zwykytekst1">
    <w:name w:val="Zwykły tekst1"/>
    <w:basedOn w:val="Normalny"/>
    <w:rsid w:val="00250E0B"/>
    <w:pPr>
      <w:suppressAutoHyphens/>
      <w:spacing w:after="0" w:line="240" w:lineRule="auto"/>
    </w:pPr>
    <w:rPr>
      <w:rFonts w:ascii="Courier New" w:eastAsia="Times New Roman"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250E0B"/>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250E0B"/>
    <w:rPr>
      <w:rFonts w:ascii="Calibri" w:eastAsia="Calibri" w:hAnsi="Calibri" w:cs="Times New Roman"/>
      <w:sz w:val="20"/>
      <w:szCs w:val="20"/>
    </w:rPr>
  </w:style>
  <w:style w:type="character" w:styleId="Odwoanieprzypisudolnego">
    <w:name w:val="footnote reference"/>
    <w:uiPriority w:val="99"/>
    <w:semiHidden/>
    <w:unhideWhenUsed/>
    <w:rsid w:val="00250E0B"/>
    <w:rPr>
      <w:vertAlign w:val="superscript"/>
    </w:rPr>
  </w:style>
  <w:style w:type="paragraph" w:styleId="Bezodstpw">
    <w:name w:val="No Spacing"/>
    <w:uiPriority w:val="1"/>
    <w:qFormat/>
    <w:rsid w:val="00250E0B"/>
    <w:pPr>
      <w:spacing w:after="0" w:line="240" w:lineRule="auto"/>
    </w:pPr>
    <w:rPr>
      <w:rFonts w:ascii="Calibri" w:eastAsia="Calibri" w:hAnsi="Calibri" w:cs="Times New Roman"/>
    </w:rPr>
  </w:style>
  <w:style w:type="paragraph" w:styleId="Nagwekspisutreci">
    <w:name w:val="TOC Heading"/>
    <w:basedOn w:val="Nagwek1"/>
    <w:next w:val="Normalny"/>
    <w:uiPriority w:val="39"/>
    <w:unhideWhenUsed/>
    <w:qFormat/>
    <w:rsid w:val="00E9791A"/>
    <w:pPr>
      <w:keepLines/>
      <w:suppressAutoHyphens w:val="0"/>
      <w:spacing w:after="0" w:line="259" w:lineRule="auto"/>
      <w:outlineLvl w:val="9"/>
    </w:pPr>
    <w:rPr>
      <w:rFonts w:asciiTheme="majorHAnsi" w:eastAsiaTheme="majorEastAsia" w:hAnsiTheme="majorHAnsi" w:cstheme="majorBidi"/>
      <w:b w:val="0"/>
      <w:bCs w:val="0"/>
      <w:color w:val="2F5496" w:themeColor="accent1" w:themeShade="BF"/>
      <w:lang w:val="pl-PL" w:eastAsia="pl-PL"/>
    </w:rPr>
  </w:style>
  <w:style w:type="paragraph" w:styleId="Spistreci1">
    <w:name w:val="toc 1"/>
    <w:basedOn w:val="Normalny"/>
    <w:next w:val="Normalny"/>
    <w:autoRedefine/>
    <w:uiPriority w:val="39"/>
    <w:unhideWhenUsed/>
    <w:rsid w:val="00E9791A"/>
    <w:pPr>
      <w:spacing w:after="100"/>
    </w:pPr>
  </w:style>
  <w:style w:type="paragraph" w:styleId="Spistreci2">
    <w:name w:val="toc 2"/>
    <w:basedOn w:val="Normalny"/>
    <w:next w:val="Normalny"/>
    <w:autoRedefine/>
    <w:uiPriority w:val="39"/>
    <w:unhideWhenUsed/>
    <w:rsid w:val="009D6458"/>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9D6458"/>
    <w:pPr>
      <w:spacing w:after="100" w:line="259" w:lineRule="auto"/>
      <w:ind w:left="440"/>
    </w:pPr>
    <w:rPr>
      <w:rFonts w:eastAsiaTheme="minorEastAs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40588">
      <w:bodyDiv w:val="1"/>
      <w:marLeft w:val="0"/>
      <w:marRight w:val="0"/>
      <w:marTop w:val="0"/>
      <w:marBottom w:val="0"/>
      <w:divBdr>
        <w:top w:val="none" w:sz="0" w:space="0" w:color="auto"/>
        <w:left w:val="none" w:sz="0" w:space="0" w:color="auto"/>
        <w:bottom w:val="none" w:sz="0" w:space="0" w:color="auto"/>
        <w:right w:val="none" w:sz="0" w:space="0" w:color="auto"/>
      </w:divBdr>
    </w:div>
    <w:div w:id="523708501">
      <w:bodyDiv w:val="1"/>
      <w:marLeft w:val="0"/>
      <w:marRight w:val="0"/>
      <w:marTop w:val="0"/>
      <w:marBottom w:val="0"/>
      <w:divBdr>
        <w:top w:val="none" w:sz="0" w:space="0" w:color="auto"/>
        <w:left w:val="none" w:sz="0" w:space="0" w:color="auto"/>
        <w:bottom w:val="none" w:sz="0" w:space="0" w:color="auto"/>
        <w:right w:val="none" w:sz="0" w:space="0" w:color="auto"/>
      </w:divBdr>
    </w:div>
    <w:div w:id="856188501">
      <w:bodyDiv w:val="1"/>
      <w:marLeft w:val="0"/>
      <w:marRight w:val="0"/>
      <w:marTop w:val="0"/>
      <w:marBottom w:val="0"/>
      <w:divBdr>
        <w:top w:val="none" w:sz="0" w:space="0" w:color="auto"/>
        <w:left w:val="none" w:sz="0" w:space="0" w:color="auto"/>
        <w:bottom w:val="none" w:sz="0" w:space="0" w:color="auto"/>
        <w:right w:val="none" w:sz="0" w:space="0" w:color="auto"/>
      </w:divBdr>
      <w:divsChild>
        <w:div w:id="35011990">
          <w:marLeft w:val="0"/>
          <w:marRight w:val="0"/>
          <w:marTop w:val="0"/>
          <w:marBottom w:val="0"/>
          <w:divBdr>
            <w:top w:val="none" w:sz="0" w:space="0" w:color="auto"/>
            <w:left w:val="none" w:sz="0" w:space="0" w:color="auto"/>
            <w:bottom w:val="none" w:sz="0" w:space="0" w:color="auto"/>
            <w:right w:val="none" w:sz="0" w:space="0" w:color="auto"/>
          </w:divBdr>
          <w:divsChild>
            <w:div w:id="2005860665">
              <w:marLeft w:val="0"/>
              <w:marRight w:val="0"/>
              <w:marTop w:val="0"/>
              <w:marBottom w:val="0"/>
              <w:divBdr>
                <w:top w:val="none" w:sz="0" w:space="0" w:color="auto"/>
                <w:left w:val="none" w:sz="0" w:space="0" w:color="auto"/>
                <w:bottom w:val="none" w:sz="0" w:space="0" w:color="auto"/>
                <w:right w:val="none" w:sz="0" w:space="0" w:color="auto"/>
              </w:divBdr>
              <w:divsChild>
                <w:div w:id="592713252">
                  <w:marLeft w:val="0"/>
                  <w:marRight w:val="0"/>
                  <w:marTop w:val="0"/>
                  <w:marBottom w:val="0"/>
                  <w:divBdr>
                    <w:top w:val="none" w:sz="0" w:space="0" w:color="auto"/>
                    <w:left w:val="none" w:sz="0" w:space="0" w:color="auto"/>
                    <w:bottom w:val="none" w:sz="0" w:space="0" w:color="auto"/>
                    <w:right w:val="none" w:sz="0" w:space="0" w:color="auto"/>
                  </w:divBdr>
                  <w:divsChild>
                    <w:div w:id="1448818186">
                      <w:marLeft w:val="0"/>
                      <w:marRight w:val="0"/>
                      <w:marTop w:val="0"/>
                      <w:marBottom w:val="0"/>
                      <w:divBdr>
                        <w:top w:val="none" w:sz="0" w:space="0" w:color="auto"/>
                        <w:left w:val="none" w:sz="0" w:space="0" w:color="auto"/>
                        <w:bottom w:val="none" w:sz="0" w:space="0" w:color="auto"/>
                        <w:right w:val="none" w:sz="0" w:space="0" w:color="auto"/>
                      </w:divBdr>
                      <w:divsChild>
                        <w:div w:id="728310762">
                          <w:marLeft w:val="0"/>
                          <w:marRight w:val="0"/>
                          <w:marTop w:val="0"/>
                          <w:marBottom w:val="0"/>
                          <w:divBdr>
                            <w:top w:val="none" w:sz="0" w:space="0" w:color="auto"/>
                            <w:left w:val="none" w:sz="0" w:space="0" w:color="auto"/>
                            <w:bottom w:val="none" w:sz="0" w:space="0" w:color="auto"/>
                            <w:right w:val="none" w:sz="0" w:space="0" w:color="auto"/>
                          </w:divBdr>
                          <w:divsChild>
                            <w:div w:id="1467819115">
                              <w:marLeft w:val="0"/>
                              <w:marRight w:val="0"/>
                              <w:marTop w:val="0"/>
                              <w:marBottom w:val="0"/>
                              <w:divBdr>
                                <w:top w:val="none" w:sz="0" w:space="0" w:color="auto"/>
                                <w:left w:val="none" w:sz="0" w:space="0" w:color="auto"/>
                                <w:bottom w:val="none" w:sz="0" w:space="0" w:color="auto"/>
                                <w:right w:val="none" w:sz="0" w:space="0" w:color="auto"/>
                              </w:divBdr>
                              <w:divsChild>
                                <w:div w:id="997459403">
                                  <w:marLeft w:val="0"/>
                                  <w:marRight w:val="0"/>
                                  <w:marTop w:val="0"/>
                                  <w:marBottom w:val="0"/>
                                  <w:divBdr>
                                    <w:top w:val="none" w:sz="0" w:space="0" w:color="auto"/>
                                    <w:left w:val="none" w:sz="0" w:space="0" w:color="auto"/>
                                    <w:bottom w:val="none" w:sz="0" w:space="0" w:color="auto"/>
                                    <w:right w:val="none" w:sz="0" w:space="0" w:color="auto"/>
                                  </w:divBdr>
                                  <w:divsChild>
                                    <w:div w:id="1725062028">
                                      <w:marLeft w:val="0"/>
                                      <w:marRight w:val="0"/>
                                      <w:marTop w:val="0"/>
                                      <w:marBottom w:val="0"/>
                                      <w:divBdr>
                                        <w:top w:val="none" w:sz="0" w:space="0" w:color="auto"/>
                                        <w:left w:val="none" w:sz="0" w:space="0" w:color="auto"/>
                                        <w:bottom w:val="none" w:sz="0" w:space="0" w:color="auto"/>
                                        <w:right w:val="none" w:sz="0" w:space="0" w:color="auto"/>
                                      </w:divBdr>
                                      <w:divsChild>
                                        <w:div w:id="1430153106">
                                          <w:marLeft w:val="0"/>
                                          <w:marRight w:val="0"/>
                                          <w:marTop w:val="0"/>
                                          <w:marBottom w:val="0"/>
                                          <w:divBdr>
                                            <w:top w:val="none" w:sz="0" w:space="0" w:color="auto"/>
                                            <w:left w:val="none" w:sz="0" w:space="0" w:color="auto"/>
                                            <w:bottom w:val="none" w:sz="0" w:space="0" w:color="auto"/>
                                            <w:right w:val="none" w:sz="0" w:space="0" w:color="auto"/>
                                          </w:divBdr>
                                          <w:divsChild>
                                            <w:div w:id="1678463297">
                                              <w:marLeft w:val="0"/>
                                              <w:marRight w:val="0"/>
                                              <w:marTop w:val="0"/>
                                              <w:marBottom w:val="0"/>
                                              <w:divBdr>
                                                <w:top w:val="none" w:sz="0" w:space="0" w:color="auto"/>
                                                <w:left w:val="none" w:sz="0" w:space="0" w:color="auto"/>
                                                <w:bottom w:val="none" w:sz="0" w:space="0" w:color="auto"/>
                                                <w:right w:val="none" w:sz="0" w:space="0" w:color="auto"/>
                                              </w:divBdr>
                                              <w:divsChild>
                                                <w:div w:id="569776028">
                                                  <w:marLeft w:val="0"/>
                                                  <w:marRight w:val="0"/>
                                                  <w:marTop w:val="0"/>
                                                  <w:marBottom w:val="0"/>
                                                  <w:divBdr>
                                                    <w:top w:val="none" w:sz="0" w:space="0" w:color="auto"/>
                                                    <w:left w:val="none" w:sz="0" w:space="0" w:color="auto"/>
                                                    <w:bottom w:val="single" w:sz="6" w:space="0" w:color="DADCE0"/>
                                                    <w:right w:val="none" w:sz="0" w:space="0" w:color="auto"/>
                                                  </w:divBdr>
                                                  <w:divsChild>
                                                    <w:div w:id="693728315">
                                                      <w:marLeft w:val="0"/>
                                                      <w:marRight w:val="0"/>
                                                      <w:marTop w:val="0"/>
                                                      <w:marBottom w:val="0"/>
                                                      <w:divBdr>
                                                        <w:top w:val="none" w:sz="0" w:space="0" w:color="auto"/>
                                                        <w:left w:val="none" w:sz="0" w:space="0" w:color="auto"/>
                                                        <w:bottom w:val="none" w:sz="0" w:space="0" w:color="auto"/>
                                                        <w:right w:val="none" w:sz="0" w:space="0" w:color="auto"/>
                                                      </w:divBdr>
                                                      <w:divsChild>
                                                        <w:div w:id="1416364291">
                                                          <w:marLeft w:val="0"/>
                                                          <w:marRight w:val="0"/>
                                                          <w:marTop w:val="0"/>
                                                          <w:marBottom w:val="0"/>
                                                          <w:divBdr>
                                                            <w:top w:val="none" w:sz="0" w:space="0" w:color="auto"/>
                                                            <w:left w:val="none" w:sz="0" w:space="0" w:color="auto"/>
                                                            <w:bottom w:val="none" w:sz="0" w:space="0" w:color="auto"/>
                                                            <w:right w:val="none" w:sz="0" w:space="0" w:color="auto"/>
                                                          </w:divBdr>
                                                        </w:div>
                                                        <w:div w:id="15752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452">
                                                  <w:marLeft w:val="0"/>
                                                  <w:marRight w:val="0"/>
                                                  <w:marTop w:val="0"/>
                                                  <w:marBottom w:val="0"/>
                                                  <w:divBdr>
                                                    <w:top w:val="none" w:sz="0" w:space="0" w:color="auto"/>
                                                    <w:left w:val="none" w:sz="0" w:space="0" w:color="auto"/>
                                                    <w:bottom w:val="single" w:sz="6" w:space="0" w:color="DADCE0"/>
                                                    <w:right w:val="none" w:sz="0" w:space="0" w:color="auto"/>
                                                  </w:divBdr>
                                                  <w:divsChild>
                                                    <w:div w:id="711812124">
                                                      <w:marLeft w:val="0"/>
                                                      <w:marRight w:val="0"/>
                                                      <w:marTop w:val="0"/>
                                                      <w:marBottom w:val="0"/>
                                                      <w:divBdr>
                                                        <w:top w:val="none" w:sz="0" w:space="0" w:color="auto"/>
                                                        <w:left w:val="none" w:sz="0" w:space="0" w:color="auto"/>
                                                        <w:bottom w:val="none" w:sz="0" w:space="0" w:color="auto"/>
                                                        <w:right w:val="none" w:sz="0" w:space="0" w:color="auto"/>
                                                      </w:divBdr>
                                                      <w:divsChild>
                                                        <w:div w:id="1037045783">
                                                          <w:marLeft w:val="0"/>
                                                          <w:marRight w:val="0"/>
                                                          <w:marTop w:val="0"/>
                                                          <w:marBottom w:val="0"/>
                                                          <w:divBdr>
                                                            <w:top w:val="none" w:sz="0" w:space="0" w:color="auto"/>
                                                            <w:left w:val="none" w:sz="0" w:space="0" w:color="auto"/>
                                                            <w:bottom w:val="none" w:sz="0" w:space="0" w:color="auto"/>
                                                            <w:right w:val="none" w:sz="0" w:space="0" w:color="auto"/>
                                                          </w:divBdr>
                                                        </w:div>
                                                        <w:div w:id="10515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6870">
                                                  <w:marLeft w:val="0"/>
                                                  <w:marRight w:val="0"/>
                                                  <w:marTop w:val="0"/>
                                                  <w:marBottom w:val="0"/>
                                                  <w:divBdr>
                                                    <w:top w:val="none" w:sz="0" w:space="0" w:color="auto"/>
                                                    <w:left w:val="none" w:sz="0" w:space="0" w:color="auto"/>
                                                    <w:bottom w:val="none" w:sz="0" w:space="0" w:color="auto"/>
                                                    <w:right w:val="none" w:sz="0" w:space="0" w:color="auto"/>
                                                  </w:divBdr>
                                                  <w:divsChild>
                                                    <w:div w:id="1580097093">
                                                      <w:marLeft w:val="0"/>
                                                      <w:marRight w:val="0"/>
                                                      <w:marTop w:val="0"/>
                                                      <w:marBottom w:val="0"/>
                                                      <w:divBdr>
                                                        <w:top w:val="none" w:sz="0" w:space="0" w:color="auto"/>
                                                        <w:left w:val="none" w:sz="0" w:space="0" w:color="auto"/>
                                                        <w:bottom w:val="none" w:sz="0" w:space="0" w:color="auto"/>
                                                        <w:right w:val="none" w:sz="0" w:space="0" w:color="auto"/>
                                                      </w:divBdr>
                                                      <w:divsChild>
                                                        <w:div w:id="497308282">
                                                          <w:marLeft w:val="0"/>
                                                          <w:marRight w:val="0"/>
                                                          <w:marTop w:val="0"/>
                                                          <w:marBottom w:val="0"/>
                                                          <w:divBdr>
                                                            <w:top w:val="none" w:sz="0" w:space="0" w:color="auto"/>
                                                            <w:left w:val="none" w:sz="0" w:space="0" w:color="auto"/>
                                                            <w:bottom w:val="none" w:sz="0" w:space="0" w:color="auto"/>
                                                            <w:right w:val="none" w:sz="0" w:space="0" w:color="auto"/>
                                                          </w:divBdr>
                                                        </w:div>
                                                        <w:div w:id="7762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7354">
                                                  <w:marLeft w:val="0"/>
                                                  <w:marRight w:val="0"/>
                                                  <w:marTop w:val="0"/>
                                                  <w:marBottom w:val="0"/>
                                                  <w:divBdr>
                                                    <w:top w:val="none" w:sz="0" w:space="0" w:color="auto"/>
                                                    <w:left w:val="none" w:sz="0" w:space="0" w:color="auto"/>
                                                    <w:bottom w:val="none" w:sz="0" w:space="0" w:color="auto"/>
                                                    <w:right w:val="none" w:sz="0" w:space="0" w:color="auto"/>
                                                  </w:divBdr>
                                                  <w:divsChild>
                                                    <w:div w:id="530800652">
                                                      <w:marLeft w:val="0"/>
                                                      <w:marRight w:val="0"/>
                                                      <w:marTop w:val="0"/>
                                                      <w:marBottom w:val="0"/>
                                                      <w:divBdr>
                                                        <w:top w:val="none" w:sz="0" w:space="0" w:color="auto"/>
                                                        <w:left w:val="none" w:sz="0" w:space="0" w:color="auto"/>
                                                        <w:bottom w:val="none" w:sz="0" w:space="0" w:color="auto"/>
                                                        <w:right w:val="none" w:sz="0" w:space="0" w:color="auto"/>
                                                      </w:divBdr>
                                                      <w:divsChild>
                                                        <w:div w:id="1587375249">
                                                          <w:marLeft w:val="0"/>
                                                          <w:marRight w:val="0"/>
                                                          <w:marTop w:val="0"/>
                                                          <w:marBottom w:val="0"/>
                                                          <w:divBdr>
                                                            <w:top w:val="none" w:sz="0" w:space="0" w:color="auto"/>
                                                            <w:left w:val="none" w:sz="0" w:space="0" w:color="auto"/>
                                                            <w:bottom w:val="none" w:sz="0" w:space="0" w:color="auto"/>
                                                            <w:right w:val="none" w:sz="0" w:space="0" w:color="auto"/>
                                                          </w:divBdr>
                                                          <w:divsChild>
                                                            <w:div w:id="18112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9425">
                                              <w:marLeft w:val="0"/>
                                              <w:marRight w:val="0"/>
                                              <w:marTop w:val="0"/>
                                              <w:marBottom w:val="0"/>
                                              <w:divBdr>
                                                <w:top w:val="none" w:sz="0" w:space="0" w:color="auto"/>
                                                <w:left w:val="none" w:sz="0" w:space="0" w:color="auto"/>
                                                <w:bottom w:val="none" w:sz="0" w:space="0" w:color="auto"/>
                                                <w:right w:val="none" w:sz="0" w:space="0" w:color="auto"/>
                                              </w:divBdr>
                                              <w:divsChild>
                                                <w:div w:id="404229138">
                                                  <w:marLeft w:val="0"/>
                                                  <w:marRight w:val="0"/>
                                                  <w:marTop w:val="0"/>
                                                  <w:marBottom w:val="0"/>
                                                  <w:divBdr>
                                                    <w:top w:val="none" w:sz="0" w:space="0" w:color="auto"/>
                                                    <w:left w:val="none" w:sz="0" w:space="0" w:color="auto"/>
                                                    <w:bottom w:val="none" w:sz="0" w:space="0" w:color="auto"/>
                                                    <w:right w:val="none" w:sz="0" w:space="0" w:color="auto"/>
                                                  </w:divBdr>
                                                  <w:divsChild>
                                                    <w:div w:id="1351561603">
                                                      <w:marLeft w:val="0"/>
                                                      <w:marRight w:val="0"/>
                                                      <w:marTop w:val="0"/>
                                                      <w:marBottom w:val="0"/>
                                                      <w:divBdr>
                                                        <w:top w:val="none" w:sz="0" w:space="0" w:color="auto"/>
                                                        <w:left w:val="none" w:sz="0" w:space="0" w:color="auto"/>
                                                        <w:bottom w:val="none" w:sz="0" w:space="0" w:color="auto"/>
                                                        <w:right w:val="none" w:sz="0" w:space="0" w:color="auto"/>
                                                      </w:divBdr>
                                                      <w:divsChild>
                                                        <w:div w:id="1553689141">
                                                          <w:marLeft w:val="0"/>
                                                          <w:marRight w:val="0"/>
                                                          <w:marTop w:val="0"/>
                                                          <w:marBottom w:val="0"/>
                                                          <w:divBdr>
                                                            <w:top w:val="none" w:sz="0" w:space="0" w:color="auto"/>
                                                            <w:left w:val="none" w:sz="0" w:space="0" w:color="auto"/>
                                                            <w:bottom w:val="none" w:sz="0" w:space="0" w:color="auto"/>
                                                            <w:right w:val="none" w:sz="0" w:space="0" w:color="auto"/>
                                                          </w:divBdr>
                                                        </w:div>
                                                        <w:div w:id="1625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7417">
                                                  <w:marLeft w:val="0"/>
                                                  <w:marRight w:val="0"/>
                                                  <w:marTop w:val="0"/>
                                                  <w:marBottom w:val="0"/>
                                                  <w:divBdr>
                                                    <w:top w:val="none" w:sz="0" w:space="0" w:color="auto"/>
                                                    <w:left w:val="none" w:sz="0" w:space="0" w:color="auto"/>
                                                    <w:bottom w:val="none" w:sz="0" w:space="0" w:color="auto"/>
                                                    <w:right w:val="none" w:sz="0" w:space="0" w:color="auto"/>
                                                  </w:divBdr>
                                                  <w:divsChild>
                                                    <w:div w:id="305355600">
                                                      <w:marLeft w:val="0"/>
                                                      <w:marRight w:val="0"/>
                                                      <w:marTop w:val="0"/>
                                                      <w:marBottom w:val="0"/>
                                                      <w:divBdr>
                                                        <w:top w:val="none" w:sz="0" w:space="0" w:color="auto"/>
                                                        <w:left w:val="none" w:sz="0" w:space="0" w:color="auto"/>
                                                        <w:bottom w:val="none" w:sz="0" w:space="0" w:color="auto"/>
                                                        <w:right w:val="none" w:sz="0" w:space="0" w:color="auto"/>
                                                      </w:divBdr>
                                                      <w:divsChild>
                                                        <w:div w:id="1388216236">
                                                          <w:marLeft w:val="0"/>
                                                          <w:marRight w:val="0"/>
                                                          <w:marTop w:val="0"/>
                                                          <w:marBottom w:val="0"/>
                                                          <w:divBdr>
                                                            <w:top w:val="none" w:sz="0" w:space="0" w:color="auto"/>
                                                            <w:left w:val="none" w:sz="0" w:space="0" w:color="auto"/>
                                                            <w:bottom w:val="none" w:sz="0" w:space="0" w:color="auto"/>
                                                            <w:right w:val="none" w:sz="0" w:space="0" w:color="auto"/>
                                                          </w:divBdr>
                                                          <w:divsChild>
                                                            <w:div w:id="119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2897">
                                              <w:marLeft w:val="0"/>
                                              <w:marRight w:val="0"/>
                                              <w:marTop w:val="0"/>
                                              <w:marBottom w:val="0"/>
                                              <w:divBdr>
                                                <w:top w:val="none" w:sz="0" w:space="0" w:color="auto"/>
                                                <w:left w:val="none" w:sz="0" w:space="0" w:color="auto"/>
                                                <w:bottom w:val="none" w:sz="0" w:space="0" w:color="auto"/>
                                                <w:right w:val="none" w:sz="0" w:space="0" w:color="auto"/>
                                              </w:divBdr>
                                              <w:divsChild>
                                                <w:div w:id="702825834">
                                                  <w:marLeft w:val="0"/>
                                                  <w:marRight w:val="0"/>
                                                  <w:marTop w:val="0"/>
                                                  <w:marBottom w:val="0"/>
                                                  <w:divBdr>
                                                    <w:top w:val="none" w:sz="0" w:space="0" w:color="auto"/>
                                                    <w:left w:val="none" w:sz="0" w:space="0" w:color="auto"/>
                                                    <w:bottom w:val="single" w:sz="6" w:space="0" w:color="DADCE0"/>
                                                    <w:right w:val="none" w:sz="0" w:space="0" w:color="auto"/>
                                                  </w:divBdr>
                                                  <w:divsChild>
                                                    <w:div w:id="1243444326">
                                                      <w:marLeft w:val="0"/>
                                                      <w:marRight w:val="0"/>
                                                      <w:marTop w:val="0"/>
                                                      <w:marBottom w:val="0"/>
                                                      <w:divBdr>
                                                        <w:top w:val="none" w:sz="0" w:space="0" w:color="auto"/>
                                                        <w:left w:val="none" w:sz="0" w:space="0" w:color="auto"/>
                                                        <w:bottom w:val="none" w:sz="0" w:space="0" w:color="auto"/>
                                                        <w:right w:val="none" w:sz="0" w:space="0" w:color="auto"/>
                                                      </w:divBdr>
                                                      <w:divsChild>
                                                        <w:div w:id="508180346">
                                                          <w:marLeft w:val="0"/>
                                                          <w:marRight w:val="0"/>
                                                          <w:marTop w:val="0"/>
                                                          <w:marBottom w:val="0"/>
                                                          <w:divBdr>
                                                            <w:top w:val="none" w:sz="0" w:space="0" w:color="auto"/>
                                                            <w:left w:val="none" w:sz="0" w:space="0" w:color="auto"/>
                                                            <w:bottom w:val="none" w:sz="0" w:space="0" w:color="auto"/>
                                                            <w:right w:val="none" w:sz="0" w:space="0" w:color="auto"/>
                                                          </w:divBdr>
                                                        </w:div>
                                                        <w:div w:id="17589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4106">
                                                  <w:marLeft w:val="0"/>
                                                  <w:marRight w:val="0"/>
                                                  <w:marTop w:val="0"/>
                                                  <w:marBottom w:val="0"/>
                                                  <w:divBdr>
                                                    <w:top w:val="none" w:sz="0" w:space="0" w:color="auto"/>
                                                    <w:left w:val="none" w:sz="0" w:space="0" w:color="auto"/>
                                                    <w:bottom w:val="single" w:sz="6" w:space="0" w:color="DADCE0"/>
                                                    <w:right w:val="none" w:sz="0" w:space="0" w:color="auto"/>
                                                  </w:divBdr>
                                                  <w:divsChild>
                                                    <w:div w:id="636566892">
                                                      <w:marLeft w:val="0"/>
                                                      <w:marRight w:val="0"/>
                                                      <w:marTop w:val="0"/>
                                                      <w:marBottom w:val="0"/>
                                                      <w:divBdr>
                                                        <w:top w:val="none" w:sz="0" w:space="0" w:color="auto"/>
                                                        <w:left w:val="none" w:sz="0" w:space="0" w:color="auto"/>
                                                        <w:bottom w:val="none" w:sz="0" w:space="0" w:color="auto"/>
                                                        <w:right w:val="none" w:sz="0" w:space="0" w:color="auto"/>
                                                      </w:divBdr>
                                                      <w:divsChild>
                                                        <w:div w:id="347563124">
                                                          <w:marLeft w:val="0"/>
                                                          <w:marRight w:val="0"/>
                                                          <w:marTop w:val="0"/>
                                                          <w:marBottom w:val="0"/>
                                                          <w:divBdr>
                                                            <w:top w:val="none" w:sz="0" w:space="0" w:color="auto"/>
                                                            <w:left w:val="none" w:sz="0" w:space="0" w:color="auto"/>
                                                            <w:bottom w:val="none" w:sz="0" w:space="0" w:color="auto"/>
                                                            <w:right w:val="none" w:sz="0" w:space="0" w:color="auto"/>
                                                          </w:divBdr>
                                                        </w:div>
                                                        <w:div w:id="13286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227">
                                                  <w:marLeft w:val="0"/>
                                                  <w:marRight w:val="0"/>
                                                  <w:marTop w:val="0"/>
                                                  <w:marBottom w:val="0"/>
                                                  <w:divBdr>
                                                    <w:top w:val="none" w:sz="0" w:space="0" w:color="auto"/>
                                                    <w:left w:val="none" w:sz="0" w:space="0" w:color="auto"/>
                                                    <w:bottom w:val="none" w:sz="0" w:space="0" w:color="auto"/>
                                                    <w:right w:val="none" w:sz="0" w:space="0" w:color="auto"/>
                                                  </w:divBdr>
                                                  <w:divsChild>
                                                    <w:div w:id="2085373804">
                                                      <w:marLeft w:val="0"/>
                                                      <w:marRight w:val="0"/>
                                                      <w:marTop w:val="0"/>
                                                      <w:marBottom w:val="0"/>
                                                      <w:divBdr>
                                                        <w:top w:val="none" w:sz="0" w:space="0" w:color="auto"/>
                                                        <w:left w:val="none" w:sz="0" w:space="0" w:color="auto"/>
                                                        <w:bottom w:val="none" w:sz="0" w:space="0" w:color="auto"/>
                                                        <w:right w:val="none" w:sz="0" w:space="0" w:color="auto"/>
                                                      </w:divBdr>
                                                      <w:divsChild>
                                                        <w:div w:id="1850942567">
                                                          <w:marLeft w:val="0"/>
                                                          <w:marRight w:val="0"/>
                                                          <w:marTop w:val="0"/>
                                                          <w:marBottom w:val="0"/>
                                                          <w:divBdr>
                                                            <w:top w:val="none" w:sz="0" w:space="0" w:color="auto"/>
                                                            <w:left w:val="none" w:sz="0" w:space="0" w:color="auto"/>
                                                            <w:bottom w:val="none" w:sz="0" w:space="0" w:color="auto"/>
                                                            <w:right w:val="none" w:sz="0" w:space="0" w:color="auto"/>
                                                          </w:divBdr>
                                                        </w:div>
                                                        <w:div w:id="1624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2345">
                                                  <w:marLeft w:val="0"/>
                                                  <w:marRight w:val="0"/>
                                                  <w:marTop w:val="0"/>
                                                  <w:marBottom w:val="0"/>
                                                  <w:divBdr>
                                                    <w:top w:val="none" w:sz="0" w:space="0" w:color="auto"/>
                                                    <w:left w:val="none" w:sz="0" w:space="0" w:color="auto"/>
                                                    <w:bottom w:val="none" w:sz="0" w:space="0" w:color="auto"/>
                                                    <w:right w:val="none" w:sz="0" w:space="0" w:color="auto"/>
                                                  </w:divBdr>
                                                  <w:divsChild>
                                                    <w:div w:id="669866154">
                                                      <w:marLeft w:val="0"/>
                                                      <w:marRight w:val="0"/>
                                                      <w:marTop w:val="0"/>
                                                      <w:marBottom w:val="0"/>
                                                      <w:divBdr>
                                                        <w:top w:val="none" w:sz="0" w:space="0" w:color="auto"/>
                                                        <w:left w:val="none" w:sz="0" w:space="0" w:color="auto"/>
                                                        <w:bottom w:val="none" w:sz="0" w:space="0" w:color="auto"/>
                                                        <w:right w:val="none" w:sz="0" w:space="0" w:color="auto"/>
                                                      </w:divBdr>
                                                      <w:divsChild>
                                                        <w:div w:id="1470978943">
                                                          <w:marLeft w:val="0"/>
                                                          <w:marRight w:val="0"/>
                                                          <w:marTop w:val="0"/>
                                                          <w:marBottom w:val="0"/>
                                                          <w:divBdr>
                                                            <w:top w:val="none" w:sz="0" w:space="0" w:color="auto"/>
                                                            <w:left w:val="none" w:sz="0" w:space="0" w:color="auto"/>
                                                            <w:bottom w:val="none" w:sz="0" w:space="0" w:color="auto"/>
                                                            <w:right w:val="none" w:sz="0" w:space="0" w:color="auto"/>
                                                          </w:divBdr>
                                                          <w:divsChild>
                                                            <w:div w:id="375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8289">
                                              <w:marLeft w:val="0"/>
                                              <w:marRight w:val="0"/>
                                              <w:marTop w:val="0"/>
                                              <w:marBottom w:val="0"/>
                                              <w:divBdr>
                                                <w:top w:val="none" w:sz="0" w:space="0" w:color="auto"/>
                                                <w:left w:val="none" w:sz="0" w:space="0" w:color="auto"/>
                                                <w:bottom w:val="none" w:sz="0" w:space="0" w:color="auto"/>
                                                <w:right w:val="none" w:sz="0" w:space="0" w:color="auto"/>
                                              </w:divBdr>
                                              <w:divsChild>
                                                <w:div w:id="423720504">
                                                  <w:marLeft w:val="0"/>
                                                  <w:marRight w:val="0"/>
                                                  <w:marTop w:val="0"/>
                                                  <w:marBottom w:val="0"/>
                                                  <w:divBdr>
                                                    <w:top w:val="none" w:sz="0" w:space="0" w:color="auto"/>
                                                    <w:left w:val="none" w:sz="0" w:space="0" w:color="auto"/>
                                                    <w:bottom w:val="single" w:sz="6" w:space="0" w:color="DADCE0"/>
                                                    <w:right w:val="none" w:sz="0" w:space="0" w:color="auto"/>
                                                  </w:divBdr>
                                                  <w:divsChild>
                                                    <w:div w:id="1223982633">
                                                      <w:marLeft w:val="0"/>
                                                      <w:marRight w:val="0"/>
                                                      <w:marTop w:val="0"/>
                                                      <w:marBottom w:val="0"/>
                                                      <w:divBdr>
                                                        <w:top w:val="none" w:sz="0" w:space="0" w:color="auto"/>
                                                        <w:left w:val="none" w:sz="0" w:space="0" w:color="auto"/>
                                                        <w:bottom w:val="none" w:sz="0" w:space="0" w:color="auto"/>
                                                        <w:right w:val="none" w:sz="0" w:space="0" w:color="auto"/>
                                                      </w:divBdr>
                                                      <w:divsChild>
                                                        <w:div w:id="1464345056">
                                                          <w:marLeft w:val="0"/>
                                                          <w:marRight w:val="0"/>
                                                          <w:marTop w:val="0"/>
                                                          <w:marBottom w:val="0"/>
                                                          <w:divBdr>
                                                            <w:top w:val="none" w:sz="0" w:space="0" w:color="auto"/>
                                                            <w:left w:val="none" w:sz="0" w:space="0" w:color="auto"/>
                                                            <w:bottom w:val="none" w:sz="0" w:space="0" w:color="auto"/>
                                                            <w:right w:val="none" w:sz="0" w:space="0" w:color="auto"/>
                                                          </w:divBdr>
                                                        </w:div>
                                                        <w:div w:id="463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512">
                                                  <w:marLeft w:val="0"/>
                                                  <w:marRight w:val="0"/>
                                                  <w:marTop w:val="0"/>
                                                  <w:marBottom w:val="0"/>
                                                  <w:divBdr>
                                                    <w:top w:val="none" w:sz="0" w:space="0" w:color="auto"/>
                                                    <w:left w:val="none" w:sz="0" w:space="0" w:color="auto"/>
                                                    <w:bottom w:val="none" w:sz="0" w:space="0" w:color="auto"/>
                                                    <w:right w:val="none" w:sz="0" w:space="0" w:color="auto"/>
                                                  </w:divBdr>
                                                  <w:divsChild>
                                                    <w:div w:id="1810972825">
                                                      <w:marLeft w:val="0"/>
                                                      <w:marRight w:val="0"/>
                                                      <w:marTop w:val="0"/>
                                                      <w:marBottom w:val="0"/>
                                                      <w:divBdr>
                                                        <w:top w:val="none" w:sz="0" w:space="0" w:color="auto"/>
                                                        <w:left w:val="none" w:sz="0" w:space="0" w:color="auto"/>
                                                        <w:bottom w:val="none" w:sz="0" w:space="0" w:color="auto"/>
                                                        <w:right w:val="none" w:sz="0" w:space="0" w:color="auto"/>
                                                      </w:divBdr>
                                                      <w:divsChild>
                                                        <w:div w:id="2055078791">
                                                          <w:marLeft w:val="0"/>
                                                          <w:marRight w:val="0"/>
                                                          <w:marTop w:val="0"/>
                                                          <w:marBottom w:val="0"/>
                                                          <w:divBdr>
                                                            <w:top w:val="none" w:sz="0" w:space="0" w:color="auto"/>
                                                            <w:left w:val="none" w:sz="0" w:space="0" w:color="auto"/>
                                                            <w:bottom w:val="none" w:sz="0" w:space="0" w:color="auto"/>
                                                            <w:right w:val="none" w:sz="0" w:space="0" w:color="auto"/>
                                                          </w:divBdr>
                                                        </w:div>
                                                        <w:div w:id="17840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6195">
                                                  <w:marLeft w:val="0"/>
                                                  <w:marRight w:val="0"/>
                                                  <w:marTop w:val="0"/>
                                                  <w:marBottom w:val="0"/>
                                                  <w:divBdr>
                                                    <w:top w:val="none" w:sz="0" w:space="0" w:color="auto"/>
                                                    <w:left w:val="none" w:sz="0" w:space="0" w:color="auto"/>
                                                    <w:bottom w:val="none" w:sz="0" w:space="0" w:color="auto"/>
                                                    <w:right w:val="none" w:sz="0" w:space="0" w:color="auto"/>
                                                  </w:divBdr>
                                                  <w:divsChild>
                                                    <w:div w:id="1309240482">
                                                      <w:marLeft w:val="0"/>
                                                      <w:marRight w:val="0"/>
                                                      <w:marTop w:val="0"/>
                                                      <w:marBottom w:val="0"/>
                                                      <w:divBdr>
                                                        <w:top w:val="none" w:sz="0" w:space="0" w:color="auto"/>
                                                        <w:left w:val="none" w:sz="0" w:space="0" w:color="auto"/>
                                                        <w:bottom w:val="none" w:sz="0" w:space="0" w:color="auto"/>
                                                        <w:right w:val="none" w:sz="0" w:space="0" w:color="auto"/>
                                                      </w:divBdr>
                                                      <w:divsChild>
                                                        <w:div w:id="1408501219">
                                                          <w:marLeft w:val="0"/>
                                                          <w:marRight w:val="0"/>
                                                          <w:marTop w:val="0"/>
                                                          <w:marBottom w:val="0"/>
                                                          <w:divBdr>
                                                            <w:top w:val="none" w:sz="0" w:space="0" w:color="auto"/>
                                                            <w:left w:val="none" w:sz="0" w:space="0" w:color="auto"/>
                                                            <w:bottom w:val="none" w:sz="0" w:space="0" w:color="auto"/>
                                                            <w:right w:val="none" w:sz="0" w:space="0" w:color="auto"/>
                                                          </w:divBdr>
                                                          <w:divsChild>
                                                            <w:div w:id="5661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7629">
                                              <w:marLeft w:val="0"/>
                                              <w:marRight w:val="0"/>
                                              <w:marTop w:val="0"/>
                                              <w:marBottom w:val="0"/>
                                              <w:divBdr>
                                                <w:top w:val="none" w:sz="0" w:space="0" w:color="auto"/>
                                                <w:left w:val="none" w:sz="0" w:space="0" w:color="auto"/>
                                                <w:bottom w:val="none" w:sz="0" w:space="0" w:color="auto"/>
                                                <w:right w:val="none" w:sz="0" w:space="0" w:color="auto"/>
                                              </w:divBdr>
                                              <w:divsChild>
                                                <w:div w:id="1969242149">
                                                  <w:marLeft w:val="0"/>
                                                  <w:marRight w:val="0"/>
                                                  <w:marTop w:val="0"/>
                                                  <w:marBottom w:val="0"/>
                                                  <w:divBdr>
                                                    <w:top w:val="none" w:sz="0" w:space="0" w:color="auto"/>
                                                    <w:left w:val="none" w:sz="0" w:space="0" w:color="auto"/>
                                                    <w:bottom w:val="single" w:sz="6" w:space="0" w:color="DADCE0"/>
                                                    <w:right w:val="none" w:sz="0" w:space="0" w:color="auto"/>
                                                  </w:divBdr>
                                                  <w:divsChild>
                                                    <w:div w:id="1759860021">
                                                      <w:marLeft w:val="0"/>
                                                      <w:marRight w:val="0"/>
                                                      <w:marTop w:val="0"/>
                                                      <w:marBottom w:val="0"/>
                                                      <w:divBdr>
                                                        <w:top w:val="none" w:sz="0" w:space="0" w:color="auto"/>
                                                        <w:left w:val="none" w:sz="0" w:space="0" w:color="auto"/>
                                                        <w:bottom w:val="none" w:sz="0" w:space="0" w:color="auto"/>
                                                        <w:right w:val="none" w:sz="0" w:space="0" w:color="auto"/>
                                                      </w:divBdr>
                                                      <w:divsChild>
                                                        <w:div w:id="555361573">
                                                          <w:marLeft w:val="0"/>
                                                          <w:marRight w:val="0"/>
                                                          <w:marTop w:val="0"/>
                                                          <w:marBottom w:val="0"/>
                                                          <w:divBdr>
                                                            <w:top w:val="none" w:sz="0" w:space="0" w:color="auto"/>
                                                            <w:left w:val="none" w:sz="0" w:space="0" w:color="auto"/>
                                                            <w:bottom w:val="none" w:sz="0" w:space="0" w:color="auto"/>
                                                            <w:right w:val="none" w:sz="0" w:space="0" w:color="auto"/>
                                                          </w:divBdr>
                                                        </w:div>
                                                        <w:div w:id="21382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421">
                                                  <w:marLeft w:val="0"/>
                                                  <w:marRight w:val="0"/>
                                                  <w:marTop w:val="0"/>
                                                  <w:marBottom w:val="0"/>
                                                  <w:divBdr>
                                                    <w:top w:val="none" w:sz="0" w:space="0" w:color="auto"/>
                                                    <w:left w:val="none" w:sz="0" w:space="0" w:color="auto"/>
                                                    <w:bottom w:val="single" w:sz="6" w:space="0" w:color="DADCE0"/>
                                                    <w:right w:val="none" w:sz="0" w:space="0" w:color="auto"/>
                                                  </w:divBdr>
                                                  <w:divsChild>
                                                    <w:div w:id="155607920">
                                                      <w:marLeft w:val="0"/>
                                                      <w:marRight w:val="0"/>
                                                      <w:marTop w:val="0"/>
                                                      <w:marBottom w:val="0"/>
                                                      <w:divBdr>
                                                        <w:top w:val="none" w:sz="0" w:space="0" w:color="auto"/>
                                                        <w:left w:val="none" w:sz="0" w:space="0" w:color="auto"/>
                                                        <w:bottom w:val="none" w:sz="0" w:space="0" w:color="auto"/>
                                                        <w:right w:val="none" w:sz="0" w:space="0" w:color="auto"/>
                                                      </w:divBdr>
                                                      <w:divsChild>
                                                        <w:div w:id="1733846340">
                                                          <w:marLeft w:val="0"/>
                                                          <w:marRight w:val="0"/>
                                                          <w:marTop w:val="0"/>
                                                          <w:marBottom w:val="0"/>
                                                          <w:divBdr>
                                                            <w:top w:val="none" w:sz="0" w:space="0" w:color="auto"/>
                                                            <w:left w:val="none" w:sz="0" w:space="0" w:color="auto"/>
                                                            <w:bottom w:val="none" w:sz="0" w:space="0" w:color="auto"/>
                                                            <w:right w:val="none" w:sz="0" w:space="0" w:color="auto"/>
                                                          </w:divBdr>
                                                        </w:div>
                                                        <w:div w:id="872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4037">
                                                  <w:marLeft w:val="0"/>
                                                  <w:marRight w:val="0"/>
                                                  <w:marTop w:val="0"/>
                                                  <w:marBottom w:val="0"/>
                                                  <w:divBdr>
                                                    <w:top w:val="none" w:sz="0" w:space="0" w:color="auto"/>
                                                    <w:left w:val="none" w:sz="0" w:space="0" w:color="auto"/>
                                                    <w:bottom w:val="none" w:sz="0" w:space="0" w:color="auto"/>
                                                    <w:right w:val="none" w:sz="0" w:space="0" w:color="auto"/>
                                                  </w:divBdr>
                                                  <w:divsChild>
                                                    <w:div w:id="1102722783">
                                                      <w:marLeft w:val="0"/>
                                                      <w:marRight w:val="0"/>
                                                      <w:marTop w:val="0"/>
                                                      <w:marBottom w:val="0"/>
                                                      <w:divBdr>
                                                        <w:top w:val="none" w:sz="0" w:space="0" w:color="auto"/>
                                                        <w:left w:val="none" w:sz="0" w:space="0" w:color="auto"/>
                                                        <w:bottom w:val="none" w:sz="0" w:space="0" w:color="auto"/>
                                                        <w:right w:val="none" w:sz="0" w:space="0" w:color="auto"/>
                                                      </w:divBdr>
                                                      <w:divsChild>
                                                        <w:div w:id="1349453469">
                                                          <w:marLeft w:val="0"/>
                                                          <w:marRight w:val="0"/>
                                                          <w:marTop w:val="0"/>
                                                          <w:marBottom w:val="0"/>
                                                          <w:divBdr>
                                                            <w:top w:val="none" w:sz="0" w:space="0" w:color="auto"/>
                                                            <w:left w:val="none" w:sz="0" w:space="0" w:color="auto"/>
                                                            <w:bottom w:val="none" w:sz="0" w:space="0" w:color="auto"/>
                                                            <w:right w:val="none" w:sz="0" w:space="0" w:color="auto"/>
                                                          </w:divBdr>
                                                        </w:div>
                                                        <w:div w:id="12126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367">
                                                  <w:marLeft w:val="0"/>
                                                  <w:marRight w:val="0"/>
                                                  <w:marTop w:val="0"/>
                                                  <w:marBottom w:val="0"/>
                                                  <w:divBdr>
                                                    <w:top w:val="none" w:sz="0" w:space="0" w:color="auto"/>
                                                    <w:left w:val="none" w:sz="0" w:space="0" w:color="auto"/>
                                                    <w:bottom w:val="none" w:sz="0" w:space="0" w:color="auto"/>
                                                    <w:right w:val="none" w:sz="0" w:space="0" w:color="auto"/>
                                                  </w:divBdr>
                                                  <w:divsChild>
                                                    <w:div w:id="2143957131">
                                                      <w:marLeft w:val="0"/>
                                                      <w:marRight w:val="0"/>
                                                      <w:marTop w:val="0"/>
                                                      <w:marBottom w:val="0"/>
                                                      <w:divBdr>
                                                        <w:top w:val="none" w:sz="0" w:space="0" w:color="auto"/>
                                                        <w:left w:val="none" w:sz="0" w:space="0" w:color="auto"/>
                                                        <w:bottom w:val="none" w:sz="0" w:space="0" w:color="auto"/>
                                                        <w:right w:val="none" w:sz="0" w:space="0" w:color="auto"/>
                                                      </w:divBdr>
                                                      <w:divsChild>
                                                        <w:div w:id="1048146318">
                                                          <w:marLeft w:val="0"/>
                                                          <w:marRight w:val="0"/>
                                                          <w:marTop w:val="0"/>
                                                          <w:marBottom w:val="0"/>
                                                          <w:divBdr>
                                                            <w:top w:val="none" w:sz="0" w:space="0" w:color="auto"/>
                                                            <w:left w:val="none" w:sz="0" w:space="0" w:color="auto"/>
                                                            <w:bottom w:val="none" w:sz="0" w:space="0" w:color="auto"/>
                                                            <w:right w:val="none" w:sz="0" w:space="0" w:color="auto"/>
                                                          </w:divBdr>
                                                          <w:divsChild>
                                                            <w:div w:id="5482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262">
                                              <w:marLeft w:val="0"/>
                                              <w:marRight w:val="0"/>
                                              <w:marTop w:val="0"/>
                                              <w:marBottom w:val="0"/>
                                              <w:divBdr>
                                                <w:top w:val="none" w:sz="0" w:space="0" w:color="auto"/>
                                                <w:left w:val="none" w:sz="0" w:space="0" w:color="auto"/>
                                                <w:bottom w:val="none" w:sz="0" w:space="0" w:color="auto"/>
                                                <w:right w:val="none" w:sz="0" w:space="0" w:color="auto"/>
                                              </w:divBdr>
                                              <w:divsChild>
                                                <w:div w:id="702481446">
                                                  <w:marLeft w:val="0"/>
                                                  <w:marRight w:val="0"/>
                                                  <w:marTop w:val="0"/>
                                                  <w:marBottom w:val="0"/>
                                                  <w:divBdr>
                                                    <w:top w:val="none" w:sz="0" w:space="0" w:color="auto"/>
                                                    <w:left w:val="none" w:sz="0" w:space="0" w:color="auto"/>
                                                    <w:bottom w:val="none" w:sz="0" w:space="0" w:color="auto"/>
                                                    <w:right w:val="none" w:sz="0" w:space="0" w:color="auto"/>
                                                  </w:divBdr>
                                                  <w:divsChild>
                                                    <w:div w:id="151022230">
                                                      <w:marLeft w:val="0"/>
                                                      <w:marRight w:val="0"/>
                                                      <w:marTop w:val="0"/>
                                                      <w:marBottom w:val="0"/>
                                                      <w:divBdr>
                                                        <w:top w:val="none" w:sz="0" w:space="0" w:color="auto"/>
                                                        <w:left w:val="none" w:sz="0" w:space="0" w:color="auto"/>
                                                        <w:bottom w:val="none" w:sz="0" w:space="0" w:color="auto"/>
                                                        <w:right w:val="none" w:sz="0" w:space="0" w:color="auto"/>
                                                      </w:divBdr>
                                                      <w:divsChild>
                                                        <w:div w:id="283123331">
                                                          <w:marLeft w:val="0"/>
                                                          <w:marRight w:val="0"/>
                                                          <w:marTop w:val="0"/>
                                                          <w:marBottom w:val="0"/>
                                                          <w:divBdr>
                                                            <w:top w:val="none" w:sz="0" w:space="0" w:color="auto"/>
                                                            <w:left w:val="none" w:sz="0" w:space="0" w:color="auto"/>
                                                            <w:bottom w:val="none" w:sz="0" w:space="0" w:color="auto"/>
                                                            <w:right w:val="none" w:sz="0" w:space="0" w:color="auto"/>
                                                          </w:divBdr>
                                                        </w:div>
                                                        <w:div w:id="3613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8842">
                                                  <w:marLeft w:val="0"/>
                                                  <w:marRight w:val="0"/>
                                                  <w:marTop w:val="0"/>
                                                  <w:marBottom w:val="0"/>
                                                  <w:divBdr>
                                                    <w:top w:val="none" w:sz="0" w:space="0" w:color="auto"/>
                                                    <w:left w:val="none" w:sz="0" w:space="0" w:color="auto"/>
                                                    <w:bottom w:val="none" w:sz="0" w:space="0" w:color="auto"/>
                                                    <w:right w:val="none" w:sz="0" w:space="0" w:color="auto"/>
                                                  </w:divBdr>
                                                  <w:divsChild>
                                                    <w:div w:id="2024671418">
                                                      <w:marLeft w:val="0"/>
                                                      <w:marRight w:val="0"/>
                                                      <w:marTop w:val="0"/>
                                                      <w:marBottom w:val="0"/>
                                                      <w:divBdr>
                                                        <w:top w:val="none" w:sz="0" w:space="0" w:color="auto"/>
                                                        <w:left w:val="none" w:sz="0" w:space="0" w:color="auto"/>
                                                        <w:bottom w:val="none" w:sz="0" w:space="0" w:color="auto"/>
                                                        <w:right w:val="none" w:sz="0" w:space="0" w:color="auto"/>
                                                      </w:divBdr>
                                                      <w:divsChild>
                                                        <w:div w:id="98916681">
                                                          <w:marLeft w:val="0"/>
                                                          <w:marRight w:val="0"/>
                                                          <w:marTop w:val="0"/>
                                                          <w:marBottom w:val="0"/>
                                                          <w:divBdr>
                                                            <w:top w:val="none" w:sz="0" w:space="0" w:color="auto"/>
                                                            <w:left w:val="none" w:sz="0" w:space="0" w:color="auto"/>
                                                            <w:bottom w:val="none" w:sz="0" w:space="0" w:color="auto"/>
                                                            <w:right w:val="none" w:sz="0" w:space="0" w:color="auto"/>
                                                          </w:divBdr>
                                                          <w:divsChild>
                                                            <w:div w:id="5180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2535">
                                              <w:marLeft w:val="0"/>
                                              <w:marRight w:val="0"/>
                                              <w:marTop w:val="0"/>
                                              <w:marBottom w:val="0"/>
                                              <w:divBdr>
                                                <w:top w:val="none" w:sz="0" w:space="0" w:color="auto"/>
                                                <w:left w:val="none" w:sz="0" w:space="0" w:color="auto"/>
                                                <w:bottom w:val="none" w:sz="0" w:space="0" w:color="auto"/>
                                                <w:right w:val="none" w:sz="0" w:space="0" w:color="auto"/>
                                              </w:divBdr>
                                              <w:divsChild>
                                                <w:div w:id="1123572388">
                                                  <w:marLeft w:val="0"/>
                                                  <w:marRight w:val="0"/>
                                                  <w:marTop w:val="0"/>
                                                  <w:marBottom w:val="0"/>
                                                  <w:divBdr>
                                                    <w:top w:val="none" w:sz="0" w:space="0" w:color="auto"/>
                                                    <w:left w:val="none" w:sz="0" w:space="0" w:color="auto"/>
                                                    <w:bottom w:val="single" w:sz="6" w:space="0" w:color="DADCE0"/>
                                                    <w:right w:val="none" w:sz="0" w:space="0" w:color="auto"/>
                                                  </w:divBdr>
                                                  <w:divsChild>
                                                    <w:div w:id="607279876">
                                                      <w:marLeft w:val="0"/>
                                                      <w:marRight w:val="0"/>
                                                      <w:marTop w:val="0"/>
                                                      <w:marBottom w:val="0"/>
                                                      <w:divBdr>
                                                        <w:top w:val="none" w:sz="0" w:space="0" w:color="auto"/>
                                                        <w:left w:val="none" w:sz="0" w:space="0" w:color="auto"/>
                                                        <w:bottom w:val="none" w:sz="0" w:space="0" w:color="auto"/>
                                                        <w:right w:val="none" w:sz="0" w:space="0" w:color="auto"/>
                                                      </w:divBdr>
                                                      <w:divsChild>
                                                        <w:div w:id="2091927116">
                                                          <w:marLeft w:val="0"/>
                                                          <w:marRight w:val="0"/>
                                                          <w:marTop w:val="0"/>
                                                          <w:marBottom w:val="0"/>
                                                          <w:divBdr>
                                                            <w:top w:val="none" w:sz="0" w:space="0" w:color="auto"/>
                                                            <w:left w:val="none" w:sz="0" w:space="0" w:color="auto"/>
                                                            <w:bottom w:val="none" w:sz="0" w:space="0" w:color="auto"/>
                                                            <w:right w:val="none" w:sz="0" w:space="0" w:color="auto"/>
                                                          </w:divBdr>
                                                        </w:div>
                                                        <w:div w:id="15637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0322">
                                                  <w:marLeft w:val="0"/>
                                                  <w:marRight w:val="0"/>
                                                  <w:marTop w:val="0"/>
                                                  <w:marBottom w:val="0"/>
                                                  <w:divBdr>
                                                    <w:top w:val="none" w:sz="0" w:space="0" w:color="auto"/>
                                                    <w:left w:val="none" w:sz="0" w:space="0" w:color="auto"/>
                                                    <w:bottom w:val="single" w:sz="6" w:space="0" w:color="DADCE0"/>
                                                    <w:right w:val="none" w:sz="0" w:space="0" w:color="auto"/>
                                                  </w:divBdr>
                                                  <w:divsChild>
                                                    <w:div w:id="2083212566">
                                                      <w:marLeft w:val="0"/>
                                                      <w:marRight w:val="0"/>
                                                      <w:marTop w:val="0"/>
                                                      <w:marBottom w:val="0"/>
                                                      <w:divBdr>
                                                        <w:top w:val="none" w:sz="0" w:space="0" w:color="auto"/>
                                                        <w:left w:val="none" w:sz="0" w:space="0" w:color="auto"/>
                                                        <w:bottom w:val="none" w:sz="0" w:space="0" w:color="auto"/>
                                                        <w:right w:val="none" w:sz="0" w:space="0" w:color="auto"/>
                                                      </w:divBdr>
                                                      <w:divsChild>
                                                        <w:div w:id="1838105489">
                                                          <w:marLeft w:val="0"/>
                                                          <w:marRight w:val="0"/>
                                                          <w:marTop w:val="0"/>
                                                          <w:marBottom w:val="0"/>
                                                          <w:divBdr>
                                                            <w:top w:val="none" w:sz="0" w:space="0" w:color="auto"/>
                                                            <w:left w:val="none" w:sz="0" w:space="0" w:color="auto"/>
                                                            <w:bottom w:val="none" w:sz="0" w:space="0" w:color="auto"/>
                                                            <w:right w:val="none" w:sz="0" w:space="0" w:color="auto"/>
                                                          </w:divBdr>
                                                        </w:div>
                                                        <w:div w:id="9486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1387">
                                                  <w:marLeft w:val="0"/>
                                                  <w:marRight w:val="0"/>
                                                  <w:marTop w:val="0"/>
                                                  <w:marBottom w:val="0"/>
                                                  <w:divBdr>
                                                    <w:top w:val="none" w:sz="0" w:space="0" w:color="auto"/>
                                                    <w:left w:val="none" w:sz="0" w:space="0" w:color="auto"/>
                                                    <w:bottom w:val="none" w:sz="0" w:space="0" w:color="auto"/>
                                                    <w:right w:val="none" w:sz="0" w:space="0" w:color="auto"/>
                                                  </w:divBdr>
                                                  <w:divsChild>
                                                    <w:div w:id="615065921">
                                                      <w:marLeft w:val="0"/>
                                                      <w:marRight w:val="0"/>
                                                      <w:marTop w:val="0"/>
                                                      <w:marBottom w:val="0"/>
                                                      <w:divBdr>
                                                        <w:top w:val="none" w:sz="0" w:space="0" w:color="auto"/>
                                                        <w:left w:val="none" w:sz="0" w:space="0" w:color="auto"/>
                                                        <w:bottom w:val="none" w:sz="0" w:space="0" w:color="auto"/>
                                                        <w:right w:val="none" w:sz="0" w:space="0" w:color="auto"/>
                                                      </w:divBdr>
                                                      <w:divsChild>
                                                        <w:div w:id="691491111">
                                                          <w:marLeft w:val="0"/>
                                                          <w:marRight w:val="0"/>
                                                          <w:marTop w:val="0"/>
                                                          <w:marBottom w:val="0"/>
                                                          <w:divBdr>
                                                            <w:top w:val="none" w:sz="0" w:space="0" w:color="auto"/>
                                                            <w:left w:val="none" w:sz="0" w:space="0" w:color="auto"/>
                                                            <w:bottom w:val="none" w:sz="0" w:space="0" w:color="auto"/>
                                                            <w:right w:val="none" w:sz="0" w:space="0" w:color="auto"/>
                                                          </w:divBdr>
                                                        </w:div>
                                                        <w:div w:id="14143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3613">
                                                  <w:marLeft w:val="0"/>
                                                  <w:marRight w:val="0"/>
                                                  <w:marTop w:val="0"/>
                                                  <w:marBottom w:val="0"/>
                                                  <w:divBdr>
                                                    <w:top w:val="none" w:sz="0" w:space="0" w:color="auto"/>
                                                    <w:left w:val="none" w:sz="0" w:space="0" w:color="auto"/>
                                                    <w:bottom w:val="none" w:sz="0" w:space="0" w:color="auto"/>
                                                    <w:right w:val="none" w:sz="0" w:space="0" w:color="auto"/>
                                                  </w:divBdr>
                                                  <w:divsChild>
                                                    <w:div w:id="1345672624">
                                                      <w:marLeft w:val="0"/>
                                                      <w:marRight w:val="0"/>
                                                      <w:marTop w:val="0"/>
                                                      <w:marBottom w:val="0"/>
                                                      <w:divBdr>
                                                        <w:top w:val="none" w:sz="0" w:space="0" w:color="auto"/>
                                                        <w:left w:val="none" w:sz="0" w:space="0" w:color="auto"/>
                                                        <w:bottom w:val="none" w:sz="0" w:space="0" w:color="auto"/>
                                                        <w:right w:val="none" w:sz="0" w:space="0" w:color="auto"/>
                                                      </w:divBdr>
                                                      <w:divsChild>
                                                        <w:div w:id="306514553">
                                                          <w:marLeft w:val="0"/>
                                                          <w:marRight w:val="0"/>
                                                          <w:marTop w:val="0"/>
                                                          <w:marBottom w:val="0"/>
                                                          <w:divBdr>
                                                            <w:top w:val="none" w:sz="0" w:space="0" w:color="auto"/>
                                                            <w:left w:val="none" w:sz="0" w:space="0" w:color="auto"/>
                                                            <w:bottom w:val="none" w:sz="0" w:space="0" w:color="auto"/>
                                                            <w:right w:val="none" w:sz="0" w:space="0" w:color="auto"/>
                                                          </w:divBdr>
                                                          <w:divsChild>
                                                            <w:div w:id="16128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66500">
                                              <w:marLeft w:val="0"/>
                                              <w:marRight w:val="0"/>
                                              <w:marTop w:val="0"/>
                                              <w:marBottom w:val="0"/>
                                              <w:divBdr>
                                                <w:top w:val="none" w:sz="0" w:space="0" w:color="auto"/>
                                                <w:left w:val="none" w:sz="0" w:space="0" w:color="auto"/>
                                                <w:bottom w:val="none" w:sz="0" w:space="0" w:color="auto"/>
                                                <w:right w:val="none" w:sz="0" w:space="0" w:color="auto"/>
                                              </w:divBdr>
                                              <w:divsChild>
                                                <w:div w:id="1139692870">
                                                  <w:marLeft w:val="0"/>
                                                  <w:marRight w:val="0"/>
                                                  <w:marTop w:val="0"/>
                                                  <w:marBottom w:val="0"/>
                                                  <w:divBdr>
                                                    <w:top w:val="none" w:sz="0" w:space="0" w:color="auto"/>
                                                    <w:left w:val="none" w:sz="0" w:space="0" w:color="auto"/>
                                                    <w:bottom w:val="none" w:sz="0" w:space="0" w:color="auto"/>
                                                    <w:right w:val="none" w:sz="0" w:space="0" w:color="auto"/>
                                                  </w:divBdr>
                                                  <w:divsChild>
                                                    <w:div w:id="1647003658">
                                                      <w:marLeft w:val="0"/>
                                                      <w:marRight w:val="0"/>
                                                      <w:marTop w:val="0"/>
                                                      <w:marBottom w:val="0"/>
                                                      <w:divBdr>
                                                        <w:top w:val="none" w:sz="0" w:space="0" w:color="auto"/>
                                                        <w:left w:val="none" w:sz="0" w:space="0" w:color="auto"/>
                                                        <w:bottom w:val="none" w:sz="0" w:space="0" w:color="auto"/>
                                                        <w:right w:val="none" w:sz="0" w:space="0" w:color="auto"/>
                                                      </w:divBdr>
                                                      <w:divsChild>
                                                        <w:div w:id="14622645">
                                                          <w:marLeft w:val="0"/>
                                                          <w:marRight w:val="0"/>
                                                          <w:marTop w:val="0"/>
                                                          <w:marBottom w:val="0"/>
                                                          <w:divBdr>
                                                            <w:top w:val="none" w:sz="0" w:space="0" w:color="auto"/>
                                                            <w:left w:val="none" w:sz="0" w:space="0" w:color="auto"/>
                                                            <w:bottom w:val="none" w:sz="0" w:space="0" w:color="auto"/>
                                                            <w:right w:val="none" w:sz="0" w:space="0" w:color="auto"/>
                                                          </w:divBdr>
                                                        </w:div>
                                                        <w:div w:id="21025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633">
                                                  <w:marLeft w:val="0"/>
                                                  <w:marRight w:val="0"/>
                                                  <w:marTop w:val="0"/>
                                                  <w:marBottom w:val="0"/>
                                                  <w:divBdr>
                                                    <w:top w:val="none" w:sz="0" w:space="0" w:color="auto"/>
                                                    <w:left w:val="none" w:sz="0" w:space="0" w:color="auto"/>
                                                    <w:bottom w:val="none" w:sz="0" w:space="0" w:color="auto"/>
                                                    <w:right w:val="none" w:sz="0" w:space="0" w:color="auto"/>
                                                  </w:divBdr>
                                                  <w:divsChild>
                                                    <w:div w:id="1733768088">
                                                      <w:marLeft w:val="0"/>
                                                      <w:marRight w:val="0"/>
                                                      <w:marTop w:val="0"/>
                                                      <w:marBottom w:val="0"/>
                                                      <w:divBdr>
                                                        <w:top w:val="none" w:sz="0" w:space="0" w:color="auto"/>
                                                        <w:left w:val="none" w:sz="0" w:space="0" w:color="auto"/>
                                                        <w:bottom w:val="none" w:sz="0" w:space="0" w:color="auto"/>
                                                        <w:right w:val="none" w:sz="0" w:space="0" w:color="auto"/>
                                                      </w:divBdr>
                                                      <w:divsChild>
                                                        <w:div w:id="395517710">
                                                          <w:marLeft w:val="0"/>
                                                          <w:marRight w:val="0"/>
                                                          <w:marTop w:val="0"/>
                                                          <w:marBottom w:val="0"/>
                                                          <w:divBdr>
                                                            <w:top w:val="none" w:sz="0" w:space="0" w:color="auto"/>
                                                            <w:left w:val="none" w:sz="0" w:space="0" w:color="auto"/>
                                                            <w:bottom w:val="none" w:sz="0" w:space="0" w:color="auto"/>
                                                            <w:right w:val="none" w:sz="0" w:space="0" w:color="auto"/>
                                                          </w:divBdr>
                                                          <w:divsChild>
                                                            <w:div w:id="20165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5904">
                                              <w:marLeft w:val="0"/>
                                              <w:marRight w:val="0"/>
                                              <w:marTop w:val="0"/>
                                              <w:marBottom w:val="0"/>
                                              <w:divBdr>
                                                <w:top w:val="none" w:sz="0" w:space="0" w:color="auto"/>
                                                <w:left w:val="none" w:sz="0" w:space="0" w:color="auto"/>
                                                <w:bottom w:val="none" w:sz="0" w:space="0" w:color="auto"/>
                                                <w:right w:val="none" w:sz="0" w:space="0" w:color="auto"/>
                                              </w:divBdr>
                                              <w:divsChild>
                                                <w:div w:id="432240542">
                                                  <w:marLeft w:val="0"/>
                                                  <w:marRight w:val="0"/>
                                                  <w:marTop w:val="0"/>
                                                  <w:marBottom w:val="0"/>
                                                  <w:divBdr>
                                                    <w:top w:val="none" w:sz="0" w:space="0" w:color="auto"/>
                                                    <w:left w:val="none" w:sz="0" w:space="0" w:color="auto"/>
                                                    <w:bottom w:val="single" w:sz="6" w:space="0" w:color="DADCE0"/>
                                                    <w:right w:val="none" w:sz="0" w:space="0" w:color="auto"/>
                                                  </w:divBdr>
                                                  <w:divsChild>
                                                    <w:div w:id="1721399515">
                                                      <w:marLeft w:val="0"/>
                                                      <w:marRight w:val="0"/>
                                                      <w:marTop w:val="0"/>
                                                      <w:marBottom w:val="0"/>
                                                      <w:divBdr>
                                                        <w:top w:val="none" w:sz="0" w:space="0" w:color="auto"/>
                                                        <w:left w:val="none" w:sz="0" w:space="0" w:color="auto"/>
                                                        <w:bottom w:val="none" w:sz="0" w:space="0" w:color="auto"/>
                                                        <w:right w:val="none" w:sz="0" w:space="0" w:color="auto"/>
                                                      </w:divBdr>
                                                      <w:divsChild>
                                                        <w:div w:id="775754758">
                                                          <w:marLeft w:val="0"/>
                                                          <w:marRight w:val="0"/>
                                                          <w:marTop w:val="0"/>
                                                          <w:marBottom w:val="0"/>
                                                          <w:divBdr>
                                                            <w:top w:val="none" w:sz="0" w:space="0" w:color="auto"/>
                                                            <w:left w:val="none" w:sz="0" w:space="0" w:color="auto"/>
                                                            <w:bottom w:val="none" w:sz="0" w:space="0" w:color="auto"/>
                                                            <w:right w:val="none" w:sz="0" w:space="0" w:color="auto"/>
                                                          </w:divBdr>
                                                        </w:div>
                                                        <w:div w:id="9489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9315">
                                                  <w:marLeft w:val="0"/>
                                                  <w:marRight w:val="0"/>
                                                  <w:marTop w:val="0"/>
                                                  <w:marBottom w:val="0"/>
                                                  <w:divBdr>
                                                    <w:top w:val="none" w:sz="0" w:space="0" w:color="auto"/>
                                                    <w:left w:val="none" w:sz="0" w:space="0" w:color="auto"/>
                                                    <w:bottom w:val="single" w:sz="6" w:space="0" w:color="DADCE0"/>
                                                    <w:right w:val="none" w:sz="0" w:space="0" w:color="auto"/>
                                                  </w:divBdr>
                                                  <w:divsChild>
                                                    <w:div w:id="1994408517">
                                                      <w:marLeft w:val="0"/>
                                                      <w:marRight w:val="0"/>
                                                      <w:marTop w:val="0"/>
                                                      <w:marBottom w:val="0"/>
                                                      <w:divBdr>
                                                        <w:top w:val="none" w:sz="0" w:space="0" w:color="auto"/>
                                                        <w:left w:val="none" w:sz="0" w:space="0" w:color="auto"/>
                                                        <w:bottom w:val="none" w:sz="0" w:space="0" w:color="auto"/>
                                                        <w:right w:val="none" w:sz="0" w:space="0" w:color="auto"/>
                                                      </w:divBdr>
                                                      <w:divsChild>
                                                        <w:div w:id="499276308">
                                                          <w:marLeft w:val="0"/>
                                                          <w:marRight w:val="0"/>
                                                          <w:marTop w:val="0"/>
                                                          <w:marBottom w:val="0"/>
                                                          <w:divBdr>
                                                            <w:top w:val="none" w:sz="0" w:space="0" w:color="auto"/>
                                                            <w:left w:val="none" w:sz="0" w:space="0" w:color="auto"/>
                                                            <w:bottom w:val="none" w:sz="0" w:space="0" w:color="auto"/>
                                                            <w:right w:val="none" w:sz="0" w:space="0" w:color="auto"/>
                                                          </w:divBdr>
                                                        </w:div>
                                                        <w:div w:id="1641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7772">
                                                  <w:marLeft w:val="0"/>
                                                  <w:marRight w:val="0"/>
                                                  <w:marTop w:val="0"/>
                                                  <w:marBottom w:val="0"/>
                                                  <w:divBdr>
                                                    <w:top w:val="none" w:sz="0" w:space="0" w:color="auto"/>
                                                    <w:left w:val="none" w:sz="0" w:space="0" w:color="auto"/>
                                                    <w:bottom w:val="none" w:sz="0" w:space="0" w:color="auto"/>
                                                    <w:right w:val="none" w:sz="0" w:space="0" w:color="auto"/>
                                                  </w:divBdr>
                                                  <w:divsChild>
                                                    <w:div w:id="158620689">
                                                      <w:marLeft w:val="0"/>
                                                      <w:marRight w:val="0"/>
                                                      <w:marTop w:val="0"/>
                                                      <w:marBottom w:val="0"/>
                                                      <w:divBdr>
                                                        <w:top w:val="none" w:sz="0" w:space="0" w:color="auto"/>
                                                        <w:left w:val="none" w:sz="0" w:space="0" w:color="auto"/>
                                                        <w:bottom w:val="none" w:sz="0" w:space="0" w:color="auto"/>
                                                        <w:right w:val="none" w:sz="0" w:space="0" w:color="auto"/>
                                                      </w:divBdr>
                                                      <w:divsChild>
                                                        <w:div w:id="1500123621">
                                                          <w:marLeft w:val="0"/>
                                                          <w:marRight w:val="0"/>
                                                          <w:marTop w:val="0"/>
                                                          <w:marBottom w:val="0"/>
                                                          <w:divBdr>
                                                            <w:top w:val="none" w:sz="0" w:space="0" w:color="auto"/>
                                                            <w:left w:val="none" w:sz="0" w:space="0" w:color="auto"/>
                                                            <w:bottom w:val="none" w:sz="0" w:space="0" w:color="auto"/>
                                                            <w:right w:val="none" w:sz="0" w:space="0" w:color="auto"/>
                                                          </w:divBdr>
                                                        </w:div>
                                                        <w:div w:id="3996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905">
                                                  <w:marLeft w:val="0"/>
                                                  <w:marRight w:val="0"/>
                                                  <w:marTop w:val="0"/>
                                                  <w:marBottom w:val="0"/>
                                                  <w:divBdr>
                                                    <w:top w:val="none" w:sz="0" w:space="0" w:color="auto"/>
                                                    <w:left w:val="none" w:sz="0" w:space="0" w:color="auto"/>
                                                    <w:bottom w:val="none" w:sz="0" w:space="0" w:color="auto"/>
                                                    <w:right w:val="none" w:sz="0" w:space="0" w:color="auto"/>
                                                  </w:divBdr>
                                                  <w:divsChild>
                                                    <w:div w:id="1828858025">
                                                      <w:marLeft w:val="0"/>
                                                      <w:marRight w:val="0"/>
                                                      <w:marTop w:val="0"/>
                                                      <w:marBottom w:val="0"/>
                                                      <w:divBdr>
                                                        <w:top w:val="none" w:sz="0" w:space="0" w:color="auto"/>
                                                        <w:left w:val="none" w:sz="0" w:space="0" w:color="auto"/>
                                                        <w:bottom w:val="none" w:sz="0" w:space="0" w:color="auto"/>
                                                        <w:right w:val="none" w:sz="0" w:space="0" w:color="auto"/>
                                                      </w:divBdr>
                                                      <w:divsChild>
                                                        <w:div w:id="794519332">
                                                          <w:marLeft w:val="0"/>
                                                          <w:marRight w:val="0"/>
                                                          <w:marTop w:val="0"/>
                                                          <w:marBottom w:val="0"/>
                                                          <w:divBdr>
                                                            <w:top w:val="none" w:sz="0" w:space="0" w:color="auto"/>
                                                            <w:left w:val="none" w:sz="0" w:space="0" w:color="auto"/>
                                                            <w:bottom w:val="none" w:sz="0" w:space="0" w:color="auto"/>
                                                            <w:right w:val="none" w:sz="0" w:space="0" w:color="auto"/>
                                                          </w:divBdr>
                                                          <w:divsChild>
                                                            <w:div w:id="3917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9156">
                                              <w:marLeft w:val="0"/>
                                              <w:marRight w:val="0"/>
                                              <w:marTop w:val="0"/>
                                              <w:marBottom w:val="0"/>
                                              <w:divBdr>
                                                <w:top w:val="none" w:sz="0" w:space="0" w:color="auto"/>
                                                <w:left w:val="none" w:sz="0" w:space="0" w:color="auto"/>
                                                <w:bottom w:val="none" w:sz="0" w:space="0" w:color="auto"/>
                                                <w:right w:val="none" w:sz="0" w:space="0" w:color="auto"/>
                                              </w:divBdr>
                                              <w:divsChild>
                                                <w:div w:id="2125272308">
                                                  <w:marLeft w:val="0"/>
                                                  <w:marRight w:val="0"/>
                                                  <w:marTop w:val="0"/>
                                                  <w:marBottom w:val="0"/>
                                                  <w:divBdr>
                                                    <w:top w:val="none" w:sz="0" w:space="0" w:color="auto"/>
                                                    <w:left w:val="none" w:sz="0" w:space="0" w:color="auto"/>
                                                    <w:bottom w:val="none" w:sz="0" w:space="0" w:color="auto"/>
                                                    <w:right w:val="none" w:sz="0" w:space="0" w:color="auto"/>
                                                  </w:divBdr>
                                                  <w:divsChild>
                                                    <w:div w:id="66610159">
                                                      <w:marLeft w:val="0"/>
                                                      <w:marRight w:val="0"/>
                                                      <w:marTop w:val="0"/>
                                                      <w:marBottom w:val="0"/>
                                                      <w:divBdr>
                                                        <w:top w:val="none" w:sz="0" w:space="0" w:color="auto"/>
                                                        <w:left w:val="none" w:sz="0" w:space="0" w:color="auto"/>
                                                        <w:bottom w:val="none" w:sz="0" w:space="0" w:color="auto"/>
                                                        <w:right w:val="none" w:sz="0" w:space="0" w:color="auto"/>
                                                      </w:divBdr>
                                                      <w:divsChild>
                                                        <w:div w:id="722680952">
                                                          <w:marLeft w:val="0"/>
                                                          <w:marRight w:val="0"/>
                                                          <w:marTop w:val="0"/>
                                                          <w:marBottom w:val="0"/>
                                                          <w:divBdr>
                                                            <w:top w:val="none" w:sz="0" w:space="0" w:color="auto"/>
                                                            <w:left w:val="none" w:sz="0" w:space="0" w:color="auto"/>
                                                            <w:bottom w:val="none" w:sz="0" w:space="0" w:color="auto"/>
                                                            <w:right w:val="none" w:sz="0" w:space="0" w:color="auto"/>
                                                          </w:divBdr>
                                                        </w:div>
                                                        <w:div w:id="15481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7627">
                                                  <w:marLeft w:val="0"/>
                                                  <w:marRight w:val="0"/>
                                                  <w:marTop w:val="0"/>
                                                  <w:marBottom w:val="0"/>
                                                  <w:divBdr>
                                                    <w:top w:val="none" w:sz="0" w:space="0" w:color="auto"/>
                                                    <w:left w:val="none" w:sz="0" w:space="0" w:color="auto"/>
                                                    <w:bottom w:val="none" w:sz="0" w:space="0" w:color="auto"/>
                                                    <w:right w:val="none" w:sz="0" w:space="0" w:color="auto"/>
                                                  </w:divBdr>
                                                  <w:divsChild>
                                                    <w:div w:id="741486025">
                                                      <w:marLeft w:val="0"/>
                                                      <w:marRight w:val="0"/>
                                                      <w:marTop w:val="0"/>
                                                      <w:marBottom w:val="0"/>
                                                      <w:divBdr>
                                                        <w:top w:val="none" w:sz="0" w:space="0" w:color="auto"/>
                                                        <w:left w:val="none" w:sz="0" w:space="0" w:color="auto"/>
                                                        <w:bottom w:val="none" w:sz="0" w:space="0" w:color="auto"/>
                                                        <w:right w:val="none" w:sz="0" w:space="0" w:color="auto"/>
                                                      </w:divBdr>
                                                      <w:divsChild>
                                                        <w:div w:id="1913931151">
                                                          <w:marLeft w:val="0"/>
                                                          <w:marRight w:val="0"/>
                                                          <w:marTop w:val="0"/>
                                                          <w:marBottom w:val="0"/>
                                                          <w:divBdr>
                                                            <w:top w:val="none" w:sz="0" w:space="0" w:color="auto"/>
                                                            <w:left w:val="none" w:sz="0" w:space="0" w:color="auto"/>
                                                            <w:bottom w:val="none" w:sz="0" w:space="0" w:color="auto"/>
                                                            <w:right w:val="none" w:sz="0" w:space="0" w:color="auto"/>
                                                          </w:divBdr>
                                                          <w:divsChild>
                                                            <w:div w:id="17176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2804">
                                              <w:marLeft w:val="0"/>
                                              <w:marRight w:val="0"/>
                                              <w:marTop w:val="0"/>
                                              <w:marBottom w:val="0"/>
                                              <w:divBdr>
                                                <w:top w:val="none" w:sz="0" w:space="0" w:color="auto"/>
                                                <w:left w:val="none" w:sz="0" w:space="0" w:color="auto"/>
                                                <w:bottom w:val="none" w:sz="0" w:space="0" w:color="auto"/>
                                                <w:right w:val="none" w:sz="0" w:space="0" w:color="auto"/>
                                              </w:divBdr>
                                              <w:divsChild>
                                                <w:div w:id="707484573">
                                                  <w:marLeft w:val="0"/>
                                                  <w:marRight w:val="0"/>
                                                  <w:marTop w:val="0"/>
                                                  <w:marBottom w:val="0"/>
                                                  <w:divBdr>
                                                    <w:top w:val="none" w:sz="0" w:space="0" w:color="auto"/>
                                                    <w:left w:val="none" w:sz="0" w:space="0" w:color="auto"/>
                                                    <w:bottom w:val="single" w:sz="6" w:space="0" w:color="DADCE0"/>
                                                    <w:right w:val="none" w:sz="0" w:space="0" w:color="auto"/>
                                                  </w:divBdr>
                                                  <w:divsChild>
                                                    <w:div w:id="863443530">
                                                      <w:marLeft w:val="0"/>
                                                      <w:marRight w:val="0"/>
                                                      <w:marTop w:val="0"/>
                                                      <w:marBottom w:val="0"/>
                                                      <w:divBdr>
                                                        <w:top w:val="none" w:sz="0" w:space="0" w:color="auto"/>
                                                        <w:left w:val="none" w:sz="0" w:space="0" w:color="auto"/>
                                                        <w:bottom w:val="none" w:sz="0" w:space="0" w:color="auto"/>
                                                        <w:right w:val="none" w:sz="0" w:space="0" w:color="auto"/>
                                                      </w:divBdr>
                                                      <w:divsChild>
                                                        <w:div w:id="1021396062">
                                                          <w:marLeft w:val="0"/>
                                                          <w:marRight w:val="0"/>
                                                          <w:marTop w:val="0"/>
                                                          <w:marBottom w:val="0"/>
                                                          <w:divBdr>
                                                            <w:top w:val="none" w:sz="0" w:space="0" w:color="auto"/>
                                                            <w:left w:val="none" w:sz="0" w:space="0" w:color="auto"/>
                                                            <w:bottom w:val="none" w:sz="0" w:space="0" w:color="auto"/>
                                                            <w:right w:val="none" w:sz="0" w:space="0" w:color="auto"/>
                                                          </w:divBdr>
                                                        </w:div>
                                                        <w:div w:id="17392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401">
                                                  <w:marLeft w:val="0"/>
                                                  <w:marRight w:val="0"/>
                                                  <w:marTop w:val="0"/>
                                                  <w:marBottom w:val="0"/>
                                                  <w:divBdr>
                                                    <w:top w:val="none" w:sz="0" w:space="0" w:color="auto"/>
                                                    <w:left w:val="none" w:sz="0" w:space="0" w:color="auto"/>
                                                    <w:bottom w:val="none" w:sz="0" w:space="0" w:color="auto"/>
                                                    <w:right w:val="none" w:sz="0" w:space="0" w:color="auto"/>
                                                  </w:divBdr>
                                                  <w:divsChild>
                                                    <w:div w:id="101153669">
                                                      <w:marLeft w:val="0"/>
                                                      <w:marRight w:val="0"/>
                                                      <w:marTop w:val="0"/>
                                                      <w:marBottom w:val="0"/>
                                                      <w:divBdr>
                                                        <w:top w:val="none" w:sz="0" w:space="0" w:color="auto"/>
                                                        <w:left w:val="none" w:sz="0" w:space="0" w:color="auto"/>
                                                        <w:bottom w:val="none" w:sz="0" w:space="0" w:color="auto"/>
                                                        <w:right w:val="none" w:sz="0" w:space="0" w:color="auto"/>
                                                      </w:divBdr>
                                                      <w:divsChild>
                                                        <w:div w:id="721904849">
                                                          <w:marLeft w:val="0"/>
                                                          <w:marRight w:val="0"/>
                                                          <w:marTop w:val="0"/>
                                                          <w:marBottom w:val="0"/>
                                                          <w:divBdr>
                                                            <w:top w:val="none" w:sz="0" w:space="0" w:color="auto"/>
                                                            <w:left w:val="none" w:sz="0" w:space="0" w:color="auto"/>
                                                            <w:bottom w:val="none" w:sz="0" w:space="0" w:color="auto"/>
                                                            <w:right w:val="none" w:sz="0" w:space="0" w:color="auto"/>
                                                          </w:divBdr>
                                                        </w:div>
                                                        <w:div w:id="14258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2727">
                                                  <w:marLeft w:val="0"/>
                                                  <w:marRight w:val="0"/>
                                                  <w:marTop w:val="0"/>
                                                  <w:marBottom w:val="0"/>
                                                  <w:divBdr>
                                                    <w:top w:val="none" w:sz="0" w:space="0" w:color="auto"/>
                                                    <w:left w:val="none" w:sz="0" w:space="0" w:color="auto"/>
                                                    <w:bottom w:val="none" w:sz="0" w:space="0" w:color="auto"/>
                                                    <w:right w:val="none" w:sz="0" w:space="0" w:color="auto"/>
                                                  </w:divBdr>
                                                  <w:divsChild>
                                                    <w:div w:id="203299108">
                                                      <w:marLeft w:val="0"/>
                                                      <w:marRight w:val="0"/>
                                                      <w:marTop w:val="0"/>
                                                      <w:marBottom w:val="0"/>
                                                      <w:divBdr>
                                                        <w:top w:val="none" w:sz="0" w:space="0" w:color="auto"/>
                                                        <w:left w:val="none" w:sz="0" w:space="0" w:color="auto"/>
                                                        <w:bottom w:val="none" w:sz="0" w:space="0" w:color="auto"/>
                                                        <w:right w:val="none" w:sz="0" w:space="0" w:color="auto"/>
                                                      </w:divBdr>
                                                      <w:divsChild>
                                                        <w:div w:id="503781218">
                                                          <w:marLeft w:val="0"/>
                                                          <w:marRight w:val="0"/>
                                                          <w:marTop w:val="0"/>
                                                          <w:marBottom w:val="0"/>
                                                          <w:divBdr>
                                                            <w:top w:val="none" w:sz="0" w:space="0" w:color="auto"/>
                                                            <w:left w:val="none" w:sz="0" w:space="0" w:color="auto"/>
                                                            <w:bottom w:val="none" w:sz="0" w:space="0" w:color="auto"/>
                                                            <w:right w:val="none" w:sz="0" w:space="0" w:color="auto"/>
                                                          </w:divBdr>
                                                          <w:divsChild>
                                                            <w:div w:id="148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5893">
                                              <w:marLeft w:val="0"/>
                                              <w:marRight w:val="0"/>
                                              <w:marTop w:val="0"/>
                                              <w:marBottom w:val="0"/>
                                              <w:divBdr>
                                                <w:top w:val="none" w:sz="0" w:space="0" w:color="auto"/>
                                                <w:left w:val="none" w:sz="0" w:space="0" w:color="auto"/>
                                                <w:bottom w:val="none" w:sz="0" w:space="0" w:color="auto"/>
                                                <w:right w:val="none" w:sz="0" w:space="0" w:color="auto"/>
                                              </w:divBdr>
                                              <w:divsChild>
                                                <w:div w:id="1329601263">
                                                  <w:marLeft w:val="0"/>
                                                  <w:marRight w:val="0"/>
                                                  <w:marTop w:val="0"/>
                                                  <w:marBottom w:val="0"/>
                                                  <w:divBdr>
                                                    <w:top w:val="none" w:sz="0" w:space="0" w:color="auto"/>
                                                    <w:left w:val="none" w:sz="0" w:space="0" w:color="auto"/>
                                                    <w:bottom w:val="none" w:sz="0" w:space="0" w:color="auto"/>
                                                    <w:right w:val="none" w:sz="0" w:space="0" w:color="auto"/>
                                                  </w:divBdr>
                                                  <w:divsChild>
                                                    <w:div w:id="1886137419">
                                                      <w:marLeft w:val="0"/>
                                                      <w:marRight w:val="0"/>
                                                      <w:marTop w:val="0"/>
                                                      <w:marBottom w:val="0"/>
                                                      <w:divBdr>
                                                        <w:top w:val="none" w:sz="0" w:space="0" w:color="auto"/>
                                                        <w:left w:val="none" w:sz="0" w:space="0" w:color="auto"/>
                                                        <w:bottom w:val="none" w:sz="0" w:space="0" w:color="auto"/>
                                                        <w:right w:val="none" w:sz="0" w:space="0" w:color="auto"/>
                                                      </w:divBdr>
                                                      <w:divsChild>
                                                        <w:div w:id="902957504">
                                                          <w:marLeft w:val="0"/>
                                                          <w:marRight w:val="0"/>
                                                          <w:marTop w:val="0"/>
                                                          <w:marBottom w:val="0"/>
                                                          <w:divBdr>
                                                            <w:top w:val="none" w:sz="0" w:space="0" w:color="auto"/>
                                                            <w:left w:val="none" w:sz="0" w:space="0" w:color="auto"/>
                                                            <w:bottom w:val="none" w:sz="0" w:space="0" w:color="auto"/>
                                                            <w:right w:val="none" w:sz="0" w:space="0" w:color="auto"/>
                                                          </w:divBdr>
                                                        </w:div>
                                                        <w:div w:id="4005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0203">
                                                  <w:marLeft w:val="0"/>
                                                  <w:marRight w:val="0"/>
                                                  <w:marTop w:val="0"/>
                                                  <w:marBottom w:val="0"/>
                                                  <w:divBdr>
                                                    <w:top w:val="none" w:sz="0" w:space="0" w:color="auto"/>
                                                    <w:left w:val="none" w:sz="0" w:space="0" w:color="auto"/>
                                                    <w:bottom w:val="none" w:sz="0" w:space="0" w:color="auto"/>
                                                    <w:right w:val="none" w:sz="0" w:space="0" w:color="auto"/>
                                                  </w:divBdr>
                                                  <w:divsChild>
                                                    <w:div w:id="293559755">
                                                      <w:marLeft w:val="0"/>
                                                      <w:marRight w:val="0"/>
                                                      <w:marTop w:val="0"/>
                                                      <w:marBottom w:val="0"/>
                                                      <w:divBdr>
                                                        <w:top w:val="none" w:sz="0" w:space="0" w:color="auto"/>
                                                        <w:left w:val="none" w:sz="0" w:space="0" w:color="auto"/>
                                                        <w:bottom w:val="none" w:sz="0" w:space="0" w:color="auto"/>
                                                        <w:right w:val="none" w:sz="0" w:space="0" w:color="auto"/>
                                                      </w:divBdr>
                                                      <w:divsChild>
                                                        <w:div w:id="251397564">
                                                          <w:marLeft w:val="0"/>
                                                          <w:marRight w:val="0"/>
                                                          <w:marTop w:val="0"/>
                                                          <w:marBottom w:val="0"/>
                                                          <w:divBdr>
                                                            <w:top w:val="none" w:sz="0" w:space="0" w:color="auto"/>
                                                            <w:left w:val="none" w:sz="0" w:space="0" w:color="auto"/>
                                                            <w:bottom w:val="none" w:sz="0" w:space="0" w:color="auto"/>
                                                            <w:right w:val="none" w:sz="0" w:space="0" w:color="auto"/>
                                                          </w:divBdr>
                                                          <w:divsChild>
                                                            <w:div w:id="12118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928132">
      <w:bodyDiv w:val="1"/>
      <w:marLeft w:val="0"/>
      <w:marRight w:val="0"/>
      <w:marTop w:val="0"/>
      <w:marBottom w:val="0"/>
      <w:divBdr>
        <w:top w:val="none" w:sz="0" w:space="0" w:color="auto"/>
        <w:left w:val="none" w:sz="0" w:space="0" w:color="auto"/>
        <w:bottom w:val="none" w:sz="0" w:space="0" w:color="auto"/>
        <w:right w:val="none" w:sz="0" w:space="0" w:color="auto"/>
      </w:divBdr>
      <w:divsChild>
        <w:div w:id="166873132">
          <w:marLeft w:val="30"/>
          <w:marRight w:val="30"/>
          <w:marTop w:val="0"/>
          <w:marBottom w:val="0"/>
          <w:divBdr>
            <w:top w:val="none" w:sz="0" w:space="0" w:color="auto"/>
            <w:left w:val="none" w:sz="0" w:space="0" w:color="auto"/>
            <w:bottom w:val="none" w:sz="0" w:space="0" w:color="auto"/>
            <w:right w:val="none" w:sz="0" w:space="0" w:color="auto"/>
          </w:divBdr>
          <w:divsChild>
            <w:div w:id="847913586">
              <w:marLeft w:val="0"/>
              <w:marRight w:val="0"/>
              <w:marTop w:val="0"/>
              <w:marBottom w:val="0"/>
              <w:divBdr>
                <w:top w:val="none" w:sz="0" w:space="0" w:color="auto"/>
                <w:left w:val="none" w:sz="0" w:space="0" w:color="auto"/>
                <w:bottom w:val="none" w:sz="0" w:space="0" w:color="auto"/>
                <w:right w:val="none" w:sz="0" w:space="0" w:color="auto"/>
              </w:divBdr>
              <w:divsChild>
                <w:div w:id="685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81805">
      <w:bodyDiv w:val="1"/>
      <w:marLeft w:val="0"/>
      <w:marRight w:val="0"/>
      <w:marTop w:val="0"/>
      <w:marBottom w:val="0"/>
      <w:divBdr>
        <w:top w:val="none" w:sz="0" w:space="0" w:color="auto"/>
        <w:left w:val="none" w:sz="0" w:space="0" w:color="auto"/>
        <w:bottom w:val="none" w:sz="0" w:space="0" w:color="auto"/>
        <w:right w:val="none" w:sz="0" w:space="0" w:color="auto"/>
      </w:divBdr>
    </w:div>
    <w:div w:id="1988126350">
      <w:bodyDiv w:val="1"/>
      <w:marLeft w:val="0"/>
      <w:marRight w:val="0"/>
      <w:marTop w:val="0"/>
      <w:marBottom w:val="0"/>
      <w:divBdr>
        <w:top w:val="none" w:sz="0" w:space="0" w:color="auto"/>
        <w:left w:val="none" w:sz="0" w:space="0" w:color="auto"/>
        <w:bottom w:val="none" w:sz="0" w:space="0" w:color="auto"/>
        <w:right w:val="none" w:sz="0" w:space="0" w:color="auto"/>
      </w:divBdr>
      <w:divsChild>
        <w:div w:id="26609671">
          <w:marLeft w:val="0"/>
          <w:marRight w:val="0"/>
          <w:marTop w:val="0"/>
          <w:marBottom w:val="0"/>
          <w:divBdr>
            <w:top w:val="none" w:sz="0" w:space="0" w:color="auto"/>
            <w:left w:val="none" w:sz="0" w:space="0" w:color="auto"/>
            <w:bottom w:val="none" w:sz="0" w:space="0" w:color="auto"/>
            <w:right w:val="none" w:sz="0" w:space="0" w:color="auto"/>
          </w:divBdr>
          <w:divsChild>
            <w:div w:id="164632938">
              <w:marLeft w:val="0"/>
              <w:marRight w:val="0"/>
              <w:marTop w:val="0"/>
              <w:marBottom w:val="0"/>
              <w:divBdr>
                <w:top w:val="none" w:sz="0" w:space="0" w:color="auto"/>
                <w:left w:val="none" w:sz="0" w:space="0" w:color="auto"/>
                <w:bottom w:val="none" w:sz="0" w:space="0" w:color="auto"/>
                <w:right w:val="none" w:sz="0" w:space="0" w:color="auto"/>
              </w:divBdr>
              <w:divsChild>
                <w:div w:id="1940915727">
                  <w:marLeft w:val="0"/>
                  <w:marRight w:val="0"/>
                  <w:marTop w:val="0"/>
                  <w:marBottom w:val="0"/>
                  <w:divBdr>
                    <w:top w:val="none" w:sz="0" w:space="0" w:color="auto"/>
                    <w:left w:val="none" w:sz="0" w:space="0" w:color="auto"/>
                    <w:bottom w:val="none" w:sz="0" w:space="0" w:color="auto"/>
                    <w:right w:val="none" w:sz="0" w:space="0" w:color="auto"/>
                  </w:divBdr>
                  <w:divsChild>
                    <w:div w:id="1438023425">
                      <w:marLeft w:val="0"/>
                      <w:marRight w:val="0"/>
                      <w:marTop w:val="0"/>
                      <w:marBottom w:val="0"/>
                      <w:divBdr>
                        <w:top w:val="none" w:sz="0" w:space="0" w:color="auto"/>
                        <w:left w:val="none" w:sz="0" w:space="0" w:color="auto"/>
                        <w:bottom w:val="none" w:sz="0" w:space="0" w:color="auto"/>
                        <w:right w:val="none" w:sz="0" w:space="0" w:color="auto"/>
                      </w:divBdr>
                      <w:divsChild>
                        <w:div w:id="1223903456">
                          <w:marLeft w:val="0"/>
                          <w:marRight w:val="0"/>
                          <w:marTop w:val="0"/>
                          <w:marBottom w:val="0"/>
                          <w:divBdr>
                            <w:top w:val="none" w:sz="0" w:space="0" w:color="auto"/>
                            <w:left w:val="none" w:sz="0" w:space="0" w:color="auto"/>
                            <w:bottom w:val="none" w:sz="0" w:space="0" w:color="auto"/>
                            <w:right w:val="none" w:sz="0" w:space="0" w:color="auto"/>
                          </w:divBdr>
                          <w:divsChild>
                            <w:div w:id="150028064">
                              <w:marLeft w:val="0"/>
                              <w:marRight w:val="0"/>
                              <w:marTop w:val="0"/>
                              <w:marBottom w:val="0"/>
                              <w:divBdr>
                                <w:top w:val="none" w:sz="0" w:space="0" w:color="auto"/>
                                <w:left w:val="none" w:sz="0" w:space="0" w:color="auto"/>
                                <w:bottom w:val="none" w:sz="0" w:space="0" w:color="auto"/>
                                <w:right w:val="none" w:sz="0" w:space="0" w:color="auto"/>
                              </w:divBdr>
                              <w:divsChild>
                                <w:div w:id="1747875468">
                                  <w:marLeft w:val="0"/>
                                  <w:marRight w:val="0"/>
                                  <w:marTop w:val="0"/>
                                  <w:marBottom w:val="0"/>
                                  <w:divBdr>
                                    <w:top w:val="none" w:sz="0" w:space="0" w:color="auto"/>
                                    <w:left w:val="none" w:sz="0" w:space="0" w:color="auto"/>
                                    <w:bottom w:val="none" w:sz="0" w:space="0" w:color="auto"/>
                                    <w:right w:val="none" w:sz="0" w:space="0" w:color="auto"/>
                                  </w:divBdr>
                                  <w:divsChild>
                                    <w:div w:id="1528061444">
                                      <w:marLeft w:val="0"/>
                                      <w:marRight w:val="0"/>
                                      <w:marTop w:val="0"/>
                                      <w:marBottom w:val="0"/>
                                      <w:divBdr>
                                        <w:top w:val="none" w:sz="0" w:space="0" w:color="auto"/>
                                        <w:left w:val="none" w:sz="0" w:space="0" w:color="auto"/>
                                        <w:bottom w:val="none" w:sz="0" w:space="0" w:color="auto"/>
                                        <w:right w:val="none" w:sz="0" w:space="0" w:color="auto"/>
                                      </w:divBdr>
                                      <w:divsChild>
                                        <w:div w:id="695428899">
                                          <w:marLeft w:val="0"/>
                                          <w:marRight w:val="0"/>
                                          <w:marTop w:val="0"/>
                                          <w:marBottom w:val="0"/>
                                          <w:divBdr>
                                            <w:top w:val="none" w:sz="0" w:space="0" w:color="auto"/>
                                            <w:left w:val="none" w:sz="0" w:space="0" w:color="auto"/>
                                            <w:bottom w:val="none" w:sz="0" w:space="0" w:color="auto"/>
                                            <w:right w:val="none" w:sz="0" w:space="0" w:color="auto"/>
                                          </w:divBdr>
                                          <w:divsChild>
                                            <w:div w:id="245767129">
                                              <w:marLeft w:val="0"/>
                                              <w:marRight w:val="0"/>
                                              <w:marTop w:val="0"/>
                                              <w:marBottom w:val="0"/>
                                              <w:divBdr>
                                                <w:top w:val="none" w:sz="0" w:space="0" w:color="auto"/>
                                                <w:left w:val="none" w:sz="0" w:space="0" w:color="auto"/>
                                                <w:bottom w:val="none" w:sz="0" w:space="0" w:color="auto"/>
                                                <w:right w:val="none" w:sz="0" w:space="0" w:color="auto"/>
                                              </w:divBdr>
                                              <w:divsChild>
                                                <w:div w:id="1747221687">
                                                  <w:marLeft w:val="0"/>
                                                  <w:marRight w:val="0"/>
                                                  <w:marTop w:val="0"/>
                                                  <w:marBottom w:val="0"/>
                                                  <w:divBdr>
                                                    <w:top w:val="none" w:sz="0" w:space="0" w:color="auto"/>
                                                    <w:left w:val="none" w:sz="0" w:space="0" w:color="auto"/>
                                                    <w:bottom w:val="single" w:sz="6" w:space="0" w:color="DADCE0"/>
                                                    <w:right w:val="none" w:sz="0" w:space="0" w:color="auto"/>
                                                  </w:divBdr>
                                                  <w:divsChild>
                                                    <w:div w:id="1111588108">
                                                      <w:marLeft w:val="0"/>
                                                      <w:marRight w:val="0"/>
                                                      <w:marTop w:val="0"/>
                                                      <w:marBottom w:val="0"/>
                                                      <w:divBdr>
                                                        <w:top w:val="none" w:sz="0" w:space="0" w:color="auto"/>
                                                        <w:left w:val="none" w:sz="0" w:space="0" w:color="auto"/>
                                                        <w:bottom w:val="none" w:sz="0" w:space="0" w:color="auto"/>
                                                        <w:right w:val="none" w:sz="0" w:space="0" w:color="auto"/>
                                                      </w:divBdr>
                                                      <w:divsChild>
                                                        <w:div w:id="1174733560">
                                                          <w:marLeft w:val="0"/>
                                                          <w:marRight w:val="0"/>
                                                          <w:marTop w:val="0"/>
                                                          <w:marBottom w:val="0"/>
                                                          <w:divBdr>
                                                            <w:top w:val="none" w:sz="0" w:space="0" w:color="auto"/>
                                                            <w:left w:val="none" w:sz="0" w:space="0" w:color="auto"/>
                                                            <w:bottom w:val="none" w:sz="0" w:space="0" w:color="auto"/>
                                                            <w:right w:val="none" w:sz="0" w:space="0" w:color="auto"/>
                                                          </w:divBdr>
                                                        </w:div>
                                                        <w:div w:id="16943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4586">
                                                  <w:marLeft w:val="0"/>
                                                  <w:marRight w:val="0"/>
                                                  <w:marTop w:val="0"/>
                                                  <w:marBottom w:val="0"/>
                                                  <w:divBdr>
                                                    <w:top w:val="none" w:sz="0" w:space="0" w:color="auto"/>
                                                    <w:left w:val="none" w:sz="0" w:space="0" w:color="auto"/>
                                                    <w:bottom w:val="single" w:sz="6" w:space="0" w:color="DADCE0"/>
                                                    <w:right w:val="none" w:sz="0" w:space="0" w:color="auto"/>
                                                  </w:divBdr>
                                                  <w:divsChild>
                                                    <w:div w:id="55594076">
                                                      <w:marLeft w:val="0"/>
                                                      <w:marRight w:val="0"/>
                                                      <w:marTop w:val="0"/>
                                                      <w:marBottom w:val="0"/>
                                                      <w:divBdr>
                                                        <w:top w:val="none" w:sz="0" w:space="0" w:color="auto"/>
                                                        <w:left w:val="none" w:sz="0" w:space="0" w:color="auto"/>
                                                        <w:bottom w:val="none" w:sz="0" w:space="0" w:color="auto"/>
                                                        <w:right w:val="none" w:sz="0" w:space="0" w:color="auto"/>
                                                      </w:divBdr>
                                                      <w:divsChild>
                                                        <w:div w:id="859011569">
                                                          <w:marLeft w:val="0"/>
                                                          <w:marRight w:val="0"/>
                                                          <w:marTop w:val="0"/>
                                                          <w:marBottom w:val="0"/>
                                                          <w:divBdr>
                                                            <w:top w:val="none" w:sz="0" w:space="0" w:color="auto"/>
                                                            <w:left w:val="none" w:sz="0" w:space="0" w:color="auto"/>
                                                            <w:bottom w:val="none" w:sz="0" w:space="0" w:color="auto"/>
                                                            <w:right w:val="none" w:sz="0" w:space="0" w:color="auto"/>
                                                          </w:divBdr>
                                                        </w:div>
                                                        <w:div w:id="12692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6037">
                                                  <w:marLeft w:val="0"/>
                                                  <w:marRight w:val="0"/>
                                                  <w:marTop w:val="0"/>
                                                  <w:marBottom w:val="0"/>
                                                  <w:divBdr>
                                                    <w:top w:val="none" w:sz="0" w:space="0" w:color="auto"/>
                                                    <w:left w:val="none" w:sz="0" w:space="0" w:color="auto"/>
                                                    <w:bottom w:val="none" w:sz="0" w:space="0" w:color="auto"/>
                                                    <w:right w:val="none" w:sz="0" w:space="0" w:color="auto"/>
                                                  </w:divBdr>
                                                  <w:divsChild>
                                                    <w:div w:id="1580166112">
                                                      <w:marLeft w:val="0"/>
                                                      <w:marRight w:val="0"/>
                                                      <w:marTop w:val="0"/>
                                                      <w:marBottom w:val="0"/>
                                                      <w:divBdr>
                                                        <w:top w:val="none" w:sz="0" w:space="0" w:color="auto"/>
                                                        <w:left w:val="none" w:sz="0" w:space="0" w:color="auto"/>
                                                        <w:bottom w:val="none" w:sz="0" w:space="0" w:color="auto"/>
                                                        <w:right w:val="none" w:sz="0" w:space="0" w:color="auto"/>
                                                      </w:divBdr>
                                                      <w:divsChild>
                                                        <w:div w:id="1037587094">
                                                          <w:marLeft w:val="0"/>
                                                          <w:marRight w:val="0"/>
                                                          <w:marTop w:val="0"/>
                                                          <w:marBottom w:val="0"/>
                                                          <w:divBdr>
                                                            <w:top w:val="none" w:sz="0" w:space="0" w:color="auto"/>
                                                            <w:left w:val="none" w:sz="0" w:space="0" w:color="auto"/>
                                                            <w:bottom w:val="none" w:sz="0" w:space="0" w:color="auto"/>
                                                            <w:right w:val="none" w:sz="0" w:space="0" w:color="auto"/>
                                                          </w:divBdr>
                                                        </w:div>
                                                        <w:div w:id="16886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7554">
                                                  <w:marLeft w:val="0"/>
                                                  <w:marRight w:val="0"/>
                                                  <w:marTop w:val="0"/>
                                                  <w:marBottom w:val="0"/>
                                                  <w:divBdr>
                                                    <w:top w:val="none" w:sz="0" w:space="0" w:color="auto"/>
                                                    <w:left w:val="none" w:sz="0" w:space="0" w:color="auto"/>
                                                    <w:bottom w:val="none" w:sz="0" w:space="0" w:color="auto"/>
                                                    <w:right w:val="none" w:sz="0" w:space="0" w:color="auto"/>
                                                  </w:divBdr>
                                                  <w:divsChild>
                                                    <w:div w:id="2026710798">
                                                      <w:marLeft w:val="0"/>
                                                      <w:marRight w:val="0"/>
                                                      <w:marTop w:val="0"/>
                                                      <w:marBottom w:val="0"/>
                                                      <w:divBdr>
                                                        <w:top w:val="none" w:sz="0" w:space="0" w:color="auto"/>
                                                        <w:left w:val="none" w:sz="0" w:space="0" w:color="auto"/>
                                                        <w:bottom w:val="none" w:sz="0" w:space="0" w:color="auto"/>
                                                        <w:right w:val="none" w:sz="0" w:space="0" w:color="auto"/>
                                                      </w:divBdr>
                                                      <w:divsChild>
                                                        <w:div w:id="1966159622">
                                                          <w:marLeft w:val="0"/>
                                                          <w:marRight w:val="0"/>
                                                          <w:marTop w:val="0"/>
                                                          <w:marBottom w:val="0"/>
                                                          <w:divBdr>
                                                            <w:top w:val="none" w:sz="0" w:space="0" w:color="auto"/>
                                                            <w:left w:val="none" w:sz="0" w:space="0" w:color="auto"/>
                                                            <w:bottom w:val="none" w:sz="0" w:space="0" w:color="auto"/>
                                                            <w:right w:val="none" w:sz="0" w:space="0" w:color="auto"/>
                                                          </w:divBdr>
                                                          <w:divsChild>
                                                            <w:div w:id="13687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8703">
                                              <w:marLeft w:val="0"/>
                                              <w:marRight w:val="0"/>
                                              <w:marTop w:val="0"/>
                                              <w:marBottom w:val="0"/>
                                              <w:divBdr>
                                                <w:top w:val="none" w:sz="0" w:space="0" w:color="auto"/>
                                                <w:left w:val="none" w:sz="0" w:space="0" w:color="auto"/>
                                                <w:bottom w:val="none" w:sz="0" w:space="0" w:color="auto"/>
                                                <w:right w:val="none" w:sz="0" w:space="0" w:color="auto"/>
                                              </w:divBdr>
                                              <w:divsChild>
                                                <w:div w:id="593441394">
                                                  <w:marLeft w:val="0"/>
                                                  <w:marRight w:val="0"/>
                                                  <w:marTop w:val="0"/>
                                                  <w:marBottom w:val="0"/>
                                                  <w:divBdr>
                                                    <w:top w:val="none" w:sz="0" w:space="0" w:color="auto"/>
                                                    <w:left w:val="none" w:sz="0" w:space="0" w:color="auto"/>
                                                    <w:bottom w:val="none" w:sz="0" w:space="0" w:color="auto"/>
                                                    <w:right w:val="none" w:sz="0" w:space="0" w:color="auto"/>
                                                  </w:divBdr>
                                                  <w:divsChild>
                                                    <w:div w:id="195702671">
                                                      <w:marLeft w:val="0"/>
                                                      <w:marRight w:val="0"/>
                                                      <w:marTop w:val="0"/>
                                                      <w:marBottom w:val="0"/>
                                                      <w:divBdr>
                                                        <w:top w:val="none" w:sz="0" w:space="0" w:color="auto"/>
                                                        <w:left w:val="none" w:sz="0" w:space="0" w:color="auto"/>
                                                        <w:bottom w:val="none" w:sz="0" w:space="0" w:color="auto"/>
                                                        <w:right w:val="none" w:sz="0" w:space="0" w:color="auto"/>
                                                      </w:divBdr>
                                                      <w:divsChild>
                                                        <w:div w:id="1540169436">
                                                          <w:marLeft w:val="0"/>
                                                          <w:marRight w:val="0"/>
                                                          <w:marTop w:val="0"/>
                                                          <w:marBottom w:val="0"/>
                                                          <w:divBdr>
                                                            <w:top w:val="none" w:sz="0" w:space="0" w:color="auto"/>
                                                            <w:left w:val="none" w:sz="0" w:space="0" w:color="auto"/>
                                                            <w:bottom w:val="none" w:sz="0" w:space="0" w:color="auto"/>
                                                            <w:right w:val="none" w:sz="0" w:space="0" w:color="auto"/>
                                                          </w:divBdr>
                                                        </w:div>
                                                        <w:div w:id="17949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3840">
                                                  <w:marLeft w:val="0"/>
                                                  <w:marRight w:val="0"/>
                                                  <w:marTop w:val="0"/>
                                                  <w:marBottom w:val="0"/>
                                                  <w:divBdr>
                                                    <w:top w:val="none" w:sz="0" w:space="0" w:color="auto"/>
                                                    <w:left w:val="none" w:sz="0" w:space="0" w:color="auto"/>
                                                    <w:bottom w:val="none" w:sz="0" w:space="0" w:color="auto"/>
                                                    <w:right w:val="none" w:sz="0" w:space="0" w:color="auto"/>
                                                  </w:divBdr>
                                                  <w:divsChild>
                                                    <w:div w:id="146212381">
                                                      <w:marLeft w:val="0"/>
                                                      <w:marRight w:val="0"/>
                                                      <w:marTop w:val="0"/>
                                                      <w:marBottom w:val="0"/>
                                                      <w:divBdr>
                                                        <w:top w:val="none" w:sz="0" w:space="0" w:color="auto"/>
                                                        <w:left w:val="none" w:sz="0" w:space="0" w:color="auto"/>
                                                        <w:bottom w:val="none" w:sz="0" w:space="0" w:color="auto"/>
                                                        <w:right w:val="none" w:sz="0" w:space="0" w:color="auto"/>
                                                      </w:divBdr>
                                                      <w:divsChild>
                                                        <w:div w:id="1998916259">
                                                          <w:marLeft w:val="0"/>
                                                          <w:marRight w:val="0"/>
                                                          <w:marTop w:val="0"/>
                                                          <w:marBottom w:val="0"/>
                                                          <w:divBdr>
                                                            <w:top w:val="none" w:sz="0" w:space="0" w:color="auto"/>
                                                            <w:left w:val="none" w:sz="0" w:space="0" w:color="auto"/>
                                                            <w:bottom w:val="none" w:sz="0" w:space="0" w:color="auto"/>
                                                            <w:right w:val="none" w:sz="0" w:space="0" w:color="auto"/>
                                                          </w:divBdr>
                                                          <w:divsChild>
                                                            <w:div w:id="17077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3997">
                                              <w:marLeft w:val="0"/>
                                              <w:marRight w:val="0"/>
                                              <w:marTop w:val="0"/>
                                              <w:marBottom w:val="0"/>
                                              <w:divBdr>
                                                <w:top w:val="none" w:sz="0" w:space="0" w:color="auto"/>
                                                <w:left w:val="none" w:sz="0" w:space="0" w:color="auto"/>
                                                <w:bottom w:val="none" w:sz="0" w:space="0" w:color="auto"/>
                                                <w:right w:val="none" w:sz="0" w:space="0" w:color="auto"/>
                                              </w:divBdr>
                                              <w:divsChild>
                                                <w:div w:id="747844291">
                                                  <w:marLeft w:val="0"/>
                                                  <w:marRight w:val="0"/>
                                                  <w:marTop w:val="0"/>
                                                  <w:marBottom w:val="0"/>
                                                  <w:divBdr>
                                                    <w:top w:val="none" w:sz="0" w:space="0" w:color="auto"/>
                                                    <w:left w:val="none" w:sz="0" w:space="0" w:color="auto"/>
                                                    <w:bottom w:val="single" w:sz="6" w:space="0" w:color="DADCE0"/>
                                                    <w:right w:val="none" w:sz="0" w:space="0" w:color="auto"/>
                                                  </w:divBdr>
                                                  <w:divsChild>
                                                    <w:div w:id="769472730">
                                                      <w:marLeft w:val="0"/>
                                                      <w:marRight w:val="0"/>
                                                      <w:marTop w:val="0"/>
                                                      <w:marBottom w:val="0"/>
                                                      <w:divBdr>
                                                        <w:top w:val="none" w:sz="0" w:space="0" w:color="auto"/>
                                                        <w:left w:val="none" w:sz="0" w:space="0" w:color="auto"/>
                                                        <w:bottom w:val="none" w:sz="0" w:space="0" w:color="auto"/>
                                                        <w:right w:val="none" w:sz="0" w:space="0" w:color="auto"/>
                                                      </w:divBdr>
                                                      <w:divsChild>
                                                        <w:div w:id="1206989454">
                                                          <w:marLeft w:val="0"/>
                                                          <w:marRight w:val="0"/>
                                                          <w:marTop w:val="0"/>
                                                          <w:marBottom w:val="0"/>
                                                          <w:divBdr>
                                                            <w:top w:val="none" w:sz="0" w:space="0" w:color="auto"/>
                                                            <w:left w:val="none" w:sz="0" w:space="0" w:color="auto"/>
                                                            <w:bottom w:val="none" w:sz="0" w:space="0" w:color="auto"/>
                                                            <w:right w:val="none" w:sz="0" w:space="0" w:color="auto"/>
                                                          </w:divBdr>
                                                        </w:div>
                                                        <w:div w:id="20840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9771">
                                                  <w:marLeft w:val="0"/>
                                                  <w:marRight w:val="0"/>
                                                  <w:marTop w:val="0"/>
                                                  <w:marBottom w:val="0"/>
                                                  <w:divBdr>
                                                    <w:top w:val="none" w:sz="0" w:space="0" w:color="auto"/>
                                                    <w:left w:val="none" w:sz="0" w:space="0" w:color="auto"/>
                                                    <w:bottom w:val="single" w:sz="6" w:space="0" w:color="DADCE0"/>
                                                    <w:right w:val="none" w:sz="0" w:space="0" w:color="auto"/>
                                                  </w:divBdr>
                                                  <w:divsChild>
                                                    <w:div w:id="1270510160">
                                                      <w:marLeft w:val="0"/>
                                                      <w:marRight w:val="0"/>
                                                      <w:marTop w:val="0"/>
                                                      <w:marBottom w:val="0"/>
                                                      <w:divBdr>
                                                        <w:top w:val="none" w:sz="0" w:space="0" w:color="auto"/>
                                                        <w:left w:val="none" w:sz="0" w:space="0" w:color="auto"/>
                                                        <w:bottom w:val="none" w:sz="0" w:space="0" w:color="auto"/>
                                                        <w:right w:val="none" w:sz="0" w:space="0" w:color="auto"/>
                                                      </w:divBdr>
                                                      <w:divsChild>
                                                        <w:div w:id="1950116799">
                                                          <w:marLeft w:val="0"/>
                                                          <w:marRight w:val="0"/>
                                                          <w:marTop w:val="0"/>
                                                          <w:marBottom w:val="0"/>
                                                          <w:divBdr>
                                                            <w:top w:val="none" w:sz="0" w:space="0" w:color="auto"/>
                                                            <w:left w:val="none" w:sz="0" w:space="0" w:color="auto"/>
                                                            <w:bottom w:val="none" w:sz="0" w:space="0" w:color="auto"/>
                                                            <w:right w:val="none" w:sz="0" w:space="0" w:color="auto"/>
                                                          </w:divBdr>
                                                        </w:div>
                                                        <w:div w:id="3709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9395">
                                                  <w:marLeft w:val="0"/>
                                                  <w:marRight w:val="0"/>
                                                  <w:marTop w:val="0"/>
                                                  <w:marBottom w:val="0"/>
                                                  <w:divBdr>
                                                    <w:top w:val="none" w:sz="0" w:space="0" w:color="auto"/>
                                                    <w:left w:val="none" w:sz="0" w:space="0" w:color="auto"/>
                                                    <w:bottom w:val="none" w:sz="0" w:space="0" w:color="auto"/>
                                                    <w:right w:val="none" w:sz="0" w:space="0" w:color="auto"/>
                                                  </w:divBdr>
                                                  <w:divsChild>
                                                    <w:div w:id="1191455664">
                                                      <w:marLeft w:val="0"/>
                                                      <w:marRight w:val="0"/>
                                                      <w:marTop w:val="0"/>
                                                      <w:marBottom w:val="0"/>
                                                      <w:divBdr>
                                                        <w:top w:val="none" w:sz="0" w:space="0" w:color="auto"/>
                                                        <w:left w:val="none" w:sz="0" w:space="0" w:color="auto"/>
                                                        <w:bottom w:val="none" w:sz="0" w:space="0" w:color="auto"/>
                                                        <w:right w:val="none" w:sz="0" w:space="0" w:color="auto"/>
                                                      </w:divBdr>
                                                      <w:divsChild>
                                                        <w:div w:id="1027801669">
                                                          <w:marLeft w:val="0"/>
                                                          <w:marRight w:val="0"/>
                                                          <w:marTop w:val="0"/>
                                                          <w:marBottom w:val="0"/>
                                                          <w:divBdr>
                                                            <w:top w:val="none" w:sz="0" w:space="0" w:color="auto"/>
                                                            <w:left w:val="none" w:sz="0" w:space="0" w:color="auto"/>
                                                            <w:bottom w:val="none" w:sz="0" w:space="0" w:color="auto"/>
                                                            <w:right w:val="none" w:sz="0" w:space="0" w:color="auto"/>
                                                          </w:divBdr>
                                                        </w:div>
                                                        <w:div w:id="3436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7726">
                                                  <w:marLeft w:val="0"/>
                                                  <w:marRight w:val="0"/>
                                                  <w:marTop w:val="0"/>
                                                  <w:marBottom w:val="0"/>
                                                  <w:divBdr>
                                                    <w:top w:val="none" w:sz="0" w:space="0" w:color="auto"/>
                                                    <w:left w:val="none" w:sz="0" w:space="0" w:color="auto"/>
                                                    <w:bottom w:val="none" w:sz="0" w:space="0" w:color="auto"/>
                                                    <w:right w:val="none" w:sz="0" w:space="0" w:color="auto"/>
                                                  </w:divBdr>
                                                  <w:divsChild>
                                                    <w:div w:id="1593582248">
                                                      <w:marLeft w:val="0"/>
                                                      <w:marRight w:val="0"/>
                                                      <w:marTop w:val="0"/>
                                                      <w:marBottom w:val="0"/>
                                                      <w:divBdr>
                                                        <w:top w:val="none" w:sz="0" w:space="0" w:color="auto"/>
                                                        <w:left w:val="none" w:sz="0" w:space="0" w:color="auto"/>
                                                        <w:bottom w:val="none" w:sz="0" w:space="0" w:color="auto"/>
                                                        <w:right w:val="none" w:sz="0" w:space="0" w:color="auto"/>
                                                      </w:divBdr>
                                                      <w:divsChild>
                                                        <w:div w:id="233781818">
                                                          <w:marLeft w:val="0"/>
                                                          <w:marRight w:val="0"/>
                                                          <w:marTop w:val="0"/>
                                                          <w:marBottom w:val="0"/>
                                                          <w:divBdr>
                                                            <w:top w:val="none" w:sz="0" w:space="0" w:color="auto"/>
                                                            <w:left w:val="none" w:sz="0" w:space="0" w:color="auto"/>
                                                            <w:bottom w:val="none" w:sz="0" w:space="0" w:color="auto"/>
                                                            <w:right w:val="none" w:sz="0" w:space="0" w:color="auto"/>
                                                          </w:divBdr>
                                                          <w:divsChild>
                                                            <w:div w:id="10910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223">
                                              <w:marLeft w:val="0"/>
                                              <w:marRight w:val="0"/>
                                              <w:marTop w:val="0"/>
                                              <w:marBottom w:val="0"/>
                                              <w:divBdr>
                                                <w:top w:val="none" w:sz="0" w:space="0" w:color="auto"/>
                                                <w:left w:val="none" w:sz="0" w:space="0" w:color="auto"/>
                                                <w:bottom w:val="none" w:sz="0" w:space="0" w:color="auto"/>
                                                <w:right w:val="none" w:sz="0" w:space="0" w:color="auto"/>
                                              </w:divBdr>
                                              <w:divsChild>
                                                <w:div w:id="2116974441">
                                                  <w:marLeft w:val="0"/>
                                                  <w:marRight w:val="0"/>
                                                  <w:marTop w:val="0"/>
                                                  <w:marBottom w:val="0"/>
                                                  <w:divBdr>
                                                    <w:top w:val="none" w:sz="0" w:space="0" w:color="auto"/>
                                                    <w:left w:val="none" w:sz="0" w:space="0" w:color="auto"/>
                                                    <w:bottom w:val="single" w:sz="6" w:space="0" w:color="DADCE0"/>
                                                    <w:right w:val="none" w:sz="0" w:space="0" w:color="auto"/>
                                                  </w:divBdr>
                                                  <w:divsChild>
                                                    <w:div w:id="1837568161">
                                                      <w:marLeft w:val="0"/>
                                                      <w:marRight w:val="0"/>
                                                      <w:marTop w:val="0"/>
                                                      <w:marBottom w:val="0"/>
                                                      <w:divBdr>
                                                        <w:top w:val="none" w:sz="0" w:space="0" w:color="auto"/>
                                                        <w:left w:val="none" w:sz="0" w:space="0" w:color="auto"/>
                                                        <w:bottom w:val="none" w:sz="0" w:space="0" w:color="auto"/>
                                                        <w:right w:val="none" w:sz="0" w:space="0" w:color="auto"/>
                                                      </w:divBdr>
                                                      <w:divsChild>
                                                        <w:div w:id="682054467">
                                                          <w:marLeft w:val="0"/>
                                                          <w:marRight w:val="0"/>
                                                          <w:marTop w:val="0"/>
                                                          <w:marBottom w:val="0"/>
                                                          <w:divBdr>
                                                            <w:top w:val="none" w:sz="0" w:space="0" w:color="auto"/>
                                                            <w:left w:val="none" w:sz="0" w:space="0" w:color="auto"/>
                                                            <w:bottom w:val="none" w:sz="0" w:space="0" w:color="auto"/>
                                                            <w:right w:val="none" w:sz="0" w:space="0" w:color="auto"/>
                                                          </w:divBdr>
                                                        </w:div>
                                                        <w:div w:id="12438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4601">
                                                  <w:marLeft w:val="0"/>
                                                  <w:marRight w:val="0"/>
                                                  <w:marTop w:val="0"/>
                                                  <w:marBottom w:val="0"/>
                                                  <w:divBdr>
                                                    <w:top w:val="none" w:sz="0" w:space="0" w:color="auto"/>
                                                    <w:left w:val="none" w:sz="0" w:space="0" w:color="auto"/>
                                                    <w:bottom w:val="none" w:sz="0" w:space="0" w:color="auto"/>
                                                    <w:right w:val="none" w:sz="0" w:space="0" w:color="auto"/>
                                                  </w:divBdr>
                                                  <w:divsChild>
                                                    <w:div w:id="231625077">
                                                      <w:marLeft w:val="0"/>
                                                      <w:marRight w:val="0"/>
                                                      <w:marTop w:val="0"/>
                                                      <w:marBottom w:val="0"/>
                                                      <w:divBdr>
                                                        <w:top w:val="none" w:sz="0" w:space="0" w:color="auto"/>
                                                        <w:left w:val="none" w:sz="0" w:space="0" w:color="auto"/>
                                                        <w:bottom w:val="none" w:sz="0" w:space="0" w:color="auto"/>
                                                        <w:right w:val="none" w:sz="0" w:space="0" w:color="auto"/>
                                                      </w:divBdr>
                                                      <w:divsChild>
                                                        <w:div w:id="648292714">
                                                          <w:marLeft w:val="0"/>
                                                          <w:marRight w:val="0"/>
                                                          <w:marTop w:val="0"/>
                                                          <w:marBottom w:val="0"/>
                                                          <w:divBdr>
                                                            <w:top w:val="none" w:sz="0" w:space="0" w:color="auto"/>
                                                            <w:left w:val="none" w:sz="0" w:space="0" w:color="auto"/>
                                                            <w:bottom w:val="none" w:sz="0" w:space="0" w:color="auto"/>
                                                            <w:right w:val="none" w:sz="0" w:space="0" w:color="auto"/>
                                                          </w:divBdr>
                                                        </w:div>
                                                        <w:div w:id="1485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9761">
                                                  <w:marLeft w:val="0"/>
                                                  <w:marRight w:val="0"/>
                                                  <w:marTop w:val="0"/>
                                                  <w:marBottom w:val="0"/>
                                                  <w:divBdr>
                                                    <w:top w:val="none" w:sz="0" w:space="0" w:color="auto"/>
                                                    <w:left w:val="none" w:sz="0" w:space="0" w:color="auto"/>
                                                    <w:bottom w:val="none" w:sz="0" w:space="0" w:color="auto"/>
                                                    <w:right w:val="none" w:sz="0" w:space="0" w:color="auto"/>
                                                  </w:divBdr>
                                                  <w:divsChild>
                                                    <w:div w:id="1361130563">
                                                      <w:marLeft w:val="0"/>
                                                      <w:marRight w:val="0"/>
                                                      <w:marTop w:val="0"/>
                                                      <w:marBottom w:val="0"/>
                                                      <w:divBdr>
                                                        <w:top w:val="none" w:sz="0" w:space="0" w:color="auto"/>
                                                        <w:left w:val="none" w:sz="0" w:space="0" w:color="auto"/>
                                                        <w:bottom w:val="none" w:sz="0" w:space="0" w:color="auto"/>
                                                        <w:right w:val="none" w:sz="0" w:space="0" w:color="auto"/>
                                                      </w:divBdr>
                                                      <w:divsChild>
                                                        <w:div w:id="213853906">
                                                          <w:marLeft w:val="0"/>
                                                          <w:marRight w:val="0"/>
                                                          <w:marTop w:val="0"/>
                                                          <w:marBottom w:val="0"/>
                                                          <w:divBdr>
                                                            <w:top w:val="none" w:sz="0" w:space="0" w:color="auto"/>
                                                            <w:left w:val="none" w:sz="0" w:space="0" w:color="auto"/>
                                                            <w:bottom w:val="none" w:sz="0" w:space="0" w:color="auto"/>
                                                            <w:right w:val="none" w:sz="0" w:space="0" w:color="auto"/>
                                                          </w:divBdr>
                                                          <w:divsChild>
                                                            <w:div w:id="6283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668">
                                              <w:marLeft w:val="0"/>
                                              <w:marRight w:val="0"/>
                                              <w:marTop w:val="0"/>
                                              <w:marBottom w:val="0"/>
                                              <w:divBdr>
                                                <w:top w:val="none" w:sz="0" w:space="0" w:color="auto"/>
                                                <w:left w:val="none" w:sz="0" w:space="0" w:color="auto"/>
                                                <w:bottom w:val="none" w:sz="0" w:space="0" w:color="auto"/>
                                                <w:right w:val="none" w:sz="0" w:space="0" w:color="auto"/>
                                              </w:divBdr>
                                              <w:divsChild>
                                                <w:div w:id="1590037390">
                                                  <w:marLeft w:val="0"/>
                                                  <w:marRight w:val="0"/>
                                                  <w:marTop w:val="0"/>
                                                  <w:marBottom w:val="0"/>
                                                  <w:divBdr>
                                                    <w:top w:val="none" w:sz="0" w:space="0" w:color="auto"/>
                                                    <w:left w:val="none" w:sz="0" w:space="0" w:color="auto"/>
                                                    <w:bottom w:val="single" w:sz="6" w:space="0" w:color="DADCE0"/>
                                                    <w:right w:val="none" w:sz="0" w:space="0" w:color="auto"/>
                                                  </w:divBdr>
                                                  <w:divsChild>
                                                    <w:div w:id="1340885023">
                                                      <w:marLeft w:val="0"/>
                                                      <w:marRight w:val="0"/>
                                                      <w:marTop w:val="0"/>
                                                      <w:marBottom w:val="0"/>
                                                      <w:divBdr>
                                                        <w:top w:val="none" w:sz="0" w:space="0" w:color="auto"/>
                                                        <w:left w:val="none" w:sz="0" w:space="0" w:color="auto"/>
                                                        <w:bottom w:val="none" w:sz="0" w:space="0" w:color="auto"/>
                                                        <w:right w:val="none" w:sz="0" w:space="0" w:color="auto"/>
                                                      </w:divBdr>
                                                      <w:divsChild>
                                                        <w:div w:id="1790931095">
                                                          <w:marLeft w:val="0"/>
                                                          <w:marRight w:val="0"/>
                                                          <w:marTop w:val="0"/>
                                                          <w:marBottom w:val="0"/>
                                                          <w:divBdr>
                                                            <w:top w:val="none" w:sz="0" w:space="0" w:color="auto"/>
                                                            <w:left w:val="none" w:sz="0" w:space="0" w:color="auto"/>
                                                            <w:bottom w:val="none" w:sz="0" w:space="0" w:color="auto"/>
                                                            <w:right w:val="none" w:sz="0" w:space="0" w:color="auto"/>
                                                          </w:divBdr>
                                                        </w:div>
                                                        <w:div w:id="536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6092">
                                                  <w:marLeft w:val="0"/>
                                                  <w:marRight w:val="0"/>
                                                  <w:marTop w:val="0"/>
                                                  <w:marBottom w:val="0"/>
                                                  <w:divBdr>
                                                    <w:top w:val="none" w:sz="0" w:space="0" w:color="auto"/>
                                                    <w:left w:val="none" w:sz="0" w:space="0" w:color="auto"/>
                                                    <w:bottom w:val="single" w:sz="6" w:space="0" w:color="DADCE0"/>
                                                    <w:right w:val="none" w:sz="0" w:space="0" w:color="auto"/>
                                                  </w:divBdr>
                                                  <w:divsChild>
                                                    <w:div w:id="922295539">
                                                      <w:marLeft w:val="0"/>
                                                      <w:marRight w:val="0"/>
                                                      <w:marTop w:val="0"/>
                                                      <w:marBottom w:val="0"/>
                                                      <w:divBdr>
                                                        <w:top w:val="none" w:sz="0" w:space="0" w:color="auto"/>
                                                        <w:left w:val="none" w:sz="0" w:space="0" w:color="auto"/>
                                                        <w:bottom w:val="none" w:sz="0" w:space="0" w:color="auto"/>
                                                        <w:right w:val="none" w:sz="0" w:space="0" w:color="auto"/>
                                                      </w:divBdr>
                                                      <w:divsChild>
                                                        <w:div w:id="1231234193">
                                                          <w:marLeft w:val="0"/>
                                                          <w:marRight w:val="0"/>
                                                          <w:marTop w:val="0"/>
                                                          <w:marBottom w:val="0"/>
                                                          <w:divBdr>
                                                            <w:top w:val="none" w:sz="0" w:space="0" w:color="auto"/>
                                                            <w:left w:val="none" w:sz="0" w:space="0" w:color="auto"/>
                                                            <w:bottom w:val="none" w:sz="0" w:space="0" w:color="auto"/>
                                                            <w:right w:val="none" w:sz="0" w:space="0" w:color="auto"/>
                                                          </w:divBdr>
                                                        </w:div>
                                                        <w:div w:id="14503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2658">
                                                  <w:marLeft w:val="0"/>
                                                  <w:marRight w:val="0"/>
                                                  <w:marTop w:val="0"/>
                                                  <w:marBottom w:val="0"/>
                                                  <w:divBdr>
                                                    <w:top w:val="none" w:sz="0" w:space="0" w:color="auto"/>
                                                    <w:left w:val="none" w:sz="0" w:space="0" w:color="auto"/>
                                                    <w:bottom w:val="none" w:sz="0" w:space="0" w:color="auto"/>
                                                    <w:right w:val="none" w:sz="0" w:space="0" w:color="auto"/>
                                                  </w:divBdr>
                                                  <w:divsChild>
                                                    <w:div w:id="1827091303">
                                                      <w:marLeft w:val="0"/>
                                                      <w:marRight w:val="0"/>
                                                      <w:marTop w:val="0"/>
                                                      <w:marBottom w:val="0"/>
                                                      <w:divBdr>
                                                        <w:top w:val="none" w:sz="0" w:space="0" w:color="auto"/>
                                                        <w:left w:val="none" w:sz="0" w:space="0" w:color="auto"/>
                                                        <w:bottom w:val="none" w:sz="0" w:space="0" w:color="auto"/>
                                                        <w:right w:val="none" w:sz="0" w:space="0" w:color="auto"/>
                                                      </w:divBdr>
                                                      <w:divsChild>
                                                        <w:div w:id="1936285150">
                                                          <w:marLeft w:val="0"/>
                                                          <w:marRight w:val="0"/>
                                                          <w:marTop w:val="0"/>
                                                          <w:marBottom w:val="0"/>
                                                          <w:divBdr>
                                                            <w:top w:val="none" w:sz="0" w:space="0" w:color="auto"/>
                                                            <w:left w:val="none" w:sz="0" w:space="0" w:color="auto"/>
                                                            <w:bottom w:val="none" w:sz="0" w:space="0" w:color="auto"/>
                                                            <w:right w:val="none" w:sz="0" w:space="0" w:color="auto"/>
                                                          </w:divBdr>
                                                        </w:div>
                                                        <w:div w:id="10211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6228">
                                                  <w:marLeft w:val="0"/>
                                                  <w:marRight w:val="0"/>
                                                  <w:marTop w:val="0"/>
                                                  <w:marBottom w:val="0"/>
                                                  <w:divBdr>
                                                    <w:top w:val="none" w:sz="0" w:space="0" w:color="auto"/>
                                                    <w:left w:val="none" w:sz="0" w:space="0" w:color="auto"/>
                                                    <w:bottom w:val="none" w:sz="0" w:space="0" w:color="auto"/>
                                                    <w:right w:val="none" w:sz="0" w:space="0" w:color="auto"/>
                                                  </w:divBdr>
                                                  <w:divsChild>
                                                    <w:div w:id="506408763">
                                                      <w:marLeft w:val="0"/>
                                                      <w:marRight w:val="0"/>
                                                      <w:marTop w:val="0"/>
                                                      <w:marBottom w:val="0"/>
                                                      <w:divBdr>
                                                        <w:top w:val="none" w:sz="0" w:space="0" w:color="auto"/>
                                                        <w:left w:val="none" w:sz="0" w:space="0" w:color="auto"/>
                                                        <w:bottom w:val="none" w:sz="0" w:space="0" w:color="auto"/>
                                                        <w:right w:val="none" w:sz="0" w:space="0" w:color="auto"/>
                                                      </w:divBdr>
                                                      <w:divsChild>
                                                        <w:div w:id="273633363">
                                                          <w:marLeft w:val="0"/>
                                                          <w:marRight w:val="0"/>
                                                          <w:marTop w:val="0"/>
                                                          <w:marBottom w:val="0"/>
                                                          <w:divBdr>
                                                            <w:top w:val="none" w:sz="0" w:space="0" w:color="auto"/>
                                                            <w:left w:val="none" w:sz="0" w:space="0" w:color="auto"/>
                                                            <w:bottom w:val="none" w:sz="0" w:space="0" w:color="auto"/>
                                                            <w:right w:val="none" w:sz="0" w:space="0" w:color="auto"/>
                                                          </w:divBdr>
                                                          <w:divsChild>
                                                            <w:div w:id="13144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4266">
                                              <w:marLeft w:val="0"/>
                                              <w:marRight w:val="0"/>
                                              <w:marTop w:val="0"/>
                                              <w:marBottom w:val="0"/>
                                              <w:divBdr>
                                                <w:top w:val="none" w:sz="0" w:space="0" w:color="auto"/>
                                                <w:left w:val="none" w:sz="0" w:space="0" w:color="auto"/>
                                                <w:bottom w:val="none" w:sz="0" w:space="0" w:color="auto"/>
                                                <w:right w:val="none" w:sz="0" w:space="0" w:color="auto"/>
                                              </w:divBdr>
                                              <w:divsChild>
                                                <w:div w:id="539099916">
                                                  <w:marLeft w:val="0"/>
                                                  <w:marRight w:val="0"/>
                                                  <w:marTop w:val="0"/>
                                                  <w:marBottom w:val="0"/>
                                                  <w:divBdr>
                                                    <w:top w:val="none" w:sz="0" w:space="0" w:color="auto"/>
                                                    <w:left w:val="none" w:sz="0" w:space="0" w:color="auto"/>
                                                    <w:bottom w:val="none" w:sz="0" w:space="0" w:color="auto"/>
                                                    <w:right w:val="none" w:sz="0" w:space="0" w:color="auto"/>
                                                  </w:divBdr>
                                                  <w:divsChild>
                                                    <w:div w:id="1911648244">
                                                      <w:marLeft w:val="0"/>
                                                      <w:marRight w:val="0"/>
                                                      <w:marTop w:val="0"/>
                                                      <w:marBottom w:val="0"/>
                                                      <w:divBdr>
                                                        <w:top w:val="none" w:sz="0" w:space="0" w:color="auto"/>
                                                        <w:left w:val="none" w:sz="0" w:space="0" w:color="auto"/>
                                                        <w:bottom w:val="none" w:sz="0" w:space="0" w:color="auto"/>
                                                        <w:right w:val="none" w:sz="0" w:space="0" w:color="auto"/>
                                                      </w:divBdr>
                                                      <w:divsChild>
                                                        <w:div w:id="82457098">
                                                          <w:marLeft w:val="0"/>
                                                          <w:marRight w:val="0"/>
                                                          <w:marTop w:val="0"/>
                                                          <w:marBottom w:val="0"/>
                                                          <w:divBdr>
                                                            <w:top w:val="none" w:sz="0" w:space="0" w:color="auto"/>
                                                            <w:left w:val="none" w:sz="0" w:space="0" w:color="auto"/>
                                                            <w:bottom w:val="none" w:sz="0" w:space="0" w:color="auto"/>
                                                            <w:right w:val="none" w:sz="0" w:space="0" w:color="auto"/>
                                                          </w:divBdr>
                                                        </w:div>
                                                        <w:div w:id="11689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00170">
                                                  <w:marLeft w:val="0"/>
                                                  <w:marRight w:val="0"/>
                                                  <w:marTop w:val="0"/>
                                                  <w:marBottom w:val="0"/>
                                                  <w:divBdr>
                                                    <w:top w:val="none" w:sz="0" w:space="0" w:color="auto"/>
                                                    <w:left w:val="none" w:sz="0" w:space="0" w:color="auto"/>
                                                    <w:bottom w:val="none" w:sz="0" w:space="0" w:color="auto"/>
                                                    <w:right w:val="none" w:sz="0" w:space="0" w:color="auto"/>
                                                  </w:divBdr>
                                                  <w:divsChild>
                                                    <w:div w:id="404765507">
                                                      <w:marLeft w:val="0"/>
                                                      <w:marRight w:val="0"/>
                                                      <w:marTop w:val="0"/>
                                                      <w:marBottom w:val="0"/>
                                                      <w:divBdr>
                                                        <w:top w:val="none" w:sz="0" w:space="0" w:color="auto"/>
                                                        <w:left w:val="none" w:sz="0" w:space="0" w:color="auto"/>
                                                        <w:bottom w:val="none" w:sz="0" w:space="0" w:color="auto"/>
                                                        <w:right w:val="none" w:sz="0" w:space="0" w:color="auto"/>
                                                      </w:divBdr>
                                                      <w:divsChild>
                                                        <w:div w:id="116686767">
                                                          <w:marLeft w:val="0"/>
                                                          <w:marRight w:val="0"/>
                                                          <w:marTop w:val="0"/>
                                                          <w:marBottom w:val="0"/>
                                                          <w:divBdr>
                                                            <w:top w:val="none" w:sz="0" w:space="0" w:color="auto"/>
                                                            <w:left w:val="none" w:sz="0" w:space="0" w:color="auto"/>
                                                            <w:bottom w:val="none" w:sz="0" w:space="0" w:color="auto"/>
                                                            <w:right w:val="none" w:sz="0" w:space="0" w:color="auto"/>
                                                          </w:divBdr>
                                                          <w:divsChild>
                                                            <w:div w:id="19429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552">
                                              <w:marLeft w:val="0"/>
                                              <w:marRight w:val="0"/>
                                              <w:marTop w:val="0"/>
                                              <w:marBottom w:val="0"/>
                                              <w:divBdr>
                                                <w:top w:val="none" w:sz="0" w:space="0" w:color="auto"/>
                                                <w:left w:val="none" w:sz="0" w:space="0" w:color="auto"/>
                                                <w:bottom w:val="none" w:sz="0" w:space="0" w:color="auto"/>
                                                <w:right w:val="none" w:sz="0" w:space="0" w:color="auto"/>
                                              </w:divBdr>
                                              <w:divsChild>
                                                <w:div w:id="296953727">
                                                  <w:marLeft w:val="0"/>
                                                  <w:marRight w:val="0"/>
                                                  <w:marTop w:val="0"/>
                                                  <w:marBottom w:val="0"/>
                                                  <w:divBdr>
                                                    <w:top w:val="none" w:sz="0" w:space="0" w:color="auto"/>
                                                    <w:left w:val="none" w:sz="0" w:space="0" w:color="auto"/>
                                                    <w:bottom w:val="single" w:sz="6" w:space="0" w:color="DADCE0"/>
                                                    <w:right w:val="none" w:sz="0" w:space="0" w:color="auto"/>
                                                  </w:divBdr>
                                                  <w:divsChild>
                                                    <w:div w:id="645015008">
                                                      <w:marLeft w:val="0"/>
                                                      <w:marRight w:val="0"/>
                                                      <w:marTop w:val="0"/>
                                                      <w:marBottom w:val="0"/>
                                                      <w:divBdr>
                                                        <w:top w:val="none" w:sz="0" w:space="0" w:color="auto"/>
                                                        <w:left w:val="none" w:sz="0" w:space="0" w:color="auto"/>
                                                        <w:bottom w:val="none" w:sz="0" w:space="0" w:color="auto"/>
                                                        <w:right w:val="none" w:sz="0" w:space="0" w:color="auto"/>
                                                      </w:divBdr>
                                                      <w:divsChild>
                                                        <w:div w:id="1262178877">
                                                          <w:marLeft w:val="0"/>
                                                          <w:marRight w:val="0"/>
                                                          <w:marTop w:val="0"/>
                                                          <w:marBottom w:val="0"/>
                                                          <w:divBdr>
                                                            <w:top w:val="none" w:sz="0" w:space="0" w:color="auto"/>
                                                            <w:left w:val="none" w:sz="0" w:space="0" w:color="auto"/>
                                                            <w:bottom w:val="none" w:sz="0" w:space="0" w:color="auto"/>
                                                            <w:right w:val="none" w:sz="0" w:space="0" w:color="auto"/>
                                                          </w:divBdr>
                                                        </w:div>
                                                        <w:div w:id="2281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8456">
                                                  <w:marLeft w:val="0"/>
                                                  <w:marRight w:val="0"/>
                                                  <w:marTop w:val="0"/>
                                                  <w:marBottom w:val="0"/>
                                                  <w:divBdr>
                                                    <w:top w:val="none" w:sz="0" w:space="0" w:color="auto"/>
                                                    <w:left w:val="none" w:sz="0" w:space="0" w:color="auto"/>
                                                    <w:bottom w:val="single" w:sz="6" w:space="0" w:color="DADCE0"/>
                                                    <w:right w:val="none" w:sz="0" w:space="0" w:color="auto"/>
                                                  </w:divBdr>
                                                  <w:divsChild>
                                                    <w:div w:id="1251817912">
                                                      <w:marLeft w:val="0"/>
                                                      <w:marRight w:val="0"/>
                                                      <w:marTop w:val="0"/>
                                                      <w:marBottom w:val="0"/>
                                                      <w:divBdr>
                                                        <w:top w:val="none" w:sz="0" w:space="0" w:color="auto"/>
                                                        <w:left w:val="none" w:sz="0" w:space="0" w:color="auto"/>
                                                        <w:bottom w:val="none" w:sz="0" w:space="0" w:color="auto"/>
                                                        <w:right w:val="none" w:sz="0" w:space="0" w:color="auto"/>
                                                      </w:divBdr>
                                                      <w:divsChild>
                                                        <w:div w:id="1226187231">
                                                          <w:marLeft w:val="0"/>
                                                          <w:marRight w:val="0"/>
                                                          <w:marTop w:val="0"/>
                                                          <w:marBottom w:val="0"/>
                                                          <w:divBdr>
                                                            <w:top w:val="none" w:sz="0" w:space="0" w:color="auto"/>
                                                            <w:left w:val="none" w:sz="0" w:space="0" w:color="auto"/>
                                                            <w:bottom w:val="none" w:sz="0" w:space="0" w:color="auto"/>
                                                            <w:right w:val="none" w:sz="0" w:space="0" w:color="auto"/>
                                                          </w:divBdr>
                                                        </w:div>
                                                        <w:div w:id="18551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5201">
                                                  <w:marLeft w:val="0"/>
                                                  <w:marRight w:val="0"/>
                                                  <w:marTop w:val="0"/>
                                                  <w:marBottom w:val="0"/>
                                                  <w:divBdr>
                                                    <w:top w:val="none" w:sz="0" w:space="0" w:color="auto"/>
                                                    <w:left w:val="none" w:sz="0" w:space="0" w:color="auto"/>
                                                    <w:bottom w:val="none" w:sz="0" w:space="0" w:color="auto"/>
                                                    <w:right w:val="none" w:sz="0" w:space="0" w:color="auto"/>
                                                  </w:divBdr>
                                                  <w:divsChild>
                                                    <w:div w:id="628121899">
                                                      <w:marLeft w:val="0"/>
                                                      <w:marRight w:val="0"/>
                                                      <w:marTop w:val="0"/>
                                                      <w:marBottom w:val="0"/>
                                                      <w:divBdr>
                                                        <w:top w:val="none" w:sz="0" w:space="0" w:color="auto"/>
                                                        <w:left w:val="none" w:sz="0" w:space="0" w:color="auto"/>
                                                        <w:bottom w:val="none" w:sz="0" w:space="0" w:color="auto"/>
                                                        <w:right w:val="none" w:sz="0" w:space="0" w:color="auto"/>
                                                      </w:divBdr>
                                                      <w:divsChild>
                                                        <w:div w:id="1806386153">
                                                          <w:marLeft w:val="0"/>
                                                          <w:marRight w:val="0"/>
                                                          <w:marTop w:val="0"/>
                                                          <w:marBottom w:val="0"/>
                                                          <w:divBdr>
                                                            <w:top w:val="none" w:sz="0" w:space="0" w:color="auto"/>
                                                            <w:left w:val="none" w:sz="0" w:space="0" w:color="auto"/>
                                                            <w:bottom w:val="none" w:sz="0" w:space="0" w:color="auto"/>
                                                            <w:right w:val="none" w:sz="0" w:space="0" w:color="auto"/>
                                                          </w:divBdr>
                                                        </w:div>
                                                        <w:div w:id="14827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810">
                                                  <w:marLeft w:val="0"/>
                                                  <w:marRight w:val="0"/>
                                                  <w:marTop w:val="0"/>
                                                  <w:marBottom w:val="0"/>
                                                  <w:divBdr>
                                                    <w:top w:val="none" w:sz="0" w:space="0" w:color="auto"/>
                                                    <w:left w:val="none" w:sz="0" w:space="0" w:color="auto"/>
                                                    <w:bottom w:val="none" w:sz="0" w:space="0" w:color="auto"/>
                                                    <w:right w:val="none" w:sz="0" w:space="0" w:color="auto"/>
                                                  </w:divBdr>
                                                  <w:divsChild>
                                                    <w:div w:id="692607400">
                                                      <w:marLeft w:val="0"/>
                                                      <w:marRight w:val="0"/>
                                                      <w:marTop w:val="0"/>
                                                      <w:marBottom w:val="0"/>
                                                      <w:divBdr>
                                                        <w:top w:val="none" w:sz="0" w:space="0" w:color="auto"/>
                                                        <w:left w:val="none" w:sz="0" w:space="0" w:color="auto"/>
                                                        <w:bottom w:val="none" w:sz="0" w:space="0" w:color="auto"/>
                                                        <w:right w:val="none" w:sz="0" w:space="0" w:color="auto"/>
                                                      </w:divBdr>
                                                      <w:divsChild>
                                                        <w:div w:id="128284835">
                                                          <w:marLeft w:val="0"/>
                                                          <w:marRight w:val="0"/>
                                                          <w:marTop w:val="0"/>
                                                          <w:marBottom w:val="0"/>
                                                          <w:divBdr>
                                                            <w:top w:val="none" w:sz="0" w:space="0" w:color="auto"/>
                                                            <w:left w:val="none" w:sz="0" w:space="0" w:color="auto"/>
                                                            <w:bottom w:val="none" w:sz="0" w:space="0" w:color="auto"/>
                                                            <w:right w:val="none" w:sz="0" w:space="0" w:color="auto"/>
                                                          </w:divBdr>
                                                          <w:divsChild>
                                                            <w:div w:id="20806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5089">
                                              <w:marLeft w:val="0"/>
                                              <w:marRight w:val="0"/>
                                              <w:marTop w:val="0"/>
                                              <w:marBottom w:val="0"/>
                                              <w:divBdr>
                                                <w:top w:val="none" w:sz="0" w:space="0" w:color="auto"/>
                                                <w:left w:val="none" w:sz="0" w:space="0" w:color="auto"/>
                                                <w:bottom w:val="none" w:sz="0" w:space="0" w:color="auto"/>
                                                <w:right w:val="none" w:sz="0" w:space="0" w:color="auto"/>
                                              </w:divBdr>
                                              <w:divsChild>
                                                <w:div w:id="159660565">
                                                  <w:marLeft w:val="0"/>
                                                  <w:marRight w:val="0"/>
                                                  <w:marTop w:val="0"/>
                                                  <w:marBottom w:val="0"/>
                                                  <w:divBdr>
                                                    <w:top w:val="none" w:sz="0" w:space="0" w:color="auto"/>
                                                    <w:left w:val="none" w:sz="0" w:space="0" w:color="auto"/>
                                                    <w:bottom w:val="none" w:sz="0" w:space="0" w:color="auto"/>
                                                    <w:right w:val="none" w:sz="0" w:space="0" w:color="auto"/>
                                                  </w:divBdr>
                                                  <w:divsChild>
                                                    <w:div w:id="686444583">
                                                      <w:marLeft w:val="0"/>
                                                      <w:marRight w:val="0"/>
                                                      <w:marTop w:val="0"/>
                                                      <w:marBottom w:val="0"/>
                                                      <w:divBdr>
                                                        <w:top w:val="none" w:sz="0" w:space="0" w:color="auto"/>
                                                        <w:left w:val="none" w:sz="0" w:space="0" w:color="auto"/>
                                                        <w:bottom w:val="none" w:sz="0" w:space="0" w:color="auto"/>
                                                        <w:right w:val="none" w:sz="0" w:space="0" w:color="auto"/>
                                                      </w:divBdr>
                                                      <w:divsChild>
                                                        <w:div w:id="1779374906">
                                                          <w:marLeft w:val="0"/>
                                                          <w:marRight w:val="0"/>
                                                          <w:marTop w:val="0"/>
                                                          <w:marBottom w:val="0"/>
                                                          <w:divBdr>
                                                            <w:top w:val="none" w:sz="0" w:space="0" w:color="auto"/>
                                                            <w:left w:val="none" w:sz="0" w:space="0" w:color="auto"/>
                                                            <w:bottom w:val="none" w:sz="0" w:space="0" w:color="auto"/>
                                                            <w:right w:val="none" w:sz="0" w:space="0" w:color="auto"/>
                                                          </w:divBdr>
                                                        </w:div>
                                                        <w:div w:id="2594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381">
                                                  <w:marLeft w:val="0"/>
                                                  <w:marRight w:val="0"/>
                                                  <w:marTop w:val="0"/>
                                                  <w:marBottom w:val="0"/>
                                                  <w:divBdr>
                                                    <w:top w:val="none" w:sz="0" w:space="0" w:color="auto"/>
                                                    <w:left w:val="none" w:sz="0" w:space="0" w:color="auto"/>
                                                    <w:bottom w:val="none" w:sz="0" w:space="0" w:color="auto"/>
                                                    <w:right w:val="none" w:sz="0" w:space="0" w:color="auto"/>
                                                  </w:divBdr>
                                                  <w:divsChild>
                                                    <w:div w:id="2034839647">
                                                      <w:marLeft w:val="0"/>
                                                      <w:marRight w:val="0"/>
                                                      <w:marTop w:val="0"/>
                                                      <w:marBottom w:val="0"/>
                                                      <w:divBdr>
                                                        <w:top w:val="none" w:sz="0" w:space="0" w:color="auto"/>
                                                        <w:left w:val="none" w:sz="0" w:space="0" w:color="auto"/>
                                                        <w:bottom w:val="none" w:sz="0" w:space="0" w:color="auto"/>
                                                        <w:right w:val="none" w:sz="0" w:space="0" w:color="auto"/>
                                                      </w:divBdr>
                                                      <w:divsChild>
                                                        <w:div w:id="966619851">
                                                          <w:marLeft w:val="0"/>
                                                          <w:marRight w:val="0"/>
                                                          <w:marTop w:val="0"/>
                                                          <w:marBottom w:val="0"/>
                                                          <w:divBdr>
                                                            <w:top w:val="none" w:sz="0" w:space="0" w:color="auto"/>
                                                            <w:left w:val="none" w:sz="0" w:space="0" w:color="auto"/>
                                                            <w:bottom w:val="none" w:sz="0" w:space="0" w:color="auto"/>
                                                            <w:right w:val="none" w:sz="0" w:space="0" w:color="auto"/>
                                                          </w:divBdr>
                                                          <w:divsChild>
                                                            <w:div w:id="11426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3931">
                                              <w:marLeft w:val="0"/>
                                              <w:marRight w:val="0"/>
                                              <w:marTop w:val="0"/>
                                              <w:marBottom w:val="0"/>
                                              <w:divBdr>
                                                <w:top w:val="none" w:sz="0" w:space="0" w:color="auto"/>
                                                <w:left w:val="none" w:sz="0" w:space="0" w:color="auto"/>
                                                <w:bottom w:val="none" w:sz="0" w:space="0" w:color="auto"/>
                                                <w:right w:val="none" w:sz="0" w:space="0" w:color="auto"/>
                                              </w:divBdr>
                                              <w:divsChild>
                                                <w:div w:id="1613122604">
                                                  <w:marLeft w:val="0"/>
                                                  <w:marRight w:val="0"/>
                                                  <w:marTop w:val="0"/>
                                                  <w:marBottom w:val="0"/>
                                                  <w:divBdr>
                                                    <w:top w:val="none" w:sz="0" w:space="0" w:color="auto"/>
                                                    <w:left w:val="none" w:sz="0" w:space="0" w:color="auto"/>
                                                    <w:bottom w:val="single" w:sz="6" w:space="0" w:color="DADCE0"/>
                                                    <w:right w:val="none" w:sz="0" w:space="0" w:color="auto"/>
                                                  </w:divBdr>
                                                  <w:divsChild>
                                                    <w:div w:id="371882041">
                                                      <w:marLeft w:val="0"/>
                                                      <w:marRight w:val="0"/>
                                                      <w:marTop w:val="0"/>
                                                      <w:marBottom w:val="0"/>
                                                      <w:divBdr>
                                                        <w:top w:val="none" w:sz="0" w:space="0" w:color="auto"/>
                                                        <w:left w:val="none" w:sz="0" w:space="0" w:color="auto"/>
                                                        <w:bottom w:val="none" w:sz="0" w:space="0" w:color="auto"/>
                                                        <w:right w:val="none" w:sz="0" w:space="0" w:color="auto"/>
                                                      </w:divBdr>
                                                      <w:divsChild>
                                                        <w:div w:id="1347832302">
                                                          <w:marLeft w:val="0"/>
                                                          <w:marRight w:val="0"/>
                                                          <w:marTop w:val="0"/>
                                                          <w:marBottom w:val="0"/>
                                                          <w:divBdr>
                                                            <w:top w:val="none" w:sz="0" w:space="0" w:color="auto"/>
                                                            <w:left w:val="none" w:sz="0" w:space="0" w:color="auto"/>
                                                            <w:bottom w:val="none" w:sz="0" w:space="0" w:color="auto"/>
                                                            <w:right w:val="none" w:sz="0" w:space="0" w:color="auto"/>
                                                          </w:divBdr>
                                                        </w:div>
                                                        <w:div w:id="15970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6964">
                                                  <w:marLeft w:val="0"/>
                                                  <w:marRight w:val="0"/>
                                                  <w:marTop w:val="0"/>
                                                  <w:marBottom w:val="0"/>
                                                  <w:divBdr>
                                                    <w:top w:val="none" w:sz="0" w:space="0" w:color="auto"/>
                                                    <w:left w:val="none" w:sz="0" w:space="0" w:color="auto"/>
                                                    <w:bottom w:val="single" w:sz="6" w:space="0" w:color="DADCE0"/>
                                                    <w:right w:val="none" w:sz="0" w:space="0" w:color="auto"/>
                                                  </w:divBdr>
                                                  <w:divsChild>
                                                    <w:div w:id="550310473">
                                                      <w:marLeft w:val="0"/>
                                                      <w:marRight w:val="0"/>
                                                      <w:marTop w:val="0"/>
                                                      <w:marBottom w:val="0"/>
                                                      <w:divBdr>
                                                        <w:top w:val="none" w:sz="0" w:space="0" w:color="auto"/>
                                                        <w:left w:val="none" w:sz="0" w:space="0" w:color="auto"/>
                                                        <w:bottom w:val="none" w:sz="0" w:space="0" w:color="auto"/>
                                                        <w:right w:val="none" w:sz="0" w:space="0" w:color="auto"/>
                                                      </w:divBdr>
                                                      <w:divsChild>
                                                        <w:div w:id="1674406925">
                                                          <w:marLeft w:val="0"/>
                                                          <w:marRight w:val="0"/>
                                                          <w:marTop w:val="0"/>
                                                          <w:marBottom w:val="0"/>
                                                          <w:divBdr>
                                                            <w:top w:val="none" w:sz="0" w:space="0" w:color="auto"/>
                                                            <w:left w:val="none" w:sz="0" w:space="0" w:color="auto"/>
                                                            <w:bottom w:val="none" w:sz="0" w:space="0" w:color="auto"/>
                                                            <w:right w:val="none" w:sz="0" w:space="0" w:color="auto"/>
                                                          </w:divBdr>
                                                        </w:div>
                                                        <w:div w:id="17771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0288">
                                                  <w:marLeft w:val="0"/>
                                                  <w:marRight w:val="0"/>
                                                  <w:marTop w:val="0"/>
                                                  <w:marBottom w:val="0"/>
                                                  <w:divBdr>
                                                    <w:top w:val="none" w:sz="0" w:space="0" w:color="auto"/>
                                                    <w:left w:val="none" w:sz="0" w:space="0" w:color="auto"/>
                                                    <w:bottom w:val="none" w:sz="0" w:space="0" w:color="auto"/>
                                                    <w:right w:val="none" w:sz="0" w:space="0" w:color="auto"/>
                                                  </w:divBdr>
                                                  <w:divsChild>
                                                    <w:div w:id="1411348913">
                                                      <w:marLeft w:val="0"/>
                                                      <w:marRight w:val="0"/>
                                                      <w:marTop w:val="0"/>
                                                      <w:marBottom w:val="0"/>
                                                      <w:divBdr>
                                                        <w:top w:val="none" w:sz="0" w:space="0" w:color="auto"/>
                                                        <w:left w:val="none" w:sz="0" w:space="0" w:color="auto"/>
                                                        <w:bottom w:val="none" w:sz="0" w:space="0" w:color="auto"/>
                                                        <w:right w:val="none" w:sz="0" w:space="0" w:color="auto"/>
                                                      </w:divBdr>
                                                      <w:divsChild>
                                                        <w:div w:id="1775324261">
                                                          <w:marLeft w:val="0"/>
                                                          <w:marRight w:val="0"/>
                                                          <w:marTop w:val="0"/>
                                                          <w:marBottom w:val="0"/>
                                                          <w:divBdr>
                                                            <w:top w:val="none" w:sz="0" w:space="0" w:color="auto"/>
                                                            <w:left w:val="none" w:sz="0" w:space="0" w:color="auto"/>
                                                            <w:bottom w:val="none" w:sz="0" w:space="0" w:color="auto"/>
                                                            <w:right w:val="none" w:sz="0" w:space="0" w:color="auto"/>
                                                          </w:divBdr>
                                                        </w:div>
                                                        <w:div w:id="15553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9831">
                                                  <w:marLeft w:val="0"/>
                                                  <w:marRight w:val="0"/>
                                                  <w:marTop w:val="0"/>
                                                  <w:marBottom w:val="0"/>
                                                  <w:divBdr>
                                                    <w:top w:val="none" w:sz="0" w:space="0" w:color="auto"/>
                                                    <w:left w:val="none" w:sz="0" w:space="0" w:color="auto"/>
                                                    <w:bottom w:val="none" w:sz="0" w:space="0" w:color="auto"/>
                                                    <w:right w:val="none" w:sz="0" w:space="0" w:color="auto"/>
                                                  </w:divBdr>
                                                  <w:divsChild>
                                                    <w:div w:id="1960142024">
                                                      <w:marLeft w:val="0"/>
                                                      <w:marRight w:val="0"/>
                                                      <w:marTop w:val="0"/>
                                                      <w:marBottom w:val="0"/>
                                                      <w:divBdr>
                                                        <w:top w:val="none" w:sz="0" w:space="0" w:color="auto"/>
                                                        <w:left w:val="none" w:sz="0" w:space="0" w:color="auto"/>
                                                        <w:bottom w:val="none" w:sz="0" w:space="0" w:color="auto"/>
                                                        <w:right w:val="none" w:sz="0" w:space="0" w:color="auto"/>
                                                      </w:divBdr>
                                                      <w:divsChild>
                                                        <w:div w:id="573703752">
                                                          <w:marLeft w:val="0"/>
                                                          <w:marRight w:val="0"/>
                                                          <w:marTop w:val="0"/>
                                                          <w:marBottom w:val="0"/>
                                                          <w:divBdr>
                                                            <w:top w:val="none" w:sz="0" w:space="0" w:color="auto"/>
                                                            <w:left w:val="none" w:sz="0" w:space="0" w:color="auto"/>
                                                            <w:bottom w:val="none" w:sz="0" w:space="0" w:color="auto"/>
                                                            <w:right w:val="none" w:sz="0" w:space="0" w:color="auto"/>
                                                          </w:divBdr>
                                                          <w:divsChild>
                                                            <w:div w:id="360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8592">
                                              <w:marLeft w:val="0"/>
                                              <w:marRight w:val="0"/>
                                              <w:marTop w:val="0"/>
                                              <w:marBottom w:val="0"/>
                                              <w:divBdr>
                                                <w:top w:val="none" w:sz="0" w:space="0" w:color="auto"/>
                                                <w:left w:val="none" w:sz="0" w:space="0" w:color="auto"/>
                                                <w:bottom w:val="none" w:sz="0" w:space="0" w:color="auto"/>
                                                <w:right w:val="none" w:sz="0" w:space="0" w:color="auto"/>
                                              </w:divBdr>
                                              <w:divsChild>
                                                <w:div w:id="1591544509">
                                                  <w:marLeft w:val="0"/>
                                                  <w:marRight w:val="0"/>
                                                  <w:marTop w:val="0"/>
                                                  <w:marBottom w:val="0"/>
                                                  <w:divBdr>
                                                    <w:top w:val="none" w:sz="0" w:space="0" w:color="auto"/>
                                                    <w:left w:val="none" w:sz="0" w:space="0" w:color="auto"/>
                                                    <w:bottom w:val="none" w:sz="0" w:space="0" w:color="auto"/>
                                                    <w:right w:val="none" w:sz="0" w:space="0" w:color="auto"/>
                                                  </w:divBdr>
                                                  <w:divsChild>
                                                    <w:div w:id="1970550740">
                                                      <w:marLeft w:val="0"/>
                                                      <w:marRight w:val="0"/>
                                                      <w:marTop w:val="0"/>
                                                      <w:marBottom w:val="0"/>
                                                      <w:divBdr>
                                                        <w:top w:val="none" w:sz="0" w:space="0" w:color="auto"/>
                                                        <w:left w:val="none" w:sz="0" w:space="0" w:color="auto"/>
                                                        <w:bottom w:val="none" w:sz="0" w:space="0" w:color="auto"/>
                                                        <w:right w:val="none" w:sz="0" w:space="0" w:color="auto"/>
                                                      </w:divBdr>
                                                      <w:divsChild>
                                                        <w:div w:id="1195269557">
                                                          <w:marLeft w:val="0"/>
                                                          <w:marRight w:val="0"/>
                                                          <w:marTop w:val="0"/>
                                                          <w:marBottom w:val="0"/>
                                                          <w:divBdr>
                                                            <w:top w:val="none" w:sz="0" w:space="0" w:color="auto"/>
                                                            <w:left w:val="none" w:sz="0" w:space="0" w:color="auto"/>
                                                            <w:bottom w:val="none" w:sz="0" w:space="0" w:color="auto"/>
                                                            <w:right w:val="none" w:sz="0" w:space="0" w:color="auto"/>
                                                          </w:divBdr>
                                                        </w:div>
                                                        <w:div w:id="4270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4425">
                                                  <w:marLeft w:val="0"/>
                                                  <w:marRight w:val="0"/>
                                                  <w:marTop w:val="0"/>
                                                  <w:marBottom w:val="0"/>
                                                  <w:divBdr>
                                                    <w:top w:val="none" w:sz="0" w:space="0" w:color="auto"/>
                                                    <w:left w:val="none" w:sz="0" w:space="0" w:color="auto"/>
                                                    <w:bottom w:val="none" w:sz="0" w:space="0" w:color="auto"/>
                                                    <w:right w:val="none" w:sz="0" w:space="0" w:color="auto"/>
                                                  </w:divBdr>
                                                  <w:divsChild>
                                                    <w:div w:id="209924397">
                                                      <w:marLeft w:val="0"/>
                                                      <w:marRight w:val="0"/>
                                                      <w:marTop w:val="0"/>
                                                      <w:marBottom w:val="0"/>
                                                      <w:divBdr>
                                                        <w:top w:val="none" w:sz="0" w:space="0" w:color="auto"/>
                                                        <w:left w:val="none" w:sz="0" w:space="0" w:color="auto"/>
                                                        <w:bottom w:val="none" w:sz="0" w:space="0" w:color="auto"/>
                                                        <w:right w:val="none" w:sz="0" w:space="0" w:color="auto"/>
                                                      </w:divBdr>
                                                      <w:divsChild>
                                                        <w:div w:id="565798436">
                                                          <w:marLeft w:val="0"/>
                                                          <w:marRight w:val="0"/>
                                                          <w:marTop w:val="0"/>
                                                          <w:marBottom w:val="0"/>
                                                          <w:divBdr>
                                                            <w:top w:val="none" w:sz="0" w:space="0" w:color="auto"/>
                                                            <w:left w:val="none" w:sz="0" w:space="0" w:color="auto"/>
                                                            <w:bottom w:val="none" w:sz="0" w:space="0" w:color="auto"/>
                                                            <w:right w:val="none" w:sz="0" w:space="0" w:color="auto"/>
                                                          </w:divBdr>
                                                          <w:divsChild>
                                                            <w:div w:id="19236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7757">
                                              <w:marLeft w:val="0"/>
                                              <w:marRight w:val="0"/>
                                              <w:marTop w:val="0"/>
                                              <w:marBottom w:val="0"/>
                                              <w:divBdr>
                                                <w:top w:val="none" w:sz="0" w:space="0" w:color="auto"/>
                                                <w:left w:val="none" w:sz="0" w:space="0" w:color="auto"/>
                                                <w:bottom w:val="none" w:sz="0" w:space="0" w:color="auto"/>
                                                <w:right w:val="none" w:sz="0" w:space="0" w:color="auto"/>
                                              </w:divBdr>
                                              <w:divsChild>
                                                <w:div w:id="1321739248">
                                                  <w:marLeft w:val="0"/>
                                                  <w:marRight w:val="0"/>
                                                  <w:marTop w:val="0"/>
                                                  <w:marBottom w:val="0"/>
                                                  <w:divBdr>
                                                    <w:top w:val="none" w:sz="0" w:space="0" w:color="auto"/>
                                                    <w:left w:val="none" w:sz="0" w:space="0" w:color="auto"/>
                                                    <w:bottom w:val="single" w:sz="6" w:space="0" w:color="DADCE0"/>
                                                    <w:right w:val="none" w:sz="0" w:space="0" w:color="auto"/>
                                                  </w:divBdr>
                                                  <w:divsChild>
                                                    <w:div w:id="160588639">
                                                      <w:marLeft w:val="0"/>
                                                      <w:marRight w:val="0"/>
                                                      <w:marTop w:val="0"/>
                                                      <w:marBottom w:val="0"/>
                                                      <w:divBdr>
                                                        <w:top w:val="none" w:sz="0" w:space="0" w:color="auto"/>
                                                        <w:left w:val="none" w:sz="0" w:space="0" w:color="auto"/>
                                                        <w:bottom w:val="none" w:sz="0" w:space="0" w:color="auto"/>
                                                        <w:right w:val="none" w:sz="0" w:space="0" w:color="auto"/>
                                                      </w:divBdr>
                                                      <w:divsChild>
                                                        <w:div w:id="1765229367">
                                                          <w:marLeft w:val="0"/>
                                                          <w:marRight w:val="0"/>
                                                          <w:marTop w:val="0"/>
                                                          <w:marBottom w:val="0"/>
                                                          <w:divBdr>
                                                            <w:top w:val="none" w:sz="0" w:space="0" w:color="auto"/>
                                                            <w:left w:val="none" w:sz="0" w:space="0" w:color="auto"/>
                                                            <w:bottom w:val="none" w:sz="0" w:space="0" w:color="auto"/>
                                                            <w:right w:val="none" w:sz="0" w:space="0" w:color="auto"/>
                                                          </w:divBdr>
                                                        </w:div>
                                                        <w:div w:id="7974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1480">
                                                  <w:marLeft w:val="0"/>
                                                  <w:marRight w:val="0"/>
                                                  <w:marTop w:val="0"/>
                                                  <w:marBottom w:val="0"/>
                                                  <w:divBdr>
                                                    <w:top w:val="none" w:sz="0" w:space="0" w:color="auto"/>
                                                    <w:left w:val="none" w:sz="0" w:space="0" w:color="auto"/>
                                                    <w:bottom w:val="none" w:sz="0" w:space="0" w:color="auto"/>
                                                    <w:right w:val="none" w:sz="0" w:space="0" w:color="auto"/>
                                                  </w:divBdr>
                                                  <w:divsChild>
                                                    <w:div w:id="1993561540">
                                                      <w:marLeft w:val="0"/>
                                                      <w:marRight w:val="0"/>
                                                      <w:marTop w:val="0"/>
                                                      <w:marBottom w:val="0"/>
                                                      <w:divBdr>
                                                        <w:top w:val="none" w:sz="0" w:space="0" w:color="auto"/>
                                                        <w:left w:val="none" w:sz="0" w:space="0" w:color="auto"/>
                                                        <w:bottom w:val="none" w:sz="0" w:space="0" w:color="auto"/>
                                                        <w:right w:val="none" w:sz="0" w:space="0" w:color="auto"/>
                                                      </w:divBdr>
                                                      <w:divsChild>
                                                        <w:div w:id="1365324108">
                                                          <w:marLeft w:val="0"/>
                                                          <w:marRight w:val="0"/>
                                                          <w:marTop w:val="0"/>
                                                          <w:marBottom w:val="0"/>
                                                          <w:divBdr>
                                                            <w:top w:val="none" w:sz="0" w:space="0" w:color="auto"/>
                                                            <w:left w:val="none" w:sz="0" w:space="0" w:color="auto"/>
                                                            <w:bottom w:val="none" w:sz="0" w:space="0" w:color="auto"/>
                                                            <w:right w:val="none" w:sz="0" w:space="0" w:color="auto"/>
                                                          </w:divBdr>
                                                        </w:div>
                                                        <w:div w:id="11557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982">
                                                  <w:marLeft w:val="0"/>
                                                  <w:marRight w:val="0"/>
                                                  <w:marTop w:val="0"/>
                                                  <w:marBottom w:val="0"/>
                                                  <w:divBdr>
                                                    <w:top w:val="none" w:sz="0" w:space="0" w:color="auto"/>
                                                    <w:left w:val="none" w:sz="0" w:space="0" w:color="auto"/>
                                                    <w:bottom w:val="none" w:sz="0" w:space="0" w:color="auto"/>
                                                    <w:right w:val="none" w:sz="0" w:space="0" w:color="auto"/>
                                                  </w:divBdr>
                                                  <w:divsChild>
                                                    <w:div w:id="977807244">
                                                      <w:marLeft w:val="0"/>
                                                      <w:marRight w:val="0"/>
                                                      <w:marTop w:val="0"/>
                                                      <w:marBottom w:val="0"/>
                                                      <w:divBdr>
                                                        <w:top w:val="none" w:sz="0" w:space="0" w:color="auto"/>
                                                        <w:left w:val="none" w:sz="0" w:space="0" w:color="auto"/>
                                                        <w:bottom w:val="none" w:sz="0" w:space="0" w:color="auto"/>
                                                        <w:right w:val="none" w:sz="0" w:space="0" w:color="auto"/>
                                                      </w:divBdr>
                                                      <w:divsChild>
                                                        <w:div w:id="571505851">
                                                          <w:marLeft w:val="0"/>
                                                          <w:marRight w:val="0"/>
                                                          <w:marTop w:val="0"/>
                                                          <w:marBottom w:val="0"/>
                                                          <w:divBdr>
                                                            <w:top w:val="none" w:sz="0" w:space="0" w:color="auto"/>
                                                            <w:left w:val="none" w:sz="0" w:space="0" w:color="auto"/>
                                                            <w:bottom w:val="none" w:sz="0" w:space="0" w:color="auto"/>
                                                            <w:right w:val="none" w:sz="0" w:space="0" w:color="auto"/>
                                                          </w:divBdr>
                                                          <w:divsChild>
                                                            <w:div w:id="21139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927">
                                              <w:marLeft w:val="0"/>
                                              <w:marRight w:val="0"/>
                                              <w:marTop w:val="0"/>
                                              <w:marBottom w:val="0"/>
                                              <w:divBdr>
                                                <w:top w:val="none" w:sz="0" w:space="0" w:color="auto"/>
                                                <w:left w:val="none" w:sz="0" w:space="0" w:color="auto"/>
                                                <w:bottom w:val="none" w:sz="0" w:space="0" w:color="auto"/>
                                                <w:right w:val="none" w:sz="0" w:space="0" w:color="auto"/>
                                              </w:divBdr>
                                              <w:divsChild>
                                                <w:div w:id="1866946752">
                                                  <w:marLeft w:val="0"/>
                                                  <w:marRight w:val="0"/>
                                                  <w:marTop w:val="0"/>
                                                  <w:marBottom w:val="0"/>
                                                  <w:divBdr>
                                                    <w:top w:val="none" w:sz="0" w:space="0" w:color="auto"/>
                                                    <w:left w:val="none" w:sz="0" w:space="0" w:color="auto"/>
                                                    <w:bottom w:val="none" w:sz="0" w:space="0" w:color="auto"/>
                                                    <w:right w:val="none" w:sz="0" w:space="0" w:color="auto"/>
                                                  </w:divBdr>
                                                  <w:divsChild>
                                                    <w:div w:id="1764838665">
                                                      <w:marLeft w:val="0"/>
                                                      <w:marRight w:val="0"/>
                                                      <w:marTop w:val="0"/>
                                                      <w:marBottom w:val="0"/>
                                                      <w:divBdr>
                                                        <w:top w:val="none" w:sz="0" w:space="0" w:color="auto"/>
                                                        <w:left w:val="none" w:sz="0" w:space="0" w:color="auto"/>
                                                        <w:bottom w:val="none" w:sz="0" w:space="0" w:color="auto"/>
                                                        <w:right w:val="none" w:sz="0" w:space="0" w:color="auto"/>
                                                      </w:divBdr>
                                                      <w:divsChild>
                                                        <w:div w:id="1228951288">
                                                          <w:marLeft w:val="0"/>
                                                          <w:marRight w:val="0"/>
                                                          <w:marTop w:val="0"/>
                                                          <w:marBottom w:val="0"/>
                                                          <w:divBdr>
                                                            <w:top w:val="none" w:sz="0" w:space="0" w:color="auto"/>
                                                            <w:left w:val="none" w:sz="0" w:space="0" w:color="auto"/>
                                                            <w:bottom w:val="none" w:sz="0" w:space="0" w:color="auto"/>
                                                            <w:right w:val="none" w:sz="0" w:space="0" w:color="auto"/>
                                                          </w:divBdr>
                                                        </w:div>
                                                        <w:div w:id="8477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218">
                                                  <w:marLeft w:val="0"/>
                                                  <w:marRight w:val="0"/>
                                                  <w:marTop w:val="0"/>
                                                  <w:marBottom w:val="0"/>
                                                  <w:divBdr>
                                                    <w:top w:val="none" w:sz="0" w:space="0" w:color="auto"/>
                                                    <w:left w:val="none" w:sz="0" w:space="0" w:color="auto"/>
                                                    <w:bottom w:val="none" w:sz="0" w:space="0" w:color="auto"/>
                                                    <w:right w:val="none" w:sz="0" w:space="0" w:color="auto"/>
                                                  </w:divBdr>
                                                  <w:divsChild>
                                                    <w:div w:id="1140659220">
                                                      <w:marLeft w:val="0"/>
                                                      <w:marRight w:val="0"/>
                                                      <w:marTop w:val="0"/>
                                                      <w:marBottom w:val="0"/>
                                                      <w:divBdr>
                                                        <w:top w:val="none" w:sz="0" w:space="0" w:color="auto"/>
                                                        <w:left w:val="none" w:sz="0" w:space="0" w:color="auto"/>
                                                        <w:bottom w:val="none" w:sz="0" w:space="0" w:color="auto"/>
                                                        <w:right w:val="none" w:sz="0" w:space="0" w:color="auto"/>
                                                      </w:divBdr>
                                                      <w:divsChild>
                                                        <w:div w:id="287905331">
                                                          <w:marLeft w:val="0"/>
                                                          <w:marRight w:val="0"/>
                                                          <w:marTop w:val="0"/>
                                                          <w:marBottom w:val="0"/>
                                                          <w:divBdr>
                                                            <w:top w:val="none" w:sz="0" w:space="0" w:color="auto"/>
                                                            <w:left w:val="none" w:sz="0" w:space="0" w:color="auto"/>
                                                            <w:bottom w:val="none" w:sz="0" w:space="0" w:color="auto"/>
                                                            <w:right w:val="none" w:sz="0" w:space="0" w:color="auto"/>
                                                          </w:divBdr>
                                                          <w:divsChild>
                                                            <w:div w:id="15374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tfkab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eosobowe@tfkable.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F1B62-57D7-4954-9226-1AA7B1CC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87</Pages>
  <Words>15618</Words>
  <Characters>93713</Characters>
  <Application>Microsoft Office Word</Application>
  <DocSecurity>0</DocSecurity>
  <Lines>780</Lines>
  <Paragraphs>218</Paragraphs>
  <ScaleCrop>false</ScaleCrop>
  <HeadingPairs>
    <vt:vector size="4" baseType="variant">
      <vt:variant>
        <vt:lpstr>Tytuł</vt:lpstr>
      </vt:variant>
      <vt:variant>
        <vt:i4>1</vt:i4>
      </vt:variant>
      <vt:variant>
        <vt:lpstr>Nagłówki</vt:lpstr>
      </vt:variant>
      <vt:variant>
        <vt:i4>35</vt:i4>
      </vt:variant>
    </vt:vector>
  </HeadingPairs>
  <TitlesOfParts>
    <vt:vector size="36" baseType="lpstr">
      <vt:lpstr/>
      <vt:lpstr>Linia Powłokowa</vt:lpstr>
      <vt:lpstr>Urządzenie zdawcze</vt:lpstr>
      <vt:lpstr>Urządzenie sterujące trawersowaniem zdawacza</vt:lpstr>
      <vt:lpstr>Układ rolkowy regulowany przed odciągiem podającym</vt:lpstr>
      <vt:lpstr>Odciąg podający</vt:lpstr>
      <vt:lpstr>Zdawacz taśmy Al lub Cu z osprzętem</vt:lpstr>
      <vt:lpstr>Laserowy układ łączenia Taśm Al lub Cu</vt:lpstr>
      <vt:lpstr>Akumulator taśmy Al lub Cu z osprzętem</vt:lpstr>
      <vt:lpstr>Układ formowania taśmy Al lub Cu</vt:lpstr>
      <vt:lpstr>Układ  podtrzymujący ośrodek kablowy pomiędzy odciągiem a głowicą (produkcja bez</vt:lpstr>
      <vt:lpstr>Układ laserowy (kontrolno-pomiarowy) </vt:lpstr>
      <vt:lpstr>Układ kontrolno-pomiarowy na bazie promieni Roentgena</vt:lpstr>
      <vt:lpstr>Wytłaczarki w układzie V  </vt:lpstr>
      <vt:lpstr>Głowice </vt:lpstr>
      <vt:lpstr>Wanna chłodząca – układ trójstrefowy </vt:lpstr>
      <vt:lpstr>Urządzenie drukujące </vt:lpstr>
      <vt:lpstr>Bezdotykowy licznik pomiaru długości</vt:lpstr>
      <vt:lpstr>Tester szczelności powłok </vt:lpstr>
      <vt:lpstr>Drukarka farbowa </vt:lpstr>
      <vt:lpstr>Odciąg ciągnący</vt:lpstr>
      <vt:lpstr>Nożyce hydrauliczne do cięcia</vt:lpstr>
      <vt:lpstr>Nawijarki</vt:lpstr>
      <vt:lpstr>Sterowanie linii</vt:lpstr>
      <vt:lpstr>Wyposażenie dodatkowe  </vt:lpstr>
      <vt:lpstr>Materiały związane z instalacją,  uruchomieniem i testami odbiorczymi linii oraz</vt:lpstr>
      <vt:lpstr>CENA ZRYCZAŁTOWANA </vt:lpstr>
      <vt:lpstr>GWARANCJA </vt:lpstr>
      <vt:lpstr>TERMIN  REALIZACJI ZAMÓWIENIA </vt:lpstr>
      <vt:lpstr>CZAS USUNIĘCIA AWARII W ZAKRESIE ELEKTRONIKI I AUTOMATYKI </vt:lpstr>
      <vt:lpstr>OKREŚLENIE CZASU WAŻNOŚCI OFERTY</vt:lpstr>
      <vt:lpstr>PRZESZKOLENIE PERSONELU</vt:lpstr>
      <vt:lpstr>KRAJ POCHODZENIA PRZEDMIOTU DOSTAWY </vt:lpstr>
      <vt:lpstr/>
      <vt:lpstr>ZGODA NA PRZETWARZANIE DANYCH OSOBOWYCH:</vt:lpstr>
      <vt:lpstr>OŚWIADCZENIA:</vt:lpstr>
    </vt:vector>
  </TitlesOfParts>
  <Company/>
  <LinksUpToDate>false</LinksUpToDate>
  <CharactersWithSpaces>109113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Lach</dc:creator>
  <cp:keywords/>
  <dc:description/>
  <cp:lastModifiedBy>Mariusz Puchalski</cp:lastModifiedBy>
  <cp:revision>8</cp:revision>
  <cp:lastPrinted>2021-05-25T06:33:00Z</cp:lastPrinted>
  <dcterms:created xsi:type="dcterms:W3CDTF">2021-07-28T09:51:00Z</dcterms:created>
  <dcterms:modified xsi:type="dcterms:W3CDTF">2022-04-29T11:05:00Z</dcterms:modified>
</cp:coreProperties>
</file>